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295E" w14:textId="1A71CA03" w:rsidR="00084CDA" w:rsidRPr="00321615" w:rsidRDefault="00084CDA" w:rsidP="002C1648">
      <w:pPr>
        <w:spacing w:line="276" w:lineRule="auto"/>
        <w:jc w:val="right"/>
        <w:rPr>
          <w:bCs/>
          <w:i/>
          <w:iCs/>
          <w:sz w:val="24"/>
          <w:szCs w:val="24"/>
          <w:lang w:val="ro-RO"/>
        </w:rPr>
      </w:pPr>
      <w:r w:rsidRPr="00321615">
        <w:rPr>
          <w:bCs/>
          <w:i/>
          <w:iCs/>
          <w:sz w:val="24"/>
          <w:szCs w:val="24"/>
          <w:lang w:val="ro-RO"/>
        </w:rPr>
        <w:t xml:space="preserve">Model </w:t>
      </w:r>
    </w:p>
    <w:p w14:paraId="1A5F89C4" w14:textId="77777777" w:rsidR="00084CDA" w:rsidRPr="00321615" w:rsidRDefault="00084CDA" w:rsidP="002C1648">
      <w:pPr>
        <w:spacing w:line="276" w:lineRule="auto"/>
        <w:jc w:val="right"/>
        <w:rPr>
          <w:bCs/>
          <w:i/>
          <w:iCs/>
          <w:sz w:val="24"/>
          <w:szCs w:val="24"/>
          <w:lang w:val="ro-RO"/>
        </w:rPr>
      </w:pPr>
    </w:p>
    <w:p w14:paraId="12311480" w14:textId="7640FB88" w:rsidR="002C1648" w:rsidRPr="00321615" w:rsidRDefault="002E5AF8" w:rsidP="002C1648">
      <w:pPr>
        <w:spacing w:line="276" w:lineRule="auto"/>
        <w:jc w:val="right"/>
        <w:rPr>
          <w:bCs/>
          <w:i/>
          <w:iCs/>
          <w:sz w:val="24"/>
          <w:szCs w:val="24"/>
          <w:lang w:val="ro-RO"/>
        </w:rPr>
      </w:pPr>
      <w:r w:rsidRPr="00321615">
        <w:rPr>
          <w:bCs/>
          <w:i/>
          <w:iCs/>
          <w:sz w:val="24"/>
          <w:szCs w:val="24"/>
          <w:lang w:val="ro-RO"/>
        </w:rPr>
        <w:t xml:space="preserve">Anexa nr. </w:t>
      </w:r>
      <w:r w:rsidR="00D159BB" w:rsidRPr="00321615">
        <w:rPr>
          <w:bCs/>
          <w:i/>
          <w:iCs/>
          <w:sz w:val="24"/>
          <w:szCs w:val="24"/>
          <w:lang w:val="ro-RO"/>
        </w:rPr>
        <w:t>4</w:t>
      </w:r>
      <w:r w:rsidRPr="00321615">
        <w:rPr>
          <w:bCs/>
          <w:i/>
          <w:iCs/>
          <w:sz w:val="24"/>
          <w:szCs w:val="24"/>
          <w:lang w:val="ro-RO"/>
        </w:rPr>
        <w:t xml:space="preserve"> la H.C.L. Sector 4  nr ...</w:t>
      </w:r>
      <w:r w:rsidR="00C7297A">
        <w:rPr>
          <w:bCs/>
          <w:i/>
          <w:iCs/>
          <w:sz w:val="24"/>
          <w:szCs w:val="24"/>
          <w:lang w:val="ro-RO"/>
        </w:rPr>
        <w:t>.................................</w:t>
      </w:r>
      <w:r w:rsidRPr="00321615">
        <w:rPr>
          <w:bCs/>
          <w:i/>
          <w:iCs/>
          <w:sz w:val="24"/>
          <w:szCs w:val="24"/>
          <w:lang w:val="ro-RO"/>
        </w:rPr>
        <w:t>.  din....</w:t>
      </w:r>
      <w:r w:rsidR="00C7297A">
        <w:rPr>
          <w:bCs/>
          <w:i/>
          <w:iCs/>
          <w:sz w:val="24"/>
          <w:szCs w:val="24"/>
          <w:lang w:val="ro-RO"/>
        </w:rPr>
        <w:t>...............</w:t>
      </w:r>
      <w:r w:rsidRPr="00321615">
        <w:rPr>
          <w:bCs/>
          <w:i/>
          <w:iCs/>
          <w:sz w:val="24"/>
          <w:szCs w:val="24"/>
          <w:lang w:val="ro-RO"/>
        </w:rPr>
        <w:t>.........</w:t>
      </w:r>
    </w:p>
    <w:p w14:paraId="7FEC2AC4" w14:textId="77777777" w:rsidR="002E5AF8" w:rsidRPr="00321615" w:rsidRDefault="002E5AF8" w:rsidP="002C1648">
      <w:pPr>
        <w:spacing w:line="276" w:lineRule="auto"/>
        <w:jc w:val="right"/>
        <w:rPr>
          <w:sz w:val="24"/>
          <w:szCs w:val="24"/>
          <w:lang w:val="ro-RO"/>
        </w:rPr>
      </w:pPr>
    </w:p>
    <w:p w14:paraId="2231B138" w14:textId="1B3790D2" w:rsidR="006C039D" w:rsidRPr="00321615" w:rsidRDefault="007B43BE" w:rsidP="003C6373">
      <w:pPr>
        <w:pStyle w:val="Heading1"/>
        <w:spacing w:line="276" w:lineRule="auto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Contract de </w:t>
      </w:r>
      <w:proofErr w:type="spellStart"/>
      <w:r w:rsidR="008B3579" w:rsidRPr="00321615">
        <w:rPr>
          <w:rFonts w:ascii="Times New Roman" w:hAnsi="Times New Roman"/>
          <w:szCs w:val="24"/>
          <w:lang w:val="ro-RO"/>
        </w:rPr>
        <w:t>Inchiriere</w:t>
      </w:r>
      <w:proofErr w:type="spellEnd"/>
      <w:r w:rsidR="008B3579" w:rsidRPr="00321615">
        <w:rPr>
          <w:rFonts w:ascii="Times New Roman" w:hAnsi="Times New Roman"/>
          <w:szCs w:val="24"/>
          <w:lang w:val="ro-RO"/>
        </w:rPr>
        <w:t xml:space="preserve">  </w:t>
      </w:r>
      <w:r w:rsidR="002E5AF8" w:rsidRPr="00321615">
        <w:rPr>
          <w:rFonts w:ascii="Times New Roman" w:hAnsi="Times New Roman"/>
          <w:szCs w:val="24"/>
          <w:lang w:val="ro-RO"/>
        </w:rPr>
        <w:t xml:space="preserve">a </w:t>
      </w:r>
      <w:r w:rsidR="00F011A4" w:rsidRPr="00321615">
        <w:rPr>
          <w:rFonts w:ascii="Times New Roman" w:hAnsi="Times New Roman"/>
          <w:szCs w:val="24"/>
          <w:lang w:val="ro-RO"/>
        </w:rPr>
        <w:t>spațiul excedentar</w:t>
      </w:r>
      <w:r w:rsidR="0061400E" w:rsidRPr="00321615">
        <w:rPr>
          <w:rFonts w:ascii="Times New Roman" w:hAnsi="Times New Roman"/>
          <w:szCs w:val="24"/>
          <w:lang w:val="ro-RO"/>
        </w:rPr>
        <w:t xml:space="preserve"> </w:t>
      </w:r>
      <w:r w:rsidR="00F011A4" w:rsidRPr="00321615">
        <w:rPr>
          <w:rFonts w:ascii="Times New Roman" w:hAnsi="Times New Roman"/>
          <w:szCs w:val="24"/>
          <w:lang w:val="ro-RO"/>
        </w:rPr>
        <w:t>d</w:t>
      </w:r>
      <w:r w:rsidR="0061400E" w:rsidRPr="00321615">
        <w:rPr>
          <w:rFonts w:ascii="Times New Roman" w:hAnsi="Times New Roman"/>
          <w:szCs w:val="24"/>
          <w:lang w:val="ro-RO"/>
        </w:rPr>
        <w:t xml:space="preserve">in </w:t>
      </w:r>
      <w:r w:rsidR="002E5AF8" w:rsidRPr="00321615">
        <w:rPr>
          <w:rFonts w:ascii="Times New Roman" w:hAnsi="Times New Roman"/>
          <w:szCs w:val="24"/>
          <w:lang w:val="ro-RO"/>
        </w:rPr>
        <w:t>incinta</w:t>
      </w:r>
      <w:r w:rsidR="002D6676" w:rsidRPr="00321615">
        <w:rPr>
          <w:rFonts w:ascii="Times New Roman" w:hAnsi="Times New Roman"/>
          <w:szCs w:val="24"/>
          <w:lang w:val="ro-RO"/>
        </w:rPr>
        <w:t xml:space="preserve"> </w:t>
      </w:r>
      <w:r w:rsidR="00CC721E" w:rsidRPr="00321615">
        <w:rPr>
          <w:rFonts w:ascii="Times New Roman" w:hAnsi="Times New Roman"/>
          <w:szCs w:val="24"/>
          <w:lang w:val="ro-RO"/>
        </w:rPr>
        <w:t>[•]</w:t>
      </w:r>
    </w:p>
    <w:p w14:paraId="67686950" w14:textId="77777777" w:rsidR="00240CB6" w:rsidRPr="00321615" w:rsidRDefault="00240CB6" w:rsidP="00240CB6">
      <w:pPr>
        <w:jc w:val="center"/>
        <w:rPr>
          <w:b/>
          <w:sz w:val="24"/>
          <w:szCs w:val="24"/>
          <w:lang w:val="ro-RO"/>
        </w:rPr>
      </w:pPr>
      <w:r w:rsidRPr="00321615">
        <w:rPr>
          <w:b/>
          <w:sz w:val="24"/>
          <w:szCs w:val="24"/>
          <w:lang w:val="ro-RO"/>
        </w:rPr>
        <w:t>Nr. [•]/[•]</w:t>
      </w:r>
    </w:p>
    <w:p w14:paraId="2B9D1634" w14:textId="77777777" w:rsidR="001D40E6" w:rsidRPr="00321615" w:rsidRDefault="001D40E6" w:rsidP="003C6373">
      <w:pPr>
        <w:jc w:val="center"/>
        <w:rPr>
          <w:sz w:val="24"/>
          <w:szCs w:val="24"/>
          <w:lang w:val="ro-RO"/>
        </w:rPr>
      </w:pPr>
    </w:p>
    <w:p w14:paraId="44699132" w14:textId="77777777" w:rsidR="006C039D" w:rsidRPr="00321615" w:rsidRDefault="006C039D" w:rsidP="00B67190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14:paraId="20F40FDF" w14:textId="77777777" w:rsidR="00B67190" w:rsidRPr="00321615" w:rsidRDefault="00B67190" w:rsidP="00B67190">
      <w:pPr>
        <w:spacing w:line="276" w:lineRule="auto"/>
        <w:jc w:val="center"/>
        <w:rPr>
          <w:b/>
          <w:sz w:val="24"/>
          <w:szCs w:val="24"/>
          <w:lang w:val="ro-RO"/>
        </w:rPr>
      </w:pPr>
    </w:p>
    <w:p w14:paraId="4E119648" w14:textId="77777777" w:rsidR="00E00FD0" w:rsidRPr="00321615" w:rsidRDefault="00E00FD0" w:rsidP="00DE007B">
      <w:pPr>
        <w:spacing w:line="276" w:lineRule="auto"/>
        <w:jc w:val="both"/>
        <w:rPr>
          <w:b/>
          <w:sz w:val="24"/>
          <w:szCs w:val="24"/>
          <w:lang w:val="ro-RO"/>
        </w:rPr>
      </w:pPr>
      <w:proofErr w:type="spellStart"/>
      <w:r w:rsidRPr="00321615">
        <w:rPr>
          <w:b/>
          <w:iCs/>
          <w:sz w:val="24"/>
          <w:szCs w:val="24"/>
          <w:lang w:val="ro-RO"/>
        </w:rPr>
        <w:t>Incheiat</w:t>
      </w:r>
      <w:proofErr w:type="spellEnd"/>
      <w:r w:rsidRPr="00321615">
        <w:rPr>
          <w:b/>
          <w:iCs/>
          <w:sz w:val="24"/>
          <w:szCs w:val="24"/>
          <w:lang w:val="ro-RO"/>
        </w:rPr>
        <w:t xml:space="preserve"> </w:t>
      </w:r>
      <w:proofErr w:type="spellStart"/>
      <w:r w:rsidRPr="00321615">
        <w:rPr>
          <w:b/>
          <w:iCs/>
          <w:sz w:val="24"/>
          <w:szCs w:val="24"/>
          <w:lang w:val="ro-RO"/>
        </w:rPr>
        <w:t>astazi</w:t>
      </w:r>
      <w:proofErr w:type="spellEnd"/>
      <w:r w:rsidRPr="00321615">
        <w:rPr>
          <w:b/>
          <w:iCs/>
          <w:sz w:val="24"/>
          <w:szCs w:val="24"/>
          <w:lang w:val="ro-RO"/>
        </w:rPr>
        <w:t xml:space="preserve">, </w:t>
      </w:r>
      <w:r w:rsidRPr="00321615">
        <w:rPr>
          <w:b/>
          <w:sz w:val="24"/>
          <w:szCs w:val="24"/>
          <w:lang w:val="ro-RO"/>
        </w:rPr>
        <w:t>[•], intre:</w:t>
      </w:r>
    </w:p>
    <w:p w14:paraId="13BF31CF" w14:textId="77777777" w:rsidR="00E00FD0" w:rsidRPr="00321615" w:rsidRDefault="00E00FD0" w:rsidP="00DE007B">
      <w:pPr>
        <w:spacing w:line="276" w:lineRule="auto"/>
        <w:jc w:val="both"/>
        <w:rPr>
          <w:b/>
          <w:sz w:val="24"/>
          <w:szCs w:val="24"/>
          <w:lang w:val="ro-RO"/>
        </w:rPr>
      </w:pPr>
    </w:p>
    <w:p w14:paraId="28E68A06" w14:textId="6E99E40B" w:rsidR="00B70781" w:rsidRPr="00321615" w:rsidRDefault="002E5AF8" w:rsidP="000F1E23">
      <w:pPr>
        <w:spacing w:line="276" w:lineRule="auto"/>
        <w:jc w:val="both"/>
        <w:rPr>
          <w:b/>
          <w:iCs/>
          <w:sz w:val="24"/>
          <w:szCs w:val="24"/>
          <w:lang w:val="ro-RO"/>
        </w:rPr>
      </w:pPr>
      <w:proofErr w:type="spellStart"/>
      <w:r w:rsidRPr="00321615">
        <w:rPr>
          <w:b/>
          <w:iCs/>
          <w:sz w:val="24"/>
          <w:szCs w:val="24"/>
          <w:lang w:val="ro-RO"/>
        </w:rPr>
        <w:t>Directia</w:t>
      </w:r>
      <w:proofErr w:type="spellEnd"/>
      <w:r w:rsidRPr="00321615">
        <w:rPr>
          <w:b/>
          <w:iCs/>
          <w:sz w:val="24"/>
          <w:szCs w:val="24"/>
          <w:lang w:val="ro-RO"/>
        </w:rPr>
        <w:t xml:space="preserve"> Generala de Administrare a </w:t>
      </w:r>
      <w:proofErr w:type="spellStart"/>
      <w:r w:rsidRPr="00321615">
        <w:rPr>
          <w:b/>
          <w:iCs/>
          <w:sz w:val="24"/>
          <w:szCs w:val="24"/>
          <w:lang w:val="ro-RO"/>
        </w:rPr>
        <w:t>Unitatilor</w:t>
      </w:r>
      <w:proofErr w:type="spellEnd"/>
      <w:r w:rsidRPr="00321615">
        <w:rPr>
          <w:b/>
          <w:iCs/>
          <w:sz w:val="24"/>
          <w:szCs w:val="24"/>
          <w:lang w:val="ro-RO"/>
        </w:rPr>
        <w:t xml:space="preserve"> de </w:t>
      </w:r>
      <w:proofErr w:type="spellStart"/>
      <w:r w:rsidRPr="00321615">
        <w:rPr>
          <w:b/>
          <w:iCs/>
          <w:sz w:val="24"/>
          <w:szCs w:val="24"/>
          <w:lang w:val="ro-RO"/>
        </w:rPr>
        <w:t>Invatamant</w:t>
      </w:r>
      <w:proofErr w:type="spellEnd"/>
      <w:r w:rsidRPr="00321615">
        <w:rPr>
          <w:b/>
          <w:iCs/>
          <w:sz w:val="24"/>
          <w:szCs w:val="24"/>
          <w:lang w:val="ro-RO"/>
        </w:rPr>
        <w:t xml:space="preserve"> si de Sport Sector 4</w:t>
      </w:r>
      <w:r w:rsidR="00B61CE5" w:rsidRPr="00321615">
        <w:rPr>
          <w:b/>
          <w:iCs/>
          <w:sz w:val="24"/>
          <w:szCs w:val="24"/>
          <w:lang w:val="ro-RO"/>
        </w:rPr>
        <w:t xml:space="preserve">, </w:t>
      </w:r>
      <w:r w:rsidR="00B61CE5" w:rsidRPr="00321615">
        <w:rPr>
          <w:bCs/>
          <w:iCs/>
          <w:sz w:val="24"/>
          <w:szCs w:val="24"/>
          <w:lang w:val="ro-RO"/>
        </w:rPr>
        <w:t xml:space="preserve">cu sediul in Bucuresti, </w:t>
      </w:r>
      <w:r w:rsidRPr="00321615">
        <w:rPr>
          <w:bCs/>
          <w:iCs/>
          <w:sz w:val="24"/>
          <w:szCs w:val="24"/>
          <w:lang w:val="ro-RO"/>
        </w:rPr>
        <w:t xml:space="preserve">B-dul. George </w:t>
      </w:r>
      <w:proofErr w:type="spellStart"/>
      <w:r w:rsidRPr="00321615">
        <w:rPr>
          <w:bCs/>
          <w:iCs/>
          <w:sz w:val="24"/>
          <w:szCs w:val="24"/>
          <w:lang w:val="ro-RO"/>
        </w:rPr>
        <w:t>Cosbuc</w:t>
      </w:r>
      <w:proofErr w:type="spellEnd"/>
      <w:r w:rsidRPr="00321615">
        <w:rPr>
          <w:bCs/>
          <w:iCs/>
          <w:sz w:val="24"/>
          <w:szCs w:val="24"/>
          <w:lang w:val="ro-RO"/>
        </w:rPr>
        <w:t xml:space="preserve"> nr. 6-16</w:t>
      </w:r>
      <w:r w:rsidR="00B61CE5" w:rsidRPr="00321615">
        <w:rPr>
          <w:bCs/>
          <w:iCs/>
          <w:sz w:val="24"/>
          <w:szCs w:val="24"/>
          <w:lang w:val="ro-RO"/>
        </w:rPr>
        <w:t xml:space="preserve">, Sector 4, cod fiscal </w:t>
      </w:r>
      <w:r w:rsidRPr="00321615">
        <w:rPr>
          <w:bCs/>
          <w:iCs/>
          <w:sz w:val="24"/>
          <w:szCs w:val="24"/>
          <w:lang w:val="ro-RO"/>
        </w:rPr>
        <w:t>38248861</w:t>
      </w:r>
      <w:r w:rsidR="00B61CE5" w:rsidRPr="00321615">
        <w:rPr>
          <w:bCs/>
          <w:iCs/>
          <w:sz w:val="24"/>
          <w:szCs w:val="24"/>
          <w:lang w:val="ro-RO"/>
        </w:rPr>
        <w:t xml:space="preserve">, cont nr. </w:t>
      </w:r>
      <w:r w:rsidRPr="00321615">
        <w:rPr>
          <w:b/>
          <w:sz w:val="24"/>
          <w:szCs w:val="24"/>
          <w:lang w:val="ro-RO"/>
        </w:rPr>
        <w:t>[•]</w:t>
      </w:r>
      <w:r w:rsidR="00B61CE5" w:rsidRPr="00321615">
        <w:rPr>
          <w:bCs/>
          <w:iCs/>
          <w:sz w:val="24"/>
          <w:szCs w:val="24"/>
          <w:lang w:val="ro-RO"/>
        </w:rPr>
        <w:t xml:space="preserve"> deschis la Trezoreria Sector 4, tel. </w:t>
      </w:r>
      <w:r w:rsidRPr="00321615">
        <w:rPr>
          <w:b/>
          <w:sz w:val="24"/>
          <w:szCs w:val="24"/>
          <w:lang w:val="ro-RO"/>
        </w:rPr>
        <w:t>[•]</w:t>
      </w:r>
      <w:r w:rsidR="00B61CE5" w:rsidRPr="00321615">
        <w:rPr>
          <w:bCs/>
          <w:iCs/>
          <w:sz w:val="24"/>
          <w:szCs w:val="24"/>
          <w:lang w:val="ro-RO"/>
        </w:rPr>
        <w:t>,</w:t>
      </w:r>
      <w:r w:rsidRPr="00321615">
        <w:rPr>
          <w:bCs/>
          <w:iCs/>
          <w:sz w:val="24"/>
          <w:szCs w:val="24"/>
          <w:lang w:val="ro-RO"/>
        </w:rPr>
        <w:t xml:space="preserve"> e-mail </w:t>
      </w:r>
      <w:r w:rsidRPr="00321615">
        <w:rPr>
          <w:b/>
          <w:sz w:val="24"/>
          <w:szCs w:val="24"/>
          <w:lang w:val="ro-RO"/>
        </w:rPr>
        <w:t>[•]</w:t>
      </w:r>
      <w:r w:rsidR="00B61CE5" w:rsidRPr="00321615">
        <w:rPr>
          <w:bCs/>
          <w:iCs/>
          <w:sz w:val="24"/>
          <w:szCs w:val="24"/>
          <w:lang w:val="ro-RO"/>
        </w:rPr>
        <w:t xml:space="preserve">  reprezentata legal </w:t>
      </w:r>
      <w:r w:rsidRPr="00321615">
        <w:rPr>
          <w:bCs/>
          <w:iCs/>
          <w:sz w:val="24"/>
          <w:szCs w:val="24"/>
          <w:lang w:val="ro-RO"/>
        </w:rPr>
        <w:t xml:space="preserve">prin Director General </w:t>
      </w:r>
      <w:r w:rsidR="00B61CE5" w:rsidRPr="00321615">
        <w:rPr>
          <w:bCs/>
          <w:iCs/>
          <w:sz w:val="24"/>
          <w:szCs w:val="24"/>
          <w:lang w:val="ro-RO"/>
        </w:rPr>
        <w:t xml:space="preserve"> - Dn</w:t>
      </w:r>
      <w:r w:rsidRPr="00321615">
        <w:rPr>
          <w:bCs/>
          <w:iCs/>
          <w:sz w:val="24"/>
          <w:szCs w:val="24"/>
          <w:lang w:val="ro-RO"/>
        </w:rPr>
        <w:t>a</w:t>
      </w:r>
      <w:r w:rsidR="00B61CE5" w:rsidRPr="00321615">
        <w:rPr>
          <w:bCs/>
          <w:iCs/>
          <w:sz w:val="24"/>
          <w:szCs w:val="24"/>
          <w:lang w:val="ro-RO"/>
        </w:rPr>
        <w:t xml:space="preserve">. </w:t>
      </w:r>
      <w:proofErr w:type="spellStart"/>
      <w:r w:rsidRPr="00321615">
        <w:rPr>
          <w:bCs/>
          <w:iCs/>
          <w:sz w:val="24"/>
          <w:szCs w:val="24"/>
          <w:lang w:val="ro-RO"/>
        </w:rPr>
        <w:t>Mocanita</w:t>
      </w:r>
      <w:proofErr w:type="spellEnd"/>
      <w:r w:rsidRPr="00321615">
        <w:rPr>
          <w:bCs/>
          <w:iCs/>
          <w:sz w:val="24"/>
          <w:szCs w:val="24"/>
          <w:lang w:val="ro-RO"/>
        </w:rPr>
        <w:t xml:space="preserve"> Ana-Maria</w:t>
      </w:r>
      <w:r w:rsidR="00B61CE5" w:rsidRPr="00321615">
        <w:rPr>
          <w:bCs/>
          <w:iCs/>
          <w:sz w:val="24"/>
          <w:szCs w:val="24"/>
          <w:lang w:val="ro-RO"/>
        </w:rPr>
        <w:t xml:space="preserve">, </w:t>
      </w:r>
      <w:r w:rsidRPr="00321615">
        <w:rPr>
          <w:b/>
          <w:bCs/>
          <w:sz w:val="24"/>
          <w:szCs w:val="24"/>
          <w:lang w:val="ro-RO"/>
        </w:rPr>
        <w:t xml:space="preserve">persoana </w:t>
      </w:r>
      <w:proofErr w:type="spellStart"/>
      <w:r w:rsidRPr="00321615">
        <w:rPr>
          <w:b/>
          <w:bCs/>
          <w:sz w:val="24"/>
          <w:szCs w:val="24"/>
          <w:lang w:val="ro-RO"/>
        </w:rPr>
        <w:t>imputernicita</w:t>
      </w:r>
      <w:proofErr w:type="spellEnd"/>
      <w:r w:rsidRPr="00321615">
        <w:rPr>
          <w:b/>
          <w:bCs/>
          <w:sz w:val="24"/>
          <w:szCs w:val="24"/>
          <w:lang w:val="ro-RO"/>
        </w:rPr>
        <w:t xml:space="preserve"> cu semnarea prezentului Contract de </w:t>
      </w:r>
      <w:proofErr w:type="spellStart"/>
      <w:r w:rsidRPr="00321615">
        <w:rPr>
          <w:b/>
          <w:bCs/>
          <w:sz w:val="24"/>
          <w:szCs w:val="24"/>
          <w:lang w:val="ro-RO"/>
        </w:rPr>
        <w:t>inchiriere</w:t>
      </w:r>
      <w:proofErr w:type="spellEnd"/>
      <w:r w:rsidRPr="00321615">
        <w:rPr>
          <w:b/>
          <w:bCs/>
          <w:sz w:val="24"/>
          <w:szCs w:val="24"/>
          <w:lang w:val="ro-RO"/>
        </w:rPr>
        <w:t xml:space="preserve">, conform HCL Sector 4 nr. </w:t>
      </w:r>
      <w:r w:rsidRPr="00321615">
        <w:rPr>
          <w:b/>
          <w:sz w:val="24"/>
          <w:szCs w:val="24"/>
          <w:lang w:val="ro-RO"/>
        </w:rPr>
        <w:t>[•]</w:t>
      </w:r>
      <w:r w:rsidRPr="00321615">
        <w:rPr>
          <w:bCs/>
          <w:iCs/>
          <w:sz w:val="24"/>
          <w:szCs w:val="24"/>
          <w:lang w:val="ro-RO"/>
        </w:rPr>
        <w:t>,</w:t>
      </w:r>
      <w:r w:rsidR="00B61CE5" w:rsidRPr="00321615">
        <w:rPr>
          <w:bCs/>
          <w:iCs/>
          <w:sz w:val="24"/>
          <w:szCs w:val="24"/>
          <w:lang w:val="ro-RO"/>
        </w:rPr>
        <w:t>in numele si pe seama Consiliului Local Sector 4, titularul dreptului de administrare asupra</w:t>
      </w:r>
      <w:r w:rsidRPr="00321615">
        <w:rPr>
          <w:bCs/>
          <w:iCs/>
          <w:sz w:val="24"/>
          <w:szCs w:val="24"/>
          <w:lang w:val="ro-RO"/>
        </w:rPr>
        <w:t xml:space="preserve"> </w:t>
      </w:r>
      <w:r w:rsidR="00F011A4" w:rsidRPr="00321615">
        <w:rPr>
          <w:bCs/>
          <w:iCs/>
          <w:sz w:val="24"/>
          <w:szCs w:val="24"/>
          <w:lang w:val="ro-RO"/>
        </w:rPr>
        <w:t>spațiului excedentar</w:t>
      </w:r>
      <w:r w:rsidRPr="00321615">
        <w:rPr>
          <w:bCs/>
          <w:iCs/>
          <w:sz w:val="24"/>
          <w:szCs w:val="24"/>
          <w:lang w:val="ro-RO"/>
        </w:rPr>
        <w:t xml:space="preserve"> din incinta</w:t>
      </w:r>
      <w:r w:rsidR="00B61CE5" w:rsidRPr="00321615">
        <w:rPr>
          <w:bCs/>
          <w:iCs/>
          <w:sz w:val="24"/>
          <w:szCs w:val="24"/>
          <w:lang w:val="ro-RO"/>
        </w:rPr>
        <w:t xml:space="preserve"> </w:t>
      </w:r>
      <w:r w:rsidR="00B61CE5" w:rsidRPr="00321615">
        <w:rPr>
          <w:b/>
          <w:sz w:val="24"/>
          <w:szCs w:val="24"/>
          <w:lang w:val="ro-RO"/>
        </w:rPr>
        <w:t>[•]</w:t>
      </w:r>
      <w:r w:rsidR="00B61CE5" w:rsidRPr="00321615">
        <w:rPr>
          <w:b/>
          <w:bCs/>
          <w:sz w:val="24"/>
          <w:szCs w:val="24"/>
          <w:lang w:val="ro-RO"/>
        </w:rPr>
        <w:t>,</w:t>
      </w:r>
      <w:r w:rsidRPr="00321615">
        <w:rPr>
          <w:b/>
          <w:bCs/>
          <w:sz w:val="24"/>
          <w:szCs w:val="24"/>
          <w:lang w:val="ro-RO"/>
        </w:rPr>
        <w:t xml:space="preserve"> </w:t>
      </w:r>
      <w:r w:rsidR="00B61CE5" w:rsidRPr="00321615">
        <w:rPr>
          <w:bCs/>
          <w:iCs/>
          <w:sz w:val="24"/>
          <w:szCs w:val="24"/>
          <w:lang w:val="ro-RO"/>
        </w:rPr>
        <w:t>denumita in continuare</w:t>
      </w:r>
      <w:r w:rsidR="00B61CE5" w:rsidRPr="00321615">
        <w:rPr>
          <w:b/>
          <w:iCs/>
          <w:sz w:val="24"/>
          <w:szCs w:val="24"/>
          <w:lang w:val="ro-RO"/>
        </w:rPr>
        <w:t xml:space="preserve"> </w:t>
      </w:r>
      <w:r w:rsidR="00B61CE5" w:rsidRPr="00321615">
        <w:rPr>
          <w:bCs/>
          <w:iCs/>
          <w:sz w:val="24"/>
          <w:szCs w:val="24"/>
          <w:lang w:val="ro-RO"/>
        </w:rPr>
        <w:t>„</w:t>
      </w:r>
      <w:r w:rsidR="00B61CE5" w:rsidRPr="00321615">
        <w:rPr>
          <w:bCs/>
          <w:i/>
          <w:sz w:val="24"/>
          <w:szCs w:val="24"/>
          <w:lang w:val="ro-RO"/>
        </w:rPr>
        <w:t>Locatorul</w:t>
      </w:r>
      <w:r w:rsidR="00B61CE5" w:rsidRPr="00321615">
        <w:rPr>
          <w:bCs/>
          <w:iCs/>
          <w:sz w:val="24"/>
          <w:szCs w:val="24"/>
          <w:lang w:val="ro-RO"/>
        </w:rPr>
        <w:t>”</w:t>
      </w:r>
    </w:p>
    <w:p w14:paraId="2F49C805" w14:textId="77777777" w:rsidR="008B3579" w:rsidRPr="00321615" w:rsidRDefault="00B70781" w:rsidP="00DE007B">
      <w:pPr>
        <w:spacing w:line="276" w:lineRule="auto"/>
        <w:jc w:val="both"/>
        <w:rPr>
          <w:iCs/>
          <w:sz w:val="24"/>
          <w:szCs w:val="24"/>
          <w:lang w:val="ro-RO"/>
        </w:rPr>
      </w:pPr>
      <w:r w:rsidRPr="00321615">
        <w:rPr>
          <w:iCs/>
          <w:sz w:val="24"/>
          <w:szCs w:val="24"/>
          <w:lang w:val="ro-RO"/>
        </w:rPr>
        <w:t xml:space="preserve">si </w:t>
      </w:r>
    </w:p>
    <w:p w14:paraId="3C8B385D" w14:textId="77777777" w:rsidR="008B3579" w:rsidRPr="00321615" w:rsidRDefault="008B3579" w:rsidP="00DE007B">
      <w:pPr>
        <w:spacing w:line="276" w:lineRule="auto"/>
        <w:jc w:val="both"/>
        <w:rPr>
          <w:iCs/>
          <w:sz w:val="24"/>
          <w:szCs w:val="24"/>
          <w:lang w:val="ro-RO"/>
        </w:rPr>
      </w:pPr>
    </w:p>
    <w:p w14:paraId="43FE2BBD" w14:textId="77777777" w:rsidR="008B3579" w:rsidRPr="00321615" w:rsidRDefault="00A26B97" w:rsidP="00B70781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b/>
          <w:bCs/>
          <w:sz w:val="24"/>
          <w:szCs w:val="24"/>
          <w:lang w:val="ro-RO"/>
        </w:rPr>
        <w:t>[•]</w:t>
      </w:r>
      <w:r w:rsidR="008B3579" w:rsidRPr="00321615">
        <w:rPr>
          <w:sz w:val="24"/>
          <w:szCs w:val="24"/>
          <w:lang w:val="ro-RO"/>
        </w:rPr>
        <w:t xml:space="preserve">, cu </w:t>
      </w:r>
      <w:r w:rsidR="002E5AF8" w:rsidRPr="00321615">
        <w:rPr>
          <w:sz w:val="24"/>
          <w:szCs w:val="24"/>
          <w:lang w:val="ro-RO"/>
        </w:rPr>
        <w:t>domiciliul/</w:t>
      </w:r>
      <w:r w:rsidR="008B3579" w:rsidRPr="00321615">
        <w:rPr>
          <w:sz w:val="24"/>
          <w:szCs w:val="24"/>
          <w:lang w:val="ro-RO"/>
        </w:rPr>
        <w:t xml:space="preserve">sediul social in </w:t>
      </w:r>
      <w:bookmarkStart w:id="0" w:name="_Hlk11923497"/>
      <w:r w:rsidR="008B3579" w:rsidRPr="00321615">
        <w:rPr>
          <w:b/>
          <w:bCs/>
          <w:sz w:val="24"/>
          <w:szCs w:val="24"/>
          <w:lang w:val="ro-RO"/>
        </w:rPr>
        <w:t>[•]</w:t>
      </w:r>
      <w:bookmarkEnd w:id="0"/>
      <w:r w:rsidR="008B3579" w:rsidRPr="00321615">
        <w:rPr>
          <w:sz w:val="24"/>
          <w:szCs w:val="24"/>
          <w:lang w:val="ro-RO"/>
        </w:rPr>
        <w:t>,</w:t>
      </w:r>
      <w:r w:rsidR="002E5AF8" w:rsidRPr="00321615">
        <w:rPr>
          <w:sz w:val="24"/>
          <w:szCs w:val="24"/>
          <w:lang w:val="ro-RO"/>
        </w:rPr>
        <w:t xml:space="preserve"> CNP</w:t>
      </w:r>
      <w:r w:rsidR="002E5AF8" w:rsidRPr="00321615">
        <w:rPr>
          <w:b/>
          <w:bCs/>
          <w:sz w:val="24"/>
          <w:szCs w:val="24"/>
          <w:lang w:val="ro-RO"/>
        </w:rPr>
        <w:t>[•]</w:t>
      </w:r>
      <w:r w:rsidR="002E5AF8" w:rsidRPr="00321615">
        <w:rPr>
          <w:sz w:val="24"/>
          <w:szCs w:val="24"/>
          <w:lang w:val="ro-RO"/>
        </w:rPr>
        <w:t>/</w:t>
      </w:r>
      <w:r w:rsidR="008B3579" w:rsidRPr="00321615">
        <w:rPr>
          <w:sz w:val="24"/>
          <w:szCs w:val="24"/>
          <w:lang w:val="ro-RO"/>
        </w:rPr>
        <w:t xml:space="preserve"> CUI </w:t>
      </w:r>
      <w:r w:rsidR="008B3579" w:rsidRPr="00321615">
        <w:rPr>
          <w:b/>
          <w:bCs/>
          <w:sz w:val="24"/>
          <w:szCs w:val="24"/>
          <w:lang w:val="ro-RO"/>
        </w:rPr>
        <w:t>[•]</w:t>
      </w:r>
      <w:r w:rsidR="008B3579" w:rsidRPr="00321615">
        <w:rPr>
          <w:sz w:val="24"/>
          <w:szCs w:val="24"/>
          <w:lang w:val="ro-RO"/>
        </w:rPr>
        <w:t xml:space="preserve">, </w:t>
      </w:r>
      <w:r w:rsidR="008932D9" w:rsidRPr="00321615">
        <w:rPr>
          <w:sz w:val="24"/>
          <w:szCs w:val="24"/>
          <w:lang w:val="ro-RO"/>
        </w:rPr>
        <w:t xml:space="preserve">e-mail </w:t>
      </w:r>
      <w:r w:rsidR="008932D9" w:rsidRPr="00321615">
        <w:rPr>
          <w:b/>
          <w:sz w:val="24"/>
          <w:szCs w:val="24"/>
          <w:lang w:val="ro-RO"/>
        </w:rPr>
        <w:t>[•]</w:t>
      </w:r>
      <w:r w:rsidR="008B3579" w:rsidRPr="00321615">
        <w:rPr>
          <w:sz w:val="24"/>
          <w:szCs w:val="24"/>
          <w:lang w:val="ro-RO"/>
        </w:rPr>
        <w:t xml:space="preserve">cont bancar </w:t>
      </w:r>
      <w:r w:rsidR="008B3579" w:rsidRPr="00321615">
        <w:rPr>
          <w:b/>
          <w:bCs/>
          <w:sz w:val="24"/>
          <w:szCs w:val="24"/>
          <w:lang w:val="ro-RO"/>
        </w:rPr>
        <w:t>[•]</w:t>
      </w:r>
      <w:r w:rsidR="008B3579" w:rsidRPr="00321615">
        <w:rPr>
          <w:sz w:val="24"/>
          <w:szCs w:val="24"/>
          <w:lang w:val="ro-RO"/>
        </w:rPr>
        <w:t xml:space="preserve"> deschis la </w:t>
      </w:r>
      <w:r w:rsidR="008B3579" w:rsidRPr="00321615">
        <w:rPr>
          <w:b/>
          <w:bCs/>
          <w:sz w:val="24"/>
          <w:szCs w:val="24"/>
          <w:lang w:val="ro-RO"/>
        </w:rPr>
        <w:t>[•]</w:t>
      </w:r>
      <w:r w:rsidR="008B3579" w:rsidRPr="00321615">
        <w:rPr>
          <w:sz w:val="24"/>
          <w:szCs w:val="24"/>
          <w:lang w:val="ro-RO"/>
        </w:rPr>
        <w:t xml:space="preserve">, reprezentata de Dl./Dna. </w:t>
      </w:r>
      <w:r w:rsidR="008B3579" w:rsidRPr="00321615">
        <w:rPr>
          <w:b/>
          <w:bCs/>
          <w:sz w:val="24"/>
          <w:szCs w:val="24"/>
          <w:lang w:val="ro-RO"/>
        </w:rPr>
        <w:t>[•]</w:t>
      </w:r>
      <w:r w:rsidR="008B3579" w:rsidRPr="00321615">
        <w:rPr>
          <w:sz w:val="24"/>
          <w:szCs w:val="24"/>
          <w:lang w:val="ro-RO"/>
        </w:rPr>
        <w:t>,</w:t>
      </w:r>
      <w:r w:rsidRPr="00321615">
        <w:rPr>
          <w:sz w:val="24"/>
          <w:szCs w:val="24"/>
          <w:lang w:val="ro-RO"/>
        </w:rPr>
        <w:t xml:space="preserve"> </w:t>
      </w:r>
      <w:r w:rsidR="008B3579" w:rsidRPr="00321615">
        <w:rPr>
          <w:sz w:val="24"/>
          <w:szCs w:val="24"/>
          <w:lang w:val="ro-RO"/>
        </w:rPr>
        <w:t xml:space="preserve">in calitate de </w:t>
      </w:r>
      <w:bookmarkStart w:id="1" w:name="_Hlk11921841"/>
      <w:r w:rsidR="008B3579" w:rsidRPr="00321615">
        <w:rPr>
          <w:b/>
          <w:bCs/>
          <w:sz w:val="24"/>
          <w:szCs w:val="24"/>
          <w:lang w:val="ro-RO"/>
        </w:rPr>
        <w:t>[•]</w:t>
      </w:r>
      <w:bookmarkEnd w:id="1"/>
      <w:r w:rsidR="008B3579" w:rsidRPr="00321615">
        <w:rPr>
          <w:sz w:val="24"/>
          <w:szCs w:val="24"/>
          <w:lang w:val="ro-RO"/>
        </w:rPr>
        <w:t xml:space="preserve">, numit in continuare </w:t>
      </w:r>
      <w:r w:rsidR="008B3579" w:rsidRPr="00321615">
        <w:rPr>
          <w:i/>
          <w:iCs/>
          <w:sz w:val="24"/>
          <w:szCs w:val="24"/>
          <w:lang w:val="ro-RO"/>
        </w:rPr>
        <w:t>„</w:t>
      </w:r>
      <w:r w:rsidR="00553183" w:rsidRPr="00321615">
        <w:rPr>
          <w:i/>
          <w:iCs/>
          <w:sz w:val="24"/>
          <w:szCs w:val="24"/>
          <w:lang w:val="ro-RO"/>
        </w:rPr>
        <w:t>Locatar</w:t>
      </w:r>
      <w:r w:rsidRPr="00321615">
        <w:rPr>
          <w:i/>
          <w:iCs/>
          <w:sz w:val="24"/>
          <w:szCs w:val="24"/>
          <w:lang w:val="ro-RO"/>
        </w:rPr>
        <w:t>ul</w:t>
      </w:r>
      <w:r w:rsidR="008B3579" w:rsidRPr="00321615">
        <w:rPr>
          <w:i/>
          <w:iCs/>
          <w:sz w:val="24"/>
          <w:szCs w:val="24"/>
          <w:lang w:val="ro-RO"/>
        </w:rPr>
        <w:t>”,</w:t>
      </w:r>
    </w:p>
    <w:p w14:paraId="08E0D757" w14:textId="77777777" w:rsidR="008B3579" w:rsidRPr="00321615" w:rsidRDefault="008B3579" w:rsidP="00B70781">
      <w:pPr>
        <w:spacing w:line="276" w:lineRule="auto"/>
        <w:jc w:val="both"/>
        <w:rPr>
          <w:sz w:val="24"/>
          <w:szCs w:val="24"/>
          <w:lang w:val="ro-RO"/>
        </w:rPr>
      </w:pPr>
    </w:p>
    <w:p w14:paraId="34B1EABD" w14:textId="77777777" w:rsidR="00754D14" w:rsidRPr="00321615" w:rsidRDefault="00754D14" w:rsidP="00B70781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>Denumite in continuare, in mod individual „</w:t>
      </w:r>
      <w:r w:rsidRPr="00321615">
        <w:rPr>
          <w:i/>
          <w:sz w:val="24"/>
          <w:szCs w:val="24"/>
          <w:lang w:val="ro-RO"/>
        </w:rPr>
        <w:t>Partea</w:t>
      </w:r>
      <w:r w:rsidRPr="00321615">
        <w:rPr>
          <w:sz w:val="24"/>
          <w:szCs w:val="24"/>
          <w:lang w:val="ro-RO"/>
        </w:rPr>
        <w:t>” si in mod colectiv „</w:t>
      </w:r>
      <w:proofErr w:type="spellStart"/>
      <w:r w:rsidRPr="00321615">
        <w:rPr>
          <w:i/>
          <w:sz w:val="24"/>
          <w:szCs w:val="24"/>
          <w:lang w:val="ro-RO"/>
        </w:rPr>
        <w:t>Partile</w:t>
      </w:r>
      <w:proofErr w:type="spellEnd"/>
      <w:r w:rsidRPr="00321615">
        <w:rPr>
          <w:sz w:val="24"/>
          <w:szCs w:val="24"/>
          <w:lang w:val="ro-RO"/>
        </w:rPr>
        <w:t>”</w:t>
      </w:r>
      <w:r w:rsidR="00DE007B" w:rsidRPr="00321615">
        <w:rPr>
          <w:sz w:val="24"/>
          <w:szCs w:val="24"/>
          <w:lang w:val="ro-RO"/>
        </w:rPr>
        <w:t>,</w:t>
      </w:r>
    </w:p>
    <w:p w14:paraId="28872F1A" w14:textId="77777777" w:rsidR="00754D14" w:rsidRPr="00321615" w:rsidRDefault="00754D14" w:rsidP="00754D14">
      <w:pPr>
        <w:spacing w:line="276" w:lineRule="auto"/>
        <w:jc w:val="both"/>
        <w:rPr>
          <w:b/>
          <w:sz w:val="24"/>
          <w:szCs w:val="24"/>
          <w:lang w:val="ro-RO"/>
        </w:rPr>
      </w:pPr>
    </w:p>
    <w:p w14:paraId="6526B523" w14:textId="77777777" w:rsidR="006C039D" w:rsidRPr="00321615" w:rsidRDefault="00DD1BB3" w:rsidP="00422EFC">
      <w:pPr>
        <w:spacing w:line="276" w:lineRule="auto"/>
        <w:jc w:val="both"/>
        <w:rPr>
          <w:sz w:val="24"/>
          <w:szCs w:val="24"/>
          <w:lang w:val="ro-RO"/>
        </w:rPr>
      </w:pPr>
      <w:proofErr w:type="spellStart"/>
      <w:r w:rsidRPr="00321615">
        <w:rPr>
          <w:sz w:val="24"/>
          <w:szCs w:val="24"/>
          <w:lang w:val="ro-RO"/>
        </w:rPr>
        <w:t>Partile</w:t>
      </w:r>
      <w:proofErr w:type="spellEnd"/>
      <w:r w:rsidRPr="00321615">
        <w:rPr>
          <w:sz w:val="24"/>
          <w:szCs w:val="24"/>
          <w:lang w:val="ro-RO"/>
        </w:rPr>
        <w:t xml:space="preserve"> au convenit</w:t>
      </w:r>
      <w:r w:rsidR="006C039D" w:rsidRPr="00321615">
        <w:rPr>
          <w:sz w:val="24"/>
          <w:szCs w:val="24"/>
          <w:lang w:val="ro-RO"/>
        </w:rPr>
        <w:t xml:space="preserve"> </w:t>
      </w:r>
      <w:proofErr w:type="spellStart"/>
      <w:r w:rsidR="006C039D" w:rsidRPr="00321615">
        <w:rPr>
          <w:sz w:val="24"/>
          <w:szCs w:val="24"/>
          <w:lang w:val="ro-RO"/>
        </w:rPr>
        <w:t>incheierea</w:t>
      </w:r>
      <w:proofErr w:type="spellEnd"/>
      <w:r w:rsidR="006C039D" w:rsidRPr="00321615">
        <w:rPr>
          <w:sz w:val="24"/>
          <w:szCs w:val="24"/>
          <w:lang w:val="ro-RO"/>
        </w:rPr>
        <w:t xml:space="preserve"> </w:t>
      </w:r>
      <w:r w:rsidR="00FC7B84" w:rsidRPr="00321615">
        <w:rPr>
          <w:sz w:val="24"/>
          <w:szCs w:val="24"/>
          <w:lang w:val="ro-RO"/>
        </w:rPr>
        <w:t>prezentului</w:t>
      </w:r>
      <w:r w:rsidR="00B70781" w:rsidRPr="00321615">
        <w:rPr>
          <w:sz w:val="24"/>
          <w:szCs w:val="24"/>
          <w:lang w:val="ro-RO"/>
        </w:rPr>
        <w:t xml:space="preserve"> </w:t>
      </w:r>
      <w:r w:rsidR="00BE28E3" w:rsidRPr="00321615">
        <w:rPr>
          <w:sz w:val="24"/>
          <w:szCs w:val="24"/>
          <w:lang w:val="ro-RO"/>
        </w:rPr>
        <w:t>c</w:t>
      </w:r>
      <w:r w:rsidR="00FC7B84" w:rsidRPr="00321615">
        <w:rPr>
          <w:sz w:val="24"/>
          <w:szCs w:val="24"/>
          <w:lang w:val="ro-RO"/>
        </w:rPr>
        <w:t>ontract</w:t>
      </w:r>
      <w:r w:rsidR="00B70781" w:rsidRPr="00321615">
        <w:rPr>
          <w:sz w:val="24"/>
          <w:szCs w:val="24"/>
          <w:lang w:val="ro-RO"/>
        </w:rPr>
        <w:t xml:space="preserve"> d</w:t>
      </w:r>
      <w:bookmarkStart w:id="2" w:name="_GoBack"/>
      <w:bookmarkEnd w:id="2"/>
      <w:r w:rsidR="00B70781" w:rsidRPr="00321615">
        <w:rPr>
          <w:sz w:val="24"/>
          <w:szCs w:val="24"/>
          <w:lang w:val="ro-RO"/>
        </w:rPr>
        <w:t xml:space="preserve">e </w:t>
      </w:r>
      <w:proofErr w:type="spellStart"/>
      <w:r w:rsidR="008B3579" w:rsidRPr="00321615">
        <w:rPr>
          <w:sz w:val="24"/>
          <w:szCs w:val="24"/>
          <w:lang w:val="ro-RO"/>
        </w:rPr>
        <w:t>inchiriere</w:t>
      </w:r>
      <w:proofErr w:type="spellEnd"/>
      <w:r w:rsidR="00FC7B84" w:rsidRPr="00321615">
        <w:rPr>
          <w:sz w:val="24"/>
          <w:szCs w:val="24"/>
          <w:lang w:val="ro-RO"/>
        </w:rPr>
        <w:t xml:space="preserve"> (denumit in continuare “</w:t>
      </w:r>
      <w:r w:rsidR="00B70781" w:rsidRPr="00321615">
        <w:rPr>
          <w:i/>
          <w:iCs/>
          <w:sz w:val="24"/>
          <w:szCs w:val="24"/>
          <w:lang w:val="ro-RO"/>
        </w:rPr>
        <w:t>Contractul</w:t>
      </w:r>
      <w:r w:rsidR="00FC7B84" w:rsidRPr="00321615">
        <w:rPr>
          <w:sz w:val="24"/>
          <w:szCs w:val="24"/>
          <w:lang w:val="ro-RO"/>
        </w:rPr>
        <w:t>”)</w:t>
      </w:r>
      <w:r w:rsidR="006C039D" w:rsidRPr="00321615">
        <w:rPr>
          <w:sz w:val="24"/>
          <w:szCs w:val="24"/>
          <w:lang w:val="ro-RO"/>
        </w:rPr>
        <w:t xml:space="preserve">, cu respectarea </w:t>
      </w:r>
      <w:proofErr w:type="spellStart"/>
      <w:r w:rsidR="006C039D" w:rsidRPr="00321615">
        <w:rPr>
          <w:sz w:val="24"/>
          <w:szCs w:val="24"/>
          <w:lang w:val="ro-RO"/>
        </w:rPr>
        <w:t>urmatoarelor</w:t>
      </w:r>
      <w:proofErr w:type="spellEnd"/>
      <w:r w:rsidR="006C039D" w:rsidRPr="00321615">
        <w:rPr>
          <w:sz w:val="24"/>
          <w:szCs w:val="24"/>
          <w:lang w:val="ro-RO"/>
        </w:rPr>
        <w:t> clauze:</w:t>
      </w:r>
    </w:p>
    <w:p w14:paraId="18FFDE80" w14:textId="77777777" w:rsidR="006C039D" w:rsidRPr="00321615" w:rsidRDefault="006C039D" w:rsidP="00422EFC">
      <w:pPr>
        <w:spacing w:line="276" w:lineRule="auto"/>
        <w:jc w:val="both"/>
        <w:rPr>
          <w:sz w:val="24"/>
          <w:szCs w:val="24"/>
          <w:lang w:val="ro-RO"/>
        </w:rPr>
      </w:pPr>
    </w:p>
    <w:p w14:paraId="2B07A5B9" w14:textId="77777777" w:rsidR="005D0D24" w:rsidRPr="00321615" w:rsidRDefault="006C039D" w:rsidP="001C2DED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Obiectul </w:t>
      </w:r>
      <w:r w:rsidR="00B70781" w:rsidRPr="00321615">
        <w:rPr>
          <w:rFonts w:ascii="Times New Roman" w:hAnsi="Times New Roman"/>
          <w:szCs w:val="24"/>
          <w:lang w:val="ro-RO"/>
        </w:rPr>
        <w:t>Contractului</w:t>
      </w:r>
      <w:r w:rsidR="001D37FE" w:rsidRPr="00321615">
        <w:rPr>
          <w:rFonts w:ascii="Times New Roman" w:hAnsi="Times New Roman"/>
          <w:szCs w:val="24"/>
          <w:lang w:val="ro-RO"/>
        </w:rPr>
        <w:t>.</w:t>
      </w:r>
      <w:r w:rsidR="00AD5F66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8B3579" w:rsidRPr="00321615">
        <w:rPr>
          <w:rFonts w:ascii="Times New Roman" w:hAnsi="Times New Roman"/>
          <w:szCs w:val="24"/>
          <w:lang w:val="ro-RO"/>
        </w:rPr>
        <w:t>Spatiul</w:t>
      </w:r>
      <w:proofErr w:type="spellEnd"/>
      <w:r w:rsidR="008B3579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8B3579" w:rsidRPr="00321615">
        <w:rPr>
          <w:rFonts w:ascii="Times New Roman" w:hAnsi="Times New Roman"/>
          <w:szCs w:val="24"/>
          <w:lang w:val="ro-RO"/>
        </w:rPr>
        <w:t>Inchiriat</w:t>
      </w:r>
      <w:proofErr w:type="spellEnd"/>
    </w:p>
    <w:p w14:paraId="5F6D8026" w14:textId="77777777" w:rsidR="00B40FA1" w:rsidRPr="00321615" w:rsidRDefault="00B40FA1" w:rsidP="00B40FA1">
      <w:pPr>
        <w:rPr>
          <w:sz w:val="24"/>
          <w:szCs w:val="24"/>
          <w:lang w:val="ro-RO"/>
        </w:rPr>
      </w:pPr>
    </w:p>
    <w:p w14:paraId="5F850159" w14:textId="77777777" w:rsidR="00821FD6" w:rsidRPr="00321615" w:rsidRDefault="00553183" w:rsidP="00821FD6">
      <w:pPr>
        <w:pStyle w:val="ListParagraph"/>
        <w:numPr>
          <w:ilvl w:val="1"/>
          <w:numId w:val="1"/>
        </w:numPr>
        <w:spacing w:after="240" w:line="276" w:lineRule="auto"/>
        <w:ind w:left="548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>Locatar</w:t>
      </w:r>
      <w:r w:rsidR="00A26B97" w:rsidRPr="00321615">
        <w:rPr>
          <w:sz w:val="24"/>
          <w:szCs w:val="24"/>
          <w:lang w:val="ro-RO"/>
        </w:rPr>
        <w:t>ul</w:t>
      </w:r>
      <w:r w:rsidR="008B3579" w:rsidRPr="00321615">
        <w:rPr>
          <w:sz w:val="24"/>
          <w:szCs w:val="24"/>
          <w:lang w:val="ro-RO"/>
        </w:rPr>
        <w:t xml:space="preserve"> </w:t>
      </w:r>
      <w:proofErr w:type="spellStart"/>
      <w:r w:rsidR="008B3579" w:rsidRPr="00321615">
        <w:rPr>
          <w:sz w:val="24"/>
          <w:szCs w:val="24"/>
          <w:lang w:val="ro-RO"/>
        </w:rPr>
        <w:t>incheie</w:t>
      </w:r>
      <w:proofErr w:type="spellEnd"/>
      <w:r w:rsidR="008B3579" w:rsidRPr="00321615">
        <w:rPr>
          <w:sz w:val="24"/>
          <w:szCs w:val="24"/>
          <w:lang w:val="ro-RO"/>
        </w:rPr>
        <w:t xml:space="preserve"> cu L</w:t>
      </w:r>
      <w:r w:rsidR="00A26B97" w:rsidRPr="00321615">
        <w:rPr>
          <w:sz w:val="24"/>
          <w:szCs w:val="24"/>
          <w:lang w:val="ro-RO"/>
        </w:rPr>
        <w:t>ocatorul</w:t>
      </w:r>
      <w:r w:rsidR="0061400E" w:rsidRPr="00321615">
        <w:rPr>
          <w:sz w:val="24"/>
          <w:szCs w:val="24"/>
          <w:lang w:val="ro-RO"/>
        </w:rPr>
        <w:t xml:space="preserve"> </w:t>
      </w:r>
      <w:r w:rsidR="008B3579" w:rsidRPr="00321615">
        <w:rPr>
          <w:sz w:val="24"/>
          <w:szCs w:val="24"/>
          <w:lang w:val="ro-RO"/>
        </w:rPr>
        <w:t xml:space="preserve">prezentul contract in scopul </w:t>
      </w:r>
      <w:proofErr w:type="spellStart"/>
      <w:r w:rsidR="008B3579" w:rsidRPr="00321615">
        <w:rPr>
          <w:sz w:val="24"/>
          <w:szCs w:val="24"/>
          <w:lang w:val="ro-RO"/>
        </w:rPr>
        <w:t>inchirierii</w:t>
      </w:r>
      <w:proofErr w:type="spellEnd"/>
      <w:r w:rsidR="008B3579" w:rsidRPr="00321615">
        <w:rPr>
          <w:sz w:val="24"/>
          <w:szCs w:val="24"/>
          <w:lang w:val="ro-RO"/>
        </w:rPr>
        <w:t xml:space="preserve"> </w:t>
      </w:r>
      <w:r w:rsidR="00F011A4" w:rsidRPr="00321615">
        <w:rPr>
          <w:sz w:val="24"/>
          <w:szCs w:val="24"/>
          <w:lang w:val="ro-RO"/>
        </w:rPr>
        <w:t>spațiului excedentar</w:t>
      </w:r>
      <w:r w:rsidR="004B76E4" w:rsidRPr="00321615">
        <w:rPr>
          <w:sz w:val="24"/>
          <w:szCs w:val="24"/>
          <w:lang w:val="ro-RO"/>
        </w:rPr>
        <w:t xml:space="preserve"> din incinta </w:t>
      </w:r>
      <w:r w:rsidR="004B76E4" w:rsidRPr="00321615">
        <w:rPr>
          <w:b/>
          <w:bCs/>
          <w:sz w:val="24"/>
          <w:szCs w:val="24"/>
          <w:lang w:val="ro-RO"/>
        </w:rPr>
        <w:t xml:space="preserve">[•], </w:t>
      </w:r>
      <w:r w:rsidR="004B76E4" w:rsidRPr="00321615">
        <w:rPr>
          <w:bCs/>
          <w:sz w:val="24"/>
          <w:szCs w:val="24"/>
          <w:lang w:val="ro-RO"/>
        </w:rPr>
        <w:t xml:space="preserve">cu sediul in [•], in ziua/zilele de </w:t>
      </w:r>
      <w:r w:rsidR="004B76E4" w:rsidRPr="00321615">
        <w:rPr>
          <w:b/>
          <w:bCs/>
          <w:sz w:val="24"/>
          <w:szCs w:val="24"/>
          <w:lang w:val="ro-RO"/>
        </w:rPr>
        <w:t xml:space="preserve">[•], </w:t>
      </w:r>
      <w:r w:rsidR="004B76E4" w:rsidRPr="00321615">
        <w:rPr>
          <w:bCs/>
          <w:sz w:val="24"/>
          <w:szCs w:val="24"/>
          <w:lang w:val="ro-RO"/>
        </w:rPr>
        <w:t>interval orar</w:t>
      </w:r>
      <w:r w:rsidR="004B76E4" w:rsidRPr="00321615">
        <w:rPr>
          <w:b/>
          <w:bCs/>
          <w:sz w:val="24"/>
          <w:szCs w:val="24"/>
          <w:lang w:val="ro-RO"/>
        </w:rPr>
        <w:t xml:space="preserve"> [•]</w:t>
      </w:r>
      <w:r w:rsidR="00821FD6" w:rsidRPr="00321615">
        <w:rPr>
          <w:b/>
          <w:bCs/>
          <w:sz w:val="24"/>
          <w:szCs w:val="24"/>
          <w:lang w:val="ro-RO"/>
        </w:rPr>
        <w:t xml:space="preserve">, </w:t>
      </w:r>
      <w:r w:rsidR="00821FD6" w:rsidRPr="00321615">
        <w:rPr>
          <w:bCs/>
          <w:sz w:val="24"/>
          <w:szCs w:val="24"/>
          <w:lang w:val="ro-RO"/>
        </w:rPr>
        <w:t>începând cu data de [•].</w:t>
      </w:r>
    </w:p>
    <w:p w14:paraId="77F493FA" w14:textId="765CF95B" w:rsidR="004B76E4" w:rsidRPr="00321615" w:rsidRDefault="004B76E4" w:rsidP="004B76E4">
      <w:pPr>
        <w:pStyle w:val="ListParagraph"/>
        <w:numPr>
          <w:ilvl w:val="1"/>
          <w:numId w:val="1"/>
        </w:numPr>
        <w:spacing w:after="240" w:line="276" w:lineRule="auto"/>
        <w:ind w:left="548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In </w:t>
      </w:r>
      <w:r w:rsidR="00511F30" w:rsidRPr="00321615">
        <w:rPr>
          <w:sz w:val="24"/>
          <w:szCs w:val="24"/>
          <w:lang w:val="ro-RO"/>
        </w:rPr>
        <w:t>spațiul</w:t>
      </w:r>
      <w:r w:rsidR="00F011A4" w:rsidRPr="00321615">
        <w:rPr>
          <w:sz w:val="24"/>
          <w:szCs w:val="24"/>
          <w:lang w:val="ro-RO"/>
        </w:rPr>
        <w:t xml:space="preserve"> excedentar</w:t>
      </w:r>
      <w:r w:rsidRPr="00321615">
        <w:rPr>
          <w:sz w:val="24"/>
          <w:szCs w:val="24"/>
          <w:lang w:val="ro-RO"/>
        </w:rPr>
        <w:t xml:space="preserve"> </w:t>
      </w:r>
      <w:r w:rsidR="00511F30" w:rsidRPr="00321615">
        <w:rPr>
          <w:sz w:val="24"/>
          <w:szCs w:val="24"/>
          <w:lang w:val="ro-RO"/>
        </w:rPr>
        <w:t xml:space="preserve">se pot </w:t>
      </w:r>
      <w:r w:rsidR="00F011A4" w:rsidRPr="00321615">
        <w:rPr>
          <w:sz w:val="24"/>
          <w:szCs w:val="24"/>
          <w:lang w:val="ro-RO"/>
        </w:rPr>
        <w:t xml:space="preserve">organiza </w:t>
      </w:r>
      <w:proofErr w:type="spellStart"/>
      <w:r w:rsidR="00F011A4" w:rsidRPr="00321615">
        <w:rPr>
          <w:sz w:val="24"/>
          <w:szCs w:val="24"/>
          <w:lang w:val="ro-RO"/>
        </w:rPr>
        <w:t>intruniri</w:t>
      </w:r>
      <w:proofErr w:type="spellEnd"/>
      <w:r w:rsidR="00F011A4" w:rsidRPr="00321615">
        <w:rPr>
          <w:sz w:val="24"/>
          <w:szCs w:val="24"/>
          <w:lang w:val="ro-RO"/>
        </w:rPr>
        <w:t xml:space="preserve">, </w:t>
      </w:r>
      <w:proofErr w:type="spellStart"/>
      <w:r w:rsidR="00F011A4" w:rsidRPr="00321615">
        <w:rPr>
          <w:sz w:val="24"/>
          <w:szCs w:val="24"/>
          <w:lang w:val="ro-RO"/>
        </w:rPr>
        <w:t>seminarii</w:t>
      </w:r>
      <w:proofErr w:type="spellEnd"/>
      <w:r w:rsidR="00F011A4" w:rsidRPr="00321615">
        <w:rPr>
          <w:sz w:val="24"/>
          <w:szCs w:val="24"/>
          <w:lang w:val="ro-RO"/>
        </w:rPr>
        <w:t xml:space="preserve">, </w:t>
      </w:r>
      <w:proofErr w:type="spellStart"/>
      <w:r w:rsidR="00F011A4" w:rsidRPr="00321615">
        <w:rPr>
          <w:sz w:val="24"/>
          <w:szCs w:val="24"/>
          <w:lang w:val="ro-RO"/>
        </w:rPr>
        <w:t>conferinte</w:t>
      </w:r>
      <w:proofErr w:type="spellEnd"/>
      <w:r w:rsidR="00F011A4" w:rsidRPr="00321615">
        <w:rPr>
          <w:sz w:val="24"/>
          <w:szCs w:val="24"/>
          <w:lang w:val="ro-RO"/>
        </w:rPr>
        <w:t xml:space="preserve">, </w:t>
      </w:r>
      <w:proofErr w:type="spellStart"/>
      <w:r w:rsidR="00F011A4" w:rsidRPr="00321615">
        <w:rPr>
          <w:sz w:val="24"/>
          <w:szCs w:val="24"/>
          <w:lang w:val="ro-RO"/>
        </w:rPr>
        <w:t>expozitii</w:t>
      </w:r>
      <w:proofErr w:type="spellEnd"/>
      <w:r w:rsidR="00F011A4" w:rsidRPr="00321615">
        <w:rPr>
          <w:sz w:val="24"/>
          <w:szCs w:val="24"/>
          <w:lang w:val="ro-RO"/>
        </w:rPr>
        <w:t xml:space="preserve">, simpozioane si congrese, strict in scopul </w:t>
      </w:r>
      <w:proofErr w:type="spellStart"/>
      <w:r w:rsidR="00F011A4" w:rsidRPr="00321615">
        <w:rPr>
          <w:sz w:val="24"/>
          <w:szCs w:val="24"/>
          <w:lang w:val="ro-RO"/>
        </w:rPr>
        <w:t>desfasurarii</w:t>
      </w:r>
      <w:proofErr w:type="spellEnd"/>
      <w:r w:rsidR="00F011A4" w:rsidRPr="00321615">
        <w:rPr>
          <w:sz w:val="24"/>
          <w:szCs w:val="24"/>
          <w:lang w:val="ro-RO"/>
        </w:rPr>
        <w:t xml:space="preserve"> de </w:t>
      </w:r>
      <w:proofErr w:type="spellStart"/>
      <w:r w:rsidR="00F011A4" w:rsidRPr="00321615">
        <w:rPr>
          <w:sz w:val="24"/>
          <w:szCs w:val="24"/>
          <w:lang w:val="ro-RO"/>
        </w:rPr>
        <w:t>activitati</w:t>
      </w:r>
      <w:proofErr w:type="spellEnd"/>
      <w:r w:rsidR="00F011A4" w:rsidRPr="00321615">
        <w:rPr>
          <w:sz w:val="24"/>
          <w:szCs w:val="24"/>
          <w:lang w:val="ro-RO"/>
        </w:rPr>
        <w:t xml:space="preserve"> cu caracter </w:t>
      </w:r>
      <w:proofErr w:type="spellStart"/>
      <w:r w:rsidR="00F011A4" w:rsidRPr="00321615">
        <w:rPr>
          <w:sz w:val="24"/>
          <w:szCs w:val="24"/>
          <w:lang w:val="ro-RO"/>
        </w:rPr>
        <w:t>educational</w:t>
      </w:r>
      <w:proofErr w:type="spellEnd"/>
      <w:r w:rsidR="00F011A4" w:rsidRPr="00321615">
        <w:rPr>
          <w:sz w:val="24"/>
          <w:szCs w:val="24"/>
          <w:lang w:val="ro-RO"/>
        </w:rPr>
        <w:t xml:space="preserve">, </w:t>
      </w:r>
      <w:proofErr w:type="spellStart"/>
      <w:r w:rsidR="00F011A4" w:rsidRPr="00321615">
        <w:rPr>
          <w:sz w:val="24"/>
          <w:szCs w:val="24"/>
          <w:lang w:val="ro-RO"/>
        </w:rPr>
        <w:t>stiintific</w:t>
      </w:r>
      <w:proofErr w:type="spellEnd"/>
      <w:r w:rsidR="00F011A4" w:rsidRPr="00321615">
        <w:rPr>
          <w:sz w:val="24"/>
          <w:szCs w:val="24"/>
          <w:lang w:val="ro-RO"/>
        </w:rPr>
        <w:t xml:space="preserve">, academic si de cercetare, de formare profesionala si sau personala, pentru dezvoltarea unui stil de </w:t>
      </w:r>
      <w:proofErr w:type="spellStart"/>
      <w:r w:rsidR="00F011A4" w:rsidRPr="00321615">
        <w:rPr>
          <w:sz w:val="24"/>
          <w:szCs w:val="24"/>
          <w:lang w:val="ro-RO"/>
        </w:rPr>
        <w:t>viata</w:t>
      </w:r>
      <w:proofErr w:type="spellEnd"/>
      <w:r w:rsidR="00F011A4" w:rsidRPr="00321615">
        <w:rPr>
          <w:sz w:val="24"/>
          <w:szCs w:val="24"/>
          <w:lang w:val="ro-RO"/>
        </w:rPr>
        <w:t xml:space="preserve"> </w:t>
      </w:r>
      <w:proofErr w:type="spellStart"/>
      <w:r w:rsidR="00F011A4" w:rsidRPr="00321615">
        <w:rPr>
          <w:sz w:val="24"/>
          <w:szCs w:val="24"/>
          <w:lang w:val="ro-RO"/>
        </w:rPr>
        <w:t>sanatos</w:t>
      </w:r>
      <w:proofErr w:type="spellEnd"/>
      <w:r w:rsidR="00F011A4" w:rsidRPr="00321615">
        <w:rPr>
          <w:sz w:val="24"/>
          <w:szCs w:val="24"/>
          <w:lang w:val="ro-RO"/>
        </w:rPr>
        <w:t xml:space="preserve">, precum si sesiuni de informare pentru prevenirea consumului de alcool, tutun si </w:t>
      </w:r>
      <w:proofErr w:type="spellStart"/>
      <w:r w:rsidR="00F011A4" w:rsidRPr="00321615">
        <w:rPr>
          <w:sz w:val="24"/>
          <w:szCs w:val="24"/>
          <w:lang w:val="ro-RO"/>
        </w:rPr>
        <w:t>substante</w:t>
      </w:r>
      <w:proofErr w:type="spellEnd"/>
      <w:r w:rsidR="00F011A4" w:rsidRPr="00321615">
        <w:rPr>
          <w:sz w:val="24"/>
          <w:szCs w:val="24"/>
          <w:lang w:val="ro-RO"/>
        </w:rPr>
        <w:t xml:space="preserve"> ilicite, in </w:t>
      </w:r>
      <w:proofErr w:type="spellStart"/>
      <w:r w:rsidR="00F011A4" w:rsidRPr="00321615">
        <w:rPr>
          <w:sz w:val="24"/>
          <w:szCs w:val="24"/>
          <w:lang w:val="ro-RO"/>
        </w:rPr>
        <w:t>functie</w:t>
      </w:r>
      <w:proofErr w:type="spellEnd"/>
      <w:r w:rsidR="00F011A4" w:rsidRPr="00321615">
        <w:rPr>
          <w:sz w:val="24"/>
          <w:szCs w:val="24"/>
          <w:lang w:val="ro-RO"/>
        </w:rPr>
        <w:t xml:space="preserve"> de specificul si </w:t>
      </w:r>
      <w:proofErr w:type="spellStart"/>
      <w:r w:rsidR="00F011A4" w:rsidRPr="00321615">
        <w:rPr>
          <w:sz w:val="24"/>
          <w:szCs w:val="24"/>
          <w:lang w:val="ro-RO"/>
        </w:rPr>
        <w:t>suprafata</w:t>
      </w:r>
      <w:proofErr w:type="spellEnd"/>
      <w:r w:rsidR="00F011A4" w:rsidRPr="00321615">
        <w:rPr>
          <w:sz w:val="24"/>
          <w:szCs w:val="24"/>
          <w:lang w:val="ro-RO"/>
        </w:rPr>
        <w:t xml:space="preserve"> </w:t>
      </w:r>
      <w:proofErr w:type="spellStart"/>
      <w:r w:rsidR="00F011A4" w:rsidRPr="00321615">
        <w:rPr>
          <w:sz w:val="24"/>
          <w:szCs w:val="24"/>
          <w:lang w:val="ro-RO"/>
        </w:rPr>
        <w:t>fiecarei</w:t>
      </w:r>
      <w:proofErr w:type="spellEnd"/>
      <w:r w:rsidR="00F011A4" w:rsidRPr="00321615">
        <w:rPr>
          <w:sz w:val="24"/>
          <w:szCs w:val="24"/>
          <w:lang w:val="ro-RO"/>
        </w:rPr>
        <w:t xml:space="preserve"> </w:t>
      </w:r>
      <w:proofErr w:type="spellStart"/>
      <w:r w:rsidR="00F011A4" w:rsidRPr="00321615">
        <w:rPr>
          <w:sz w:val="24"/>
          <w:szCs w:val="24"/>
          <w:lang w:val="ro-RO"/>
        </w:rPr>
        <w:t>incaperi</w:t>
      </w:r>
      <w:proofErr w:type="spellEnd"/>
      <w:r w:rsidRPr="00321615">
        <w:rPr>
          <w:sz w:val="24"/>
          <w:szCs w:val="24"/>
          <w:lang w:val="ro-RO"/>
        </w:rPr>
        <w:t xml:space="preserve">, fiind interzis sub </w:t>
      </w:r>
      <w:proofErr w:type="spellStart"/>
      <w:r w:rsidRPr="00321615">
        <w:rPr>
          <w:sz w:val="24"/>
          <w:szCs w:val="24"/>
          <w:lang w:val="ro-RO"/>
        </w:rPr>
        <w:t>sanctiunea</w:t>
      </w:r>
      <w:proofErr w:type="spellEnd"/>
      <w:r w:rsidRPr="00321615">
        <w:rPr>
          <w:sz w:val="24"/>
          <w:szCs w:val="24"/>
          <w:lang w:val="ro-RO"/>
        </w:rPr>
        <w:t xml:space="preserve"> rezilierii contractului de </w:t>
      </w:r>
      <w:proofErr w:type="spellStart"/>
      <w:r w:rsidRPr="00321615">
        <w:rPr>
          <w:sz w:val="24"/>
          <w:szCs w:val="24"/>
          <w:lang w:val="ro-RO"/>
        </w:rPr>
        <w:t>inchiriere</w:t>
      </w:r>
      <w:proofErr w:type="spellEnd"/>
      <w:r w:rsidRPr="00321615">
        <w:rPr>
          <w:sz w:val="24"/>
          <w:szCs w:val="24"/>
          <w:lang w:val="ro-RO"/>
        </w:rPr>
        <w:t xml:space="preserve">, derularea </w:t>
      </w:r>
      <w:proofErr w:type="spellStart"/>
      <w:r w:rsidRPr="00321615">
        <w:rPr>
          <w:sz w:val="24"/>
          <w:szCs w:val="24"/>
          <w:lang w:val="ro-RO"/>
        </w:rPr>
        <w:t>oricarei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activitati</w:t>
      </w:r>
      <w:proofErr w:type="spellEnd"/>
      <w:r w:rsidRPr="00321615">
        <w:rPr>
          <w:sz w:val="24"/>
          <w:szCs w:val="24"/>
          <w:lang w:val="ro-RO"/>
        </w:rPr>
        <w:t xml:space="preserve"> comerciale sau de alta natura </w:t>
      </w:r>
      <w:proofErr w:type="spellStart"/>
      <w:r w:rsidRPr="00321615">
        <w:rPr>
          <w:sz w:val="24"/>
          <w:szCs w:val="24"/>
          <w:lang w:val="ro-RO"/>
        </w:rPr>
        <w:t>decat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r w:rsidR="006E59F2" w:rsidRPr="00321615">
        <w:rPr>
          <w:sz w:val="24"/>
          <w:szCs w:val="24"/>
          <w:lang w:val="ro-RO"/>
        </w:rPr>
        <w:t>cele menționate anterior</w:t>
      </w:r>
      <w:r w:rsidRPr="00321615">
        <w:rPr>
          <w:sz w:val="24"/>
          <w:szCs w:val="24"/>
          <w:lang w:val="ro-RO"/>
        </w:rPr>
        <w:t xml:space="preserve">, inclusiv amplasarea de tonete, bufete, automate de cafea sau de </w:t>
      </w:r>
      <w:proofErr w:type="spellStart"/>
      <w:r w:rsidRPr="00321615">
        <w:rPr>
          <w:sz w:val="24"/>
          <w:szCs w:val="24"/>
          <w:lang w:val="ro-RO"/>
        </w:rPr>
        <w:t>bauturi</w:t>
      </w:r>
      <w:proofErr w:type="spellEnd"/>
      <w:r w:rsidRPr="00321615">
        <w:rPr>
          <w:sz w:val="24"/>
          <w:szCs w:val="24"/>
          <w:lang w:val="ro-RO"/>
        </w:rPr>
        <w:t xml:space="preserve"> carbogazoase si alte produse alimentare sau nealimentare.</w:t>
      </w:r>
    </w:p>
    <w:p w14:paraId="67B2314E" w14:textId="77777777" w:rsidR="00B335B5" w:rsidRPr="00321615" w:rsidRDefault="005A51C7" w:rsidP="001C2DED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lastRenderedPageBreak/>
        <w:t xml:space="preserve">Perioada de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</w:p>
    <w:p w14:paraId="3A1A6D0E" w14:textId="77777777" w:rsidR="00637CF6" w:rsidRPr="00321615" w:rsidRDefault="00637CF6" w:rsidP="00637CF6">
      <w:pPr>
        <w:rPr>
          <w:sz w:val="24"/>
          <w:szCs w:val="24"/>
          <w:lang w:val="ro-RO"/>
        </w:rPr>
      </w:pPr>
    </w:p>
    <w:p w14:paraId="22D68542" w14:textId="79C5F37A" w:rsidR="005A51C7" w:rsidRPr="00321615" w:rsidRDefault="005A51C7" w:rsidP="001C2DED">
      <w:pPr>
        <w:pStyle w:val="BodyText"/>
        <w:numPr>
          <w:ilvl w:val="1"/>
          <w:numId w:val="2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proofErr w:type="spellStart"/>
      <w:r w:rsidRPr="00321615">
        <w:rPr>
          <w:rFonts w:ascii="Times New Roman" w:hAnsi="Times New Roman"/>
          <w:szCs w:val="24"/>
          <w:lang w:val="ro-RO"/>
        </w:rPr>
        <w:t>Partile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au convenit o perioada fixa de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</w:t>
      </w:r>
      <w:r w:rsidR="00CA2E9F" w:rsidRPr="00321615">
        <w:rPr>
          <w:rFonts w:ascii="Times New Roman" w:hAnsi="Times New Roman"/>
          <w:szCs w:val="24"/>
          <w:lang w:val="ro-RO"/>
        </w:rPr>
        <w:t>patiului</w:t>
      </w:r>
      <w:proofErr w:type="spellEnd"/>
      <w:r w:rsidR="00CA2E9F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CA2E9F" w:rsidRPr="00321615">
        <w:rPr>
          <w:rFonts w:ascii="Times New Roman" w:hAnsi="Times New Roman"/>
          <w:szCs w:val="24"/>
          <w:lang w:val="ro-RO"/>
        </w:rPr>
        <w:t>inchiriat</w:t>
      </w:r>
      <w:proofErr w:type="spellEnd"/>
      <w:r w:rsidR="00CA2E9F" w:rsidRPr="00321615">
        <w:rPr>
          <w:rFonts w:ascii="Times New Roman" w:hAnsi="Times New Roman"/>
          <w:szCs w:val="24"/>
          <w:lang w:val="ro-RO"/>
        </w:rPr>
        <w:t xml:space="preserve"> </w:t>
      </w:r>
      <w:r w:rsidRPr="00321615">
        <w:rPr>
          <w:rFonts w:ascii="Times New Roman" w:hAnsi="Times New Roman"/>
          <w:szCs w:val="24"/>
          <w:lang w:val="ro-RO"/>
        </w:rPr>
        <w:t xml:space="preserve">de </w:t>
      </w:r>
      <w:r w:rsidR="00F011A4" w:rsidRPr="00321615">
        <w:rPr>
          <w:rFonts w:ascii="Times New Roman" w:hAnsi="Times New Roman"/>
          <w:b/>
          <w:bCs/>
          <w:szCs w:val="24"/>
          <w:lang w:val="ro-RO"/>
        </w:rPr>
        <w:t>4 luni</w:t>
      </w:r>
      <w:r w:rsidRPr="00321615">
        <w:rPr>
          <w:rFonts w:ascii="Times New Roman" w:hAnsi="Times New Roman"/>
          <w:szCs w:val="24"/>
          <w:lang w:val="ro-RO"/>
        </w:rPr>
        <w:t xml:space="preserve">, calculata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incepand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cu </w:t>
      </w:r>
      <w:r w:rsidR="00CD6D97" w:rsidRPr="00321615">
        <w:rPr>
          <w:rFonts w:ascii="Times New Roman" w:hAnsi="Times New Roman"/>
          <w:szCs w:val="24"/>
          <w:lang w:val="ro-RO"/>
        </w:rPr>
        <w:t xml:space="preserve">data </w:t>
      </w:r>
      <w:proofErr w:type="spellStart"/>
      <w:r w:rsidR="00CD6D97" w:rsidRPr="00321615">
        <w:rPr>
          <w:rFonts w:ascii="Times New Roman" w:hAnsi="Times New Roman"/>
          <w:szCs w:val="24"/>
          <w:lang w:val="ro-RO"/>
        </w:rPr>
        <w:t>semnarii</w:t>
      </w:r>
      <w:proofErr w:type="spellEnd"/>
      <w:r w:rsidR="00CD6D97" w:rsidRPr="00321615">
        <w:rPr>
          <w:rFonts w:ascii="Times New Roman" w:hAnsi="Times New Roman"/>
          <w:szCs w:val="24"/>
          <w:lang w:val="ro-RO"/>
        </w:rPr>
        <w:t xml:space="preserve"> prezentului Contract </w:t>
      </w:r>
      <w:r w:rsidRPr="00321615">
        <w:rPr>
          <w:rFonts w:ascii="Times New Roman" w:hAnsi="Times New Roman"/>
          <w:b/>
          <w:bCs/>
          <w:szCs w:val="24"/>
          <w:lang w:val="ro-RO"/>
        </w:rPr>
        <w:t>[•]</w:t>
      </w:r>
      <w:r w:rsidRPr="00321615">
        <w:rPr>
          <w:rFonts w:ascii="Times New Roman" w:hAnsi="Times New Roman"/>
          <w:szCs w:val="24"/>
          <w:lang w:val="ro-RO"/>
        </w:rPr>
        <w:t>, (denumita in continuare „P</w:t>
      </w:r>
      <w:r w:rsidR="00CA2E9F" w:rsidRPr="00321615">
        <w:rPr>
          <w:rFonts w:ascii="Times New Roman" w:hAnsi="Times New Roman"/>
          <w:szCs w:val="24"/>
          <w:lang w:val="ro-RO"/>
        </w:rPr>
        <w:t>erioada</w:t>
      </w:r>
      <w:r w:rsidRPr="00321615">
        <w:rPr>
          <w:rFonts w:ascii="Times New Roman" w:hAnsi="Times New Roman"/>
          <w:szCs w:val="24"/>
          <w:lang w:val="ro-RO"/>
        </w:rPr>
        <w:t xml:space="preserve">”). </w:t>
      </w:r>
    </w:p>
    <w:p w14:paraId="1AC30048" w14:textId="1BB4A42F" w:rsidR="00220434" w:rsidRPr="00321615" w:rsidRDefault="004B76E4" w:rsidP="004B76E4">
      <w:pPr>
        <w:pStyle w:val="BodyText"/>
        <w:numPr>
          <w:ilvl w:val="1"/>
          <w:numId w:val="2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Durata prezentului contract poate fi prelungita pana la o durata totala de 5 ani, prin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incheiere</w:t>
      </w:r>
      <w:r w:rsidR="00220434" w:rsidRPr="00321615">
        <w:rPr>
          <w:rFonts w:ascii="Times New Roman" w:hAnsi="Times New Roman"/>
          <w:szCs w:val="24"/>
          <w:lang w:val="ro-RO"/>
        </w:rPr>
        <w:t>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unor acte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aditionale</w:t>
      </w:r>
      <w:proofErr w:type="spellEnd"/>
      <w:r w:rsidR="00220434" w:rsidRPr="00321615">
        <w:rPr>
          <w:rFonts w:ascii="Times New Roman" w:hAnsi="Times New Roman"/>
          <w:szCs w:val="24"/>
          <w:lang w:val="ro-RO"/>
        </w:rPr>
        <w:t xml:space="preserve"> succesive</w:t>
      </w:r>
      <w:r w:rsidRPr="00321615">
        <w:rPr>
          <w:rFonts w:ascii="Times New Roman" w:hAnsi="Times New Roman"/>
          <w:szCs w:val="24"/>
          <w:lang w:val="ro-RO"/>
        </w:rPr>
        <w:t xml:space="preserve">, </w:t>
      </w:r>
      <w:r w:rsidR="006C3782" w:rsidRPr="00321615">
        <w:rPr>
          <w:rFonts w:ascii="Times New Roman" w:hAnsi="Times New Roman"/>
          <w:szCs w:val="24"/>
          <w:lang w:val="ro-RO"/>
        </w:rPr>
        <w:t xml:space="preserve">pe baza referatului de oportunitate emis de unitatea de </w:t>
      </w:r>
      <w:proofErr w:type="spellStart"/>
      <w:r w:rsidR="006C3782" w:rsidRPr="00321615">
        <w:rPr>
          <w:rFonts w:ascii="Times New Roman" w:hAnsi="Times New Roman"/>
          <w:szCs w:val="24"/>
          <w:lang w:val="ro-RO"/>
        </w:rPr>
        <w:t>invatamant</w:t>
      </w:r>
      <w:proofErr w:type="spellEnd"/>
      <w:r w:rsidR="006C3782" w:rsidRPr="00321615">
        <w:rPr>
          <w:rFonts w:ascii="Times New Roman" w:hAnsi="Times New Roman"/>
          <w:szCs w:val="24"/>
          <w:lang w:val="ro-RO"/>
        </w:rPr>
        <w:t xml:space="preserve"> si a avizului Locatorului, solicitate cu cel </w:t>
      </w:r>
      <w:proofErr w:type="spellStart"/>
      <w:r w:rsidR="006C3782" w:rsidRPr="00321615">
        <w:rPr>
          <w:rFonts w:ascii="Times New Roman" w:hAnsi="Times New Roman"/>
          <w:szCs w:val="24"/>
          <w:lang w:val="ro-RO"/>
        </w:rPr>
        <w:t>putin</w:t>
      </w:r>
      <w:proofErr w:type="spellEnd"/>
      <w:r w:rsidR="006C3782" w:rsidRPr="00321615">
        <w:rPr>
          <w:rFonts w:ascii="Times New Roman" w:hAnsi="Times New Roman"/>
          <w:szCs w:val="24"/>
          <w:lang w:val="ro-RO"/>
        </w:rPr>
        <w:t xml:space="preserve"> 30 de zile </w:t>
      </w:r>
      <w:proofErr w:type="spellStart"/>
      <w:r w:rsidR="006C3782" w:rsidRPr="00321615">
        <w:rPr>
          <w:rFonts w:ascii="Times New Roman" w:hAnsi="Times New Roman"/>
          <w:szCs w:val="24"/>
          <w:lang w:val="ro-RO"/>
        </w:rPr>
        <w:t>inaintea</w:t>
      </w:r>
      <w:proofErr w:type="spellEnd"/>
      <w:r w:rsidR="006C3782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6C3782" w:rsidRPr="00321615">
        <w:rPr>
          <w:rFonts w:ascii="Times New Roman" w:hAnsi="Times New Roman"/>
          <w:szCs w:val="24"/>
          <w:lang w:val="ro-RO"/>
        </w:rPr>
        <w:t>incetarii</w:t>
      </w:r>
      <w:proofErr w:type="spellEnd"/>
      <w:r w:rsidR="006C3782" w:rsidRPr="00321615">
        <w:rPr>
          <w:rFonts w:ascii="Times New Roman" w:hAnsi="Times New Roman"/>
          <w:szCs w:val="24"/>
          <w:lang w:val="ro-RO"/>
        </w:rPr>
        <w:t xml:space="preserve"> perioadei de </w:t>
      </w:r>
      <w:proofErr w:type="spellStart"/>
      <w:r w:rsidR="006C3782" w:rsidRPr="00321615">
        <w:rPr>
          <w:rFonts w:ascii="Times New Roman" w:hAnsi="Times New Roman"/>
          <w:szCs w:val="24"/>
          <w:lang w:val="ro-RO"/>
        </w:rPr>
        <w:t>inchiriere</w:t>
      </w:r>
      <w:proofErr w:type="spellEnd"/>
      <w:r w:rsidR="006C3782" w:rsidRPr="00321615">
        <w:rPr>
          <w:rFonts w:ascii="Times New Roman" w:hAnsi="Times New Roman"/>
          <w:szCs w:val="24"/>
          <w:lang w:val="ro-RO"/>
        </w:rPr>
        <w:t>.</w:t>
      </w:r>
    </w:p>
    <w:p w14:paraId="45EE92B0" w14:textId="1C7CA70F" w:rsidR="00220434" w:rsidRPr="00321615" w:rsidRDefault="006C3782" w:rsidP="004B76E4">
      <w:pPr>
        <w:pStyle w:val="BodyText"/>
        <w:numPr>
          <w:ilvl w:val="1"/>
          <w:numId w:val="2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Referatul </w:t>
      </w:r>
      <w:r w:rsidR="00220434" w:rsidRPr="00321615">
        <w:rPr>
          <w:rFonts w:ascii="Times New Roman" w:hAnsi="Times New Roman"/>
          <w:szCs w:val="24"/>
          <w:lang w:val="ro-RO"/>
        </w:rPr>
        <w:t xml:space="preserve">de oportunitate </w:t>
      </w:r>
      <w:r w:rsidRPr="00321615">
        <w:rPr>
          <w:rFonts w:ascii="Times New Roman" w:hAnsi="Times New Roman"/>
          <w:szCs w:val="24"/>
          <w:lang w:val="ro-RO"/>
        </w:rPr>
        <w:t xml:space="preserve">al </w:t>
      </w:r>
      <w:proofErr w:type="spellStart"/>
      <w:r w:rsidRPr="00321615">
        <w:rPr>
          <w:rFonts w:ascii="Times New Roman" w:hAnsi="Times New Roman"/>
          <w:szCs w:val="24"/>
          <w:lang w:val="ro-RO"/>
        </w:rPr>
        <w:t>unitatii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invatamant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r w:rsidR="00220434" w:rsidRPr="00321615">
        <w:rPr>
          <w:rFonts w:ascii="Times New Roman" w:hAnsi="Times New Roman"/>
          <w:szCs w:val="24"/>
          <w:lang w:val="ro-RO"/>
        </w:rPr>
        <w:t xml:space="preserve">va </w:t>
      </w:r>
      <w:proofErr w:type="spellStart"/>
      <w:r w:rsidR="00220434" w:rsidRPr="00321615">
        <w:rPr>
          <w:rFonts w:ascii="Times New Roman" w:hAnsi="Times New Roman"/>
          <w:szCs w:val="24"/>
          <w:lang w:val="ro-RO"/>
        </w:rPr>
        <w:t>contine</w:t>
      </w:r>
      <w:proofErr w:type="spellEnd"/>
      <w:r w:rsidR="00220434" w:rsidRPr="00321615">
        <w:rPr>
          <w:rFonts w:ascii="Times New Roman" w:hAnsi="Times New Roman"/>
          <w:szCs w:val="24"/>
          <w:lang w:val="ro-RO"/>
        </w:rPr>
        <w:t xml:space="preserve"> disponibilitatea </w:t>
      </w:r>
      <w:proofErr w:type="spellStart"/>
      <w:r w:rsidR="00220434" w:rsidRPr="00321615">
        <w:rPr>
          <w:rFonts w:ascii="Times New Roman" w:hAnsi="Times New Roman"/>
          <w:szCs w:val="24"/>
          <w:lang w:val="ro-RO"/>
        </w:rPr>
        <w:t>inchirierii</w:t>
      </w:r>
      <w:proofErr w:type="spellEnd"/>
      <w:r w:rsidR="00220434" w:rsidRPr="00321615">
        <w:rPr>
          <w:rFonts w:ascii="Times New Roman" w:hAnsi="Times New Roman"/>
          <w:szCs w:val="24"/>
          <w:lang w:val="ro-RO"/>
        </w:rPr>
        <w:t xml:space="preserve"> in continuare a </w:t>
      </w:r>
      <w:r w:rsidR="006E59F2" w:rsidRPr="00321615">
        <w:rPr>
          <w:rFonts w:ascii="Times New Roman" w:hAnsi="Times New Roman"/>
          <w:szCs w:val="24"/>
          <w:lang w:val="ro-RO"/>
        </w:rPr>
        <w:t>spațiului</w:t>
      </w:r>
      <w:r w:rsidR="00220434" w:rsidRPr="00321615">
        <w:rPr>
          <w:rFonts w:ascii="Times New Roman" w:hAnsi="Times New Roman"/>
          <w:szCs w:val="24"/>
          <w:lang w:val="ro-RO"/>
        </w:rPr>
        <w:t xml:space="preserve"> si avizul de a prelungi durata contractuala, dat in </w:t>
      </w:r>
      <w:proofErr w:type="spellStart"/>
      <w:r w:rsidR="00220434" w:rsidRPr="00321615">
        <w:rPr>
          <w:rFonts w:ascii="Times New Roman" w:hAnsi="Times New Roman"/>
          <w:szCs w:val="24"/>
          <w:lang w:val="ro-RO"/>
        </w:rPr>
        <w:t>conditiile</w:t>
      </w:r>
      <w:proofErr w:type="spellEnd"/>
      <w:r w:rsidR="00220434" w:rsidRPr="00321615">
        <w:rPr>
          <w:rFonts w:ascii="Times New Roman" w:hAnsi="Times New Roman"/>
          <w:szCs w:val="24"/>
          <w:lang w:val="ro-RO"/>
        </w:rPr>
        <w:t xml:space="preserve"> in care nu au existat </w:t>
      </w:r>
      <w:proofErr w:type="spellStart"/>
      <w:r w:rsidR="00220434" w:rsidRPr="00321615">
        <w:rPr>
          <w:rFonts w:ascii="Times New Roman" w:hAnsi="Times New Roman"/>
          <w:szCs w:val="24"/>
          <w:lang w:val="ro-RO"/>
        </w:rPr>
        <w:t>nerespectari</w:t>
      </w:r>
      <w:proofErr w:type="spellEnd"/>
      <w:r w:rsidR="00220434" w:rsidRPr="00321615">
        <w:rPr>
          <w:rFonts w:ascii="Times New Roman" w:hAnsi="Times New Roman"/>
          <w:szCs w:val="24"/>
          <w:lang w:val="ro-RO"/>
        </w:rPr>
        <w:t xml:space="preserve"> a</w:t>
      </w:r>
      <w:r w:rsidR="00511F30" w:rsidRPr="00321615">
        <w:rPr>
          <w:rFonts w:ascii="Times New Roman" w:hAnsi="Times New Roman"/>
          <w:szCs w:val="24"/>
          <w:lang w:val="ro-RO"/>
        </w:rPr>
        <w:t>le</w:t>
      </w:r>
      <w:r w:rsidR="00220434" w:rsidRPr="00321615">
        <w:rPr>
          <w:rFonts w:ascii="Times New Roman" w:hAnsi="Times New Roman"/>
          <w:szCs w:val="24"/>
          <w:lang w:val="ro-RO"/>
        </w:rPr>
        <w:t xml:space="preserve"> Locatarului in raport cu </w:t>
      </w:r>
      <w:proofErr w:type="spellStart"/>
      <w:r w:rsidR="00220434" w:rsidRPr="00321615">
        <w:rPr>
          <w:rFonts w:ascii="Times New Roman" w:hAnsi="Times New Roman"/>
          <w:szCs w:val="24"/>
          <w:lang w:val="ro-RO"/>
        </w:rPr>
        <w:t>obligatiile</w:t>
      </w:r>
      <w:proofErr w:type="spellEnd"/>
      <w:r w:rsidR="00220434" w:rsidRPr="00321615">
        <w:rPr>
          <w:rFonts w:ascii="Times New Roman" w:hAnsi="Times New Roman"/>
          <w:szCs w:val="24"/>
          <w:lang w:val="ro-RO"/>
        </w:rPr>
        <w:t xml:space="preserve"> contractuale.</w:t>
      </w:r>
    </w:p>
    <w:p w14:paraId="6C7E3D2E" w14:textId="77777777" w:rsidR="004B76E4" w:rsidRPr="00321615" w:rsidRDefault="006C3782" w:rsidP="004B76E4">
      <w:pPr>
        <w:pStyle w:val="BodyText"/>
        <w:numPr>
          <w:ilvl w:val="1"/>
          <w:numId w:val="2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proofErr w:type="spellStart"/>
      <w:r w:rsidRPr="00321615">
        <w:rPr>
          <w:rFonts w:ascii="Times New Roman" w:hAnsi="Times New Roman"/>
          <w:szCs w:val="24"/>
          <w:lang w:val="ro-RO"/>
        </w:rPr>
        <w:t>Totodata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, </w:t>
      </w:r>
      <w:r w:rsidR="00220434" w:rsidRPr="00321615">
        <w:rPr>
          <w:rFonts w:ascii="Times New Roman" w:hAnsi="Times New Roman"/>
          <w:szCs w:val="24"/>
          <w:lang w:val="ro-RO"/>
        </w:rPr>
        <w:t>Locatarul va notifica L</w:t>
      </w:r>
      <w:r w:rsidRPr="00321615">
        <w:rPr>
          <w:rFonts w:ascii="Times New Roman" w:hAnsi="Times New Roman"/>
          <w:szCs w:val="24"/>
          <w:lang w:val="ro-RO"/>
        </w:rPr>
        <w:t xml:space="preserve">ocatorului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intentia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sa de prelungire a duratei contractuale </w:t>
      </w:r>
      <w:r w:rsidR="00220434" w:rsidRPr="00321615">
        <w:rPr>
          <w:rFonts w:ascii="Times New Roman" w:hAnsi="Times New Roman"/>
          <w:szCs w:val="24"/>
          <w:lang w:val="ro-RO"/>
        </w:rPr>
        <w:t xml:space="preserve">si ii va solicita emiterea unui aviz </w:t>
      </w:r>
      <w:r w:rsidRPr="00321615">
        <w:rPr>
          <w:rFonts w:ascii="Times New Roman" w:hAnsi="Times New Roman"/>
          <w:szCs w:val="24"/>
          <w:lang w:val="ro-RO"/>
        </w:rPr>
        <w:t xml:space="preserve">in acest sens, </w:t>
      </w:r>
      <w:r w:rsidR="00904C32" w:rsidRPr="00321615">
        <w:rPr>
          <w:rFonts w:ascii="Times New Roman" w:hAnsi="Times New Roman"/>
          <w:szCs w:val="24"/>
          <w:lang w:val="ro-RO"/>
        </w:rPr>
        <w:t xml:space="preserve">care va fi acordat sub </w:t>
      </w:r>
      <w:proofErr w:type="spellStart"/>
      <w:r w:rsidR="00904C32" w:rsidRPr="00321615">
        <w:rPr>
          <w:rFonts w:ascii="Times New Roman" w:hAnsi="Times New Roman"/>
          <w:szCs w:val="24"/>
          <w:lang w:val="ro-RO"/>
        </w:rPr>
        <w:t>conditia</w:t>
      </w:r>
      <w:proofErr w:type="spellEnd"/>
      <w:r w:rsidR="00904C32" w:rsidRPr="00321615">
        <w:rPr>
          <w:rFonts w:ascii="Times New Roman" w:hAnsi="Times New Roman"/>
          <w:szCs w:val="24"/>
          <w:lang w:val="ro-RO"/>
        </w:rPr>
        <w:t xml:space="preserve"> ca Locatarul sa nu </w:t>
      </w:r>
      <w:r w:rsidR="004B76E4" w:rsidRPr="00321615">
        <w:rPr>
          <w:rFonts w:ascii="Times New Roman" w:hAnsi="Times New Roman"/>
          <w:szCs w:val="24"/>
          <w:lang w:val="ro-RO"/>
        </w:rPr>
        <w:t>figure</w:t>
      </w:r>
      <w:r w:rsidR="00904C32" w:rsidRPr="00321615">
        <w:rPr>
          <w:rFonts w:ascii="Times New Roman" w:hAnsi="Times New Roman"/>
          <w:szCs w:val="24"/>
          <w:lang w:val="ro-RO"/>
        </w:rPr>
        <w:t>ze</w:t>
      </w:r>
      <w:r w:rsidR="004B76E4" w:rsidRPr="00321615">
        <w:rPr>
          <w:rFonts w:ascii="Times New Roman" w:hAnsi="Times New Roman"/>
          <w:szCs w:val="24"/>
          <w:lang w:val="ro-RO"/>
        </w:rPr>
        <w:t xml:space="preserve"> cu </w:t>
      </w:r>
      <w:proofErr w:type="spellStart"/>
      <w:r w:rsidR="004B76E4" w:rsidRPr="00321615">
        <w:rPr>
          <w:rFonts w:ascii="Times New Roman" w:hAnsi="Times New Roman"/>
          <w:szCs w:val="24"/>
          <w:lang w:val="ro-RO"/>
        </w:rPr>
        <w:t>obligatii</w:t>
      </w:r>
      <w:proofErr w:type="spellEnd"/>
      <w:r w:rsidR="004B76E4" w:rsidRPr="00321615">
        <w:rPr>
          <w:rFonts w:ascii="Times New Roman" w:hAnsi="Times New Roman"/>
          <w:szCs w:val="24"/>
          <w:lang w:val="ro-RO"/>
        </w:rPr>
        <w:t xml:space="preserve"> de plata scadente si neonorate. </w:t>
      </w:r>
    </w:p>
    <w:p w14:paraId="41FE0659" w14:textId="77777777" w:rsidR="00B82A04" w:rsidRPr="00321615" w:rsidRDefault="00B82A04" w:rsidP="00EB1807">
      <w:pPr>
        <w:pStyle w:val="BodyText"/>
        <w:numPr>
          <w:ilvl w:val="1"/>
          <w:numId w:val="2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In cazul in care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intentia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Locatarului de a prelungi perioada contractuala nu este notificata la timp, conform art. 2.2. de mai sus, </w:t>
      </w:r>
      <w:r w:rsidR="00220434" w:rsidRPr="00321615">
        <w:rPr>
          <w:rFonts w:ascii="Times New Roman" w:hAnsi="Times New Roman"/>
          <w:szCs w:val="24"/>
          <w:lang w:val="ro-RO"/>
        </w:rPr>
        <w:t xml:space="preserve">Contractul </w:t>
      </w:r>
      <w:proofErr w:type="spellStart"/>
      <w:r w:rsidR="00220434" w:rsidRPr="00321615">
        <w:rPr>
          <w:rFonts w:ascii="Times New Roman" w:hAnsi="Times New Roman"/>
          <w:szCs w:val="24"/>
          <w:lang w:val="ro-RO"/>
        </w:rPr>
        <w:t>inceteaza</w:t>
      </w:r>
      <w:proofErr w:type="spellEnd"/>
      <w:r w:rsidR="00220434" w:rsidRPr="00321615">
        <w:rPr>
          <w:rFonts w:ascii="Times New Roman" w:hAnsi="Times New Roman"/>
          <w:szCs w:val="24"/>
          <w:lang w:val="ro-RO"/>
        </w:rPr>
        <w:t xml:space="preserve"> de drept.</w:t>
      </w:r>
    </w:p>
    <w:p w14:paraId="494648E4" w14:textId="77777777" w:rsidR="005A51C7" w:rsidRPr="00321615" w:rsidRDefault="005A51C7" w:rsidP="001C2DED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>Predarea</w:t>
      </w:r>
      <w:r w:rsidR="00545592" w:rsidRPr="00321615">
        <w:rPr>
          <w:rFonts w:ascii="Times New Roman" w:hAnsi="Times New Roman"/>
          <w:szCs w:val="24"/>
          <w:lang w:val="ro-RO"/>
        </w:rPr>
        <w:t xml:space="preserve"> si folosirea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Spatiului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Inchiriat</w:t>
      </w:r>
      <w:proofErr w:type="spellEnd"/>
    </w:p>
    <w:p w14:paraId="28673463" w14:textId="77777777" w:rsidR="005613D7" w:rsidRPr="00321615" w:rsidRDefault="005613D7" w:rsidP="005613D7">
      <w:pPr>
        <w:rPr>
          <w:sz w:val="24"/>
          <w:szCs w:val="24"/>
          <w:lang w:val="ro-RO"/>
        </w:rPr>
      </w:pPr>
    </w:p>
    <w:p w14:paraId="1A51807A" w14:textId="0BEA17A0" w:rsidR="00ED0608" w:rsidRPr="00321615" w:rsidRDefault="00ED0608" w:rsidP="00084CDA">
      <w:pPr>
        <w:pStyle w:val="BodyText"/>
        <w:numPr>
          <w:ilvl w:val="1"/>
          <w:numId w:val="3"/>
        </w:numPr>
        <w:spacing w:after="240" w:line="276" w:lineRule="auto"/>
        <w:ind w:left="709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Locatorul va preda Locatarului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Spatiul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inchiriat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la data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semnarii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prezentului Contract,</w:t>
      </w:r>
      <w:r w:rsidRPr="00321615">
        <w:rPr>
          <w:rFonts w:ascii="Times New Roman" w:hAnsi="Times New Roman"/>
          <w:b/>
          <w:bCs/>
          <w:szCs w:val="24"/>
          <w:lang w:val="ro-RO"/>
        </w:rPr>
        <w:t xml:space="preserve"> [•]</w:t>
      </w:r>
      <w:r w:rsidRPr="00321615">
        <w:rPr>
          <w:rFonts w:ascii="Times New Roman" w:hAnsi="Times New Roman"/>
          <w:szCs w:val="24"/>
          <w:lang w:val="ro-RO"/>
        </w:rPr>
        <w:t xml:space="preserve"> (numita in continuare „Data de predare’’)</w:t>
      </w:r>
      <w:r w:rsidR="00EA7CAB" w:rsidRPr="00321615">
        <w:rPr>
          <w:rFonts w:ascii="Times New Roman" w:hAnsi="Times New Roman"/>
          <w:szCs w:val="24"/>
          <w:lang w:val="ro-RO"/>
        </w:rPr>
        <w:t xml:space="preserve">, in vederea </w:t>
      </w:r>
      <w:proofErr w:type="spellStart"/>
      <w:r w:rsidR="00EA7CAB" w:rsidRPr="00321615">
        <w:rPr>
          <w:rFonts w:ascii="Times New Roman" w:hAnsi="Times New Roman"/>
          <w:szCs w:val="24"/>
          <w:lang w:val="ro-RO"/>
        </w:rPr>
        <w:t>desfasurarii</w:t>
      </w:r>
      <w:proofErr w:type="spellEnd"/>
      <w:r w:rsidR="00EA7CAB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EA7CAB" w:rsidRPr="00321615">
        <w:rPr>
          <w:rFonts w:ascii="Times New Roman" w:hAnsi="Times New Roman"/>
          <w:szCs w:val="24"/>
          <w:lang w:val="ro-RO"/>
        </w:rPr>
        <w:t>activitatilor</w:t>
      </w:r>
      <w:proofErr w:type="spellEnd"/>
      <w:r w:rsidR="00EA7CAB" w:rsidRPr="00321615">
        <w:rPr>
          <w:rFonts w:ascii="Times New Roman" w:hAnsi="Times New Roman"/>
          <w:szCs w:val="24"/>
          <w:lang w:val="ro-RO"/>
        </w:rPr>
        <w:t xml:space="preserve"> </w:t>
      </w:r>
      <w:r w:rsidR="00651D33" w:rsidRPr="00321615">
        <w:rPr>
          <w:rFonts w:ascii="Times New Roman" w:hAnsi="Times New Roman"/>
          <w:szCs w:val="24"/>
          <w:lang w:val="ro-RO"/>
        </w:rPr>
        <w:t>în scopul cărora este înch</w:t>
      </w:r>
      <w:r w:rsidR="00FF5C9C" w:rsidRPr="00321615">
        <w:rPr>
          <w:rFonts w:ascii="Times New Roman" w:hAnsi="Times New Roman"/>
          <w:szCs w:val="24"/>
          <w:lang w:val="ro-RO"/>
        </w:rPr>
        <w:t>i</w:t>
      </w:r>
      <w:r w:rsidR="00651D33" w:rsidRPr="00321615">
        <w:rPr>
          <w:rFonts w:ascii="Times New Roman" w:hAnsi="Times New Roman"/>
          <w:szCs w:val="24"/>
          <w:lang w:val="ro-RO"/>
        </w:rPr>
        <w:t>riat spațiul,</w:t>
      </w:r>
      <w:r w:rsidR="00EA7CAB" w:rsidRPr="00321615">
        <w:rPr>
          <w:rFonts w:ascii="Times New Roman" w:hAnsi="Times New Roman"/>
          <w:szCs w:val="24"/>
          <w:lang w:val="ro-RO"/>
        </w:rPr>
        <w:t xml:space="preserve"> strict in ziua/zilele si intervalul orar </w:t>
      </w:r>
      <w:proofErr w:type="spellStart"/>
      <w:r w:rsidR="00EA7CAB" w:rsidRPr="00321615">
        <w:rPr>
          <w:rFonts w:ascii="Times New Roman" w:hAnsi="Times New Roman"/>
          <w:szCs w:val="24"/>
          <w:lang w:val="ro-RO"/>
        </w:rPr>
        <w:t>mentionate</w:t>
      </w:r>
      <w:proofErr w:type="spellEnd"/>
      <w:r w:rsidR="00EA7CAB" w:rsidRPr="00321615">
        <w:rPr>
          <w:rFonts w:ascii="Times New Roman" w:hAnsi="Times New Roman"/>
          <w:szCs w:val="24"/>
          <w:lang w:val="ro-RO"/>
        </w:rPr>
        <w:t xml:space="preserve"> la art. 1.1</w:t>
      </w:r>
      <w:r w:rsidRPr="00321615">
        <w:rPr>
          <w:rFonts w:ascii="Times New Roman" w:hAnsi="Times New Roman"/>
          <w:szCs w:val="24"/>
          <w:lang w:val="ro-RO"/>
        </w:rPr>
        <w:t>.</w:t>
      </w:r>
    </w:p>
    <w:p w14:paraId="43BA78E0" w14:textId="77777777" w:rsidR="00ED0608" w:rsidRPr="00321615" w:rsidRDefault="00ED0608" w:rsidP="00ED0608">
      <w:pPr>
        <w:pStyle w:val="BodyText"/>
        <w:numPr>
          <w:ilvl w:val="1"/>
          <w:numId w:val="3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Locatorul va preda Locatarului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Spatiul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inchiriat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in </w:t>
      </w:r>
      <w:proofErr w:type="spellStart"/>
      <w:r w:rsidRPr="00321615">
        <w:rPr>
          <w:rFonts w:ascii="Times New Roman" w:hAnsi="Times New Roman"/>
          <w:szCs w:val="24"/>
          <w:lang w:val="ro-RO"/>
        </w:rPr>
        <w:t>conditiile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de amenajare existente la data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semnarii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prezentului Contract de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. </w:t>
      </w:r>
    </w:p>
    <w:p w14:paraId="63BBF7D3" w14:textId="77777777" w:rsidR="00ED0608" w:rsidRPr="00321615" w:rsidRDefault="00ED0608" w:rsidP="00ED0608">
      <w:pPr>
        <w:pStyle w:val="BodyText"/>
        <w:numPr>
          <w:ilvl w:val="1"/>
          <w:numId w:val="3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La Data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predarii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Spatiului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inchiriat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Locatarului, ambele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Parti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vor semna un Proces-verbal de predare- primire (numit in continuare „Procesul verbal de predare-primire”), unde vor fi </w:t>
      </w:r>
      <w:proofErr w:type="spellStart"/>
      <w:r w:rsidRPr="00321615">
        <w:rPr>
          <w:rFonts w:ascii="Times New Roman" w:hAnsi="Times New Roman"/>
          <w:szCs w:val="24"/>
          <w:lang w:val="ro-RO"/>
        </w:rPr>
        <w:t>mentionate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viciile constatate in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Spatiul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inchiriat</w:t>
      </w:r>
      <w:proofErr w:type="spellEnd"/>
      <w:r w:rsidRPr="00321615">
        <w:rPr>
          <w:rFonts w:ascii="Times New Roman" w:hAnsi="Times New Roman"/>
          <w:szCs w:val="24"/>
          <w:lang w:val="ro-RO"/>
        </w:rPr>
        <w:t>. Daca nic</w:t>
      </w:r>
      <w:r w:rsidR="00EA7CAB" w:rsidRPr="00321615">
        <w:rPr>
          <w:rFonts w:ascii="Times New Roman" w:hAnsi="Times New Roman"/>
          <w:szCs w:val="24"/>
          <w:lang w:val="ro-RO"/>
        </w:rPr>
        <w:t xml:space="preserve">iun viciu nu este </w:t>
      </w:r>
      <w:proofErr w:type="spellStart"/>
      <w:r w:rsidR="00EA7CAB" w:rsidRPr="00321615">
        <w:rPr>
          <w:rFonts w:ascii="Times New Roman" w:hAnsi="Times New Roman"/>
          <w:szCs w:val="24"/>
          <w:lang w:val="ro-RO"/>
        </w:rPr>
        <w:t>mentionat</w:t>
      </w:r>
      <w:proofErr w:type="spellEnd"/>
      <w:r w:rsidR="00EA7CAB" w:rsidRPr="00321615">
        <w:rPr>
          <w:rFonts w:ascii="Times New Roman" w:hAnsi="Times New Roman"/>
          <w:szCs w:val="24"/>
          <w:lang w:val="ro-RO"/>
        </w:rPr>
        <w:t xml:space="preserve"> in </w:t>
      </w:r>
      <w:r w:rsidRPr="00321615">
        <w:rPr>
          <w:rFonts w:ascii="Times New Roman" w:hAnsi="Times New Roman"/>
          <w:szCs w:val="24"/>
          <w:lang w:val="ro-RO"/>
        </w:rPr>
        <w:t xml:space="preserve">Procesul verbal de predare-primire, Locatarul consimte ca a preluat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Spatiul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inchiriat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in </w:t>
      </w:r>
      <w:proofErr w:type="spellStart"/>
      <w:r w:rsidRPr="00321615">
        <w:rPr>
          <w:rFonts w:ascii="Times New Roman" w:hAnsi="Times New Roman"/>
          <w:szCs w:val="24"/>
          <w:lang w:val="ro-RO"/>
        </w:rPr>
        <w:t>conditii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normale de folosire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prevazute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in Contract. Procesul verbal de predare-primire se va constitui ca Anexa </w:t>
      </w:r>
      <w:r w:rsidRPr="00321615">
        <w:rPr>
          <w:rFonts w:ascii="Times New Roman" w:hAnsi="Times New Roman"/>
          <w:b/>
          <w:bCs/>
          <w:szCs w:val="24"/>
          <w:lang w:val="ro-RO"/>
        </w:rPr>
        <w:t>[•]</w:t>
      </w:r>
      <w:r w:rsidRPr="00321615">
        <w:rPr>
          <w:rFonts w:ascii="Times New Roman" w:hAnsi="Times New Roman"/>
          <w:szCs w:val="24"/>
          <w:lang w:val="ro-RO"/>
        </w:rPr>
        <w:t xml:space="preserve"> la prezentul Contract.</w:t>
      </w:r>
    </w:p>
    <w:p w14:paraId="3D1F3A4F" w14:textId="20347986" w:rsidR="00545592" w:rsidRPr="00321615" w:rsidRDefault="00553183" w:rsidP="001C2DED">
      <w:pPr>
        <w:pStyle w:val="BodyText"/>
        <w:numPr>
          <w:ilvl w:val="1"/>
          <w:numId w:val="3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>Locatar</w:t>
      </w:r>
      <w:r w:rsidR="00CA2E9F" w:rsidRPr="00321615">
        <w:rPr>
          <w:rFonts w:ascii="Times New Roman" w:hAnsi="Times New Roman"/>
          <w:szCs w:val="24"/>
          <w:lang w:val="ro-RO"/>
        </w:rPr>
        <w:t xml:space="preserve">ul </w:t>
      </w:r>
      <w:r w:rsidR="00545592" w:rsidRPr="00321615">
        <w:rPr>
          <w:rFonts w:ascii="Times New Roman" w:hAnsi="Times New Roman"/>
          <w:szCs w:val="24"/>
          <w:lang w:val="ro-RO"/>
        </w:rPr>
        <w:t xml:space="preserve">va avea in posesie </w:t>
      </w:r>
      <w:proofErr w:type="spellStart"/>
      <w:r w:rsidR="00545592" w:rsidRPr="00321615">
        <w:rPr>
          <w:rFonts w:ascii="Times New Roman" w:hAnsi="Times New Roman"/>
          <w:szCs w:val="24"/>
          <w:lang w:val="ro-RO"/>
        </w:rPr>
        <w:t>S</w:t>
      </w:r>
      <w:r w:rsidR="00CA2E9F" w:rsidRPr="00321615">
        <w:rPr>
          <w:rFonts w:ascii="Times New Roman" w:hAnsi="Times New Roman"/>
          <w:szCs w:val="24"/>
          <w:lang w:val="ro-RO"/>
        </w:rPr>
        <w:t>patiul</w:t>
      </w:r>
      <w:proofErr w:type="spellEnd"/>
      <w:r w:rsidR="00CA2E9F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CA2E9F" w:rsidRPr="00321615">
        <w:rPr>
          <w:rFonts w:ascii="Times New Roman" w:hAnsi="Times New Roman"/>
          <w:szCs w:val="24"/>
          <w:lang w:val="ro-RO"/>
        </w:rPr>
        <w:t>inchiriat</w:t>
      </w:r>
      <w:proofErr w:type="spellEnd"/>
      <w:r w:rsidR="00CA2E9F" w:rsidRPr="00321615">
        <w:rPr>
          <w:rFonts w:ascii="Times New Roman" w:hAnsi="Times New Roman"/>
          <w:szCs w:val="24"/>
          <w:lang w:val="ro-RO"/>
        </w:rPr>
        <w:t xml:space="preserve">, </w:t>
      </w:r>
      <w:r w:rsidR="00545592" w:rsidRPr="00321615">
        <w:rPr>
          <w:rFonts w:ascii="Times New Roman" w:hAnsi="Times New Roman"/>
          <w:szCs w:val="24"/>
          <w:lang w:val="ro-RO"/>
        </w:rPr>
        <w:t>liber si netulburat</w:t>
      </w:r>
      <w:r w:rsidR="00EA7CAB" w:rsidRPr="00321615">
        <w:rPr>
          <w:rFonts w:ascii="Times New Roman" w:hAnsi="Times New Roman"/>
          <w:szCs w:val="24"/>
          <w:lang w:val="ro-RO"/>
        </w:rPr>
        <w:t xml:space="preserve"> in ziua/zilele si intervalul orar </w:t>
      </w:r>
      <w:proofErr w:type="spellStart"/>
      <w:r w:rsidR="00EA7CAB" w:rsidRPr="00321615">
        <w:rPr>
          <w:rFonts w:ascii="Times New Roman" w:hAnsi="Times New Roman"/>
          <w:szCs w:val="24"/>
          <w:lang w:val="ro-RO"/>
        </w:rPr>
        <w:t>mentionate</w:t>
      </w:r>
      <w:proofErr w:type="spellEnd"/>
      <w:r w:rsidR="00EA7CAB" w:rsidRPr="00321615">
        <w:rPr>
          <w:rFonts w:ascii="Times New Roman" w:hAnsi="Times New Roman"/>
          <w:szCs w:val="24"/>
          <w:lang w:val="ro-RO"/>
        </w:rPr>
        <w:t xml:space="preserve"> la art. 1.1</w:t>
      </w:r>
      <w:r w:rsidR="00545592" w:rsidRPr="00321615">
        <w:rPr>
          <w:rFonts w:ascii="Times New Roman" w:hAnsi="Times New Roman"/>
          <w:szCs w:val="24"/>
          <w:lang w:val="ro-RO"/>
        </w:rPr>
        <w:t xml:space="preserve">, cu </w:t>
      </w:r>
      <w:proofErr w:type="spellStart"/>
      <w:r w:rsidR="00545592" w:rsidRPr="00321615">
        <w:rPr>
          <w:rFonts w:ascii="Times New Roman" w:hAnsi="Times New Roman"/>
          <w:szCs w:val="24"/>
          <w:lang w:val="ro-RO"/>
        </w:rPr>
        <w:t>conditia</w:t>
      </w:r>
      <w:proofErr w:type="spellEnd"/>
      <w:r w:rsidR="00545592" w:rsidRPr="00321615">
        <w:rPr>
          <w:rFonts w:ascii="Times New Roman" w:hAnsi="Times New Roman"/>
          <w:szCs w:val="24"/>
          <w:lang w:val="ro-RO"/>
        </w:rPr>
        <w:t xml:space="preserve"> de</w:t>
      </w:r>
      <w:r w:rsidR="00EA7CAB" w:rsidRPr="00321615">
        <w:rPr>
          <w:rFonts w:ascii="Times New Roman" w:hAnsi="Times New Roman"/>
          <w:szCs w:val="24"/>
          <w:lang w:val="ro-RO"/>
        </w:rPr>
        <w:t xml:space="preserve"> a </w:t>
      </w:r>
      <w:proofErr w:type="spellStart"/>
      <w:r w:rsidR="00EA7CAB" w:rsidRPr="00321615">
        <w:rPr>
          <w:rFonts w:ascii="Times New Roman" w:hAnsi="Times New Roman"/>
          <w:szCs w:val="24"/>
          <w:lang w:val="ro-RO"/>
        </w:rPr>
        <w:t>desfasura</w:t>
      </w:r>
      <w:proofErr w:type="spellEnd"/>
      <w:r w:rsidR="00651D33" w:rsidRPr="00321615">
        <w:rPr>
          <w:rFonts w:ascii="Times New Roman" w:hAnsi="Times New Roman"/>
          <w:szCs w:val="24"/>
          <w:lang w:val="ro-RO"/>
        </w:rPr>
        <w:t xml:space="preserve"> activitățile</w:t>
      </w:r>
      <w:r w:rsidR="00EA7CAB" w:rsidRPr="00321615">
        <w:rPr>
          <w:rFonts w:ascii="Times New Roman" w:hAnsi="Times New Roman"/>
          <w:szCs w:val="24"/>
          <w:lang w:val="ro-RO"/>
        </w:rPr>
        <w:t xml:space="preserve"> </w:t>
      </w:r>
      <w:r w:rsidR="00651D33" w:rsidRPr="00321615">
        <w:rPr>
          <w:rFonts w:ascii="Times New Roman" w:hAnsi="Times New Roman"/>
          <w:szCs w:val="24"/>
          <w:lang w:val="ro-RO"/>
        </w:rPr>
        <w:t>în scopul cărora este înch</w:t>
      </w:r>
      <w:r w:rsidR="00FF5C9C" w:rsidRPr="00321615">
        <w:rPr>
          <w:rFonts w:ascii="Times New Roman" w:hAnsi="Times New Roman"/>
          <w:szCs w:val="24"/>
          <w:lang w:val="ro-RO"/>
        </w:rPr>
        <w:t>i</w:t>
      </w:r>
      <w:r w:rsidR="00651D33" w:rsidRPr="00321615">
        <w:rPr>
          <w:rFonts w:ascii="Times New Roman" w:hAnsi="Times New Roman"/>
          <w:szCs w:val="24"/>
          <w:lang w:val="ro-RO"/>
        </w:rPr>
        <w:t>riat spațiul</w:t>
      </w:r>
      <w:r w:rsidR="00EA7CAB" w:rsidRPr="00321615">
        <w:rPr>
          <w:rFonts w:ascii="Times New Roman" w:hAnsi="Times New Roman"/>
          <w:szCs w:val="24"/>
          <w:lang w:val="ro-RO"/>
        </w:rPr>
        <w:t xml:space="preserve"> </w:t>
      </w:r>
      <w:r w:rsidR="00545592" w:rsidRPr="00321615">
        <w:rPr>
          <w:rFonts w:ascii="Times New Roman" w:hAnsi="Times New Roman"/>
          <w:szCs w:val="24"/>
          <w:lang w:val="ro-RO"/>
        </w:rPr>
        <w:t xml:space="preserve">pe </w:t>
      </w:r>
      <w:proofErr w:type="spellStart"/>
      <w:r w:rsidR="00EA7CAB" w:rsidRPr="00321615">
        <w:rPr>
          <w:rFonts w:ascii="Times New Roman" w:hAnsi="Times New Roman"/>
          <w:szCs w:val="24"/>
          <w:lang w:val="ro-RO"/>
        </w:rPr>
        <w:t>intreaga</w:t>
      </w:r>
      <w:proofErr w:type="spellEnd"/>
      <w:r w:rsidR="00EA7CAB" w:rsidRPr="00321615">
        <w:rPr>
          <w:rFonts w:ascii="Times New Roman" w:hAnsi="Times New Roman"/>
          <w:szCs w:val="24"/>
          <w:lang w:val="ro-RO"/>
        </w:rPr>
        <w:t xml:space="preserve"> </w:t>
      </w:r>
      <w:r w:rsidR="00545592" w:rsidRPr="00321615">
        <w:rPr>
          <w:rFonts w:ascii="Times New Roman" w:hAnsi="Times New Roman"/>
          <w:szCs w:val="24"/>
          <w:lang w:val="ro-RO"/>
        </w:rPr>
        <w:t>perioada</w:t>
      </w:r>
      <w:r w:rsidR="00EA7CAB" w:rsidRPr="00321615">
        <w:rPr>
          <w:rFonts w:ascii="Times New Roman" w:hAnsi="Times New Roman"/>
          <w:szCs w:val="24"/>
          <w:lang w:val="ro-RO"/>
        </w:rPr>
        <w:t xml:space="preserve"> a</w:t>
      </w:r>
      <w:r w:rsidR="00545592" w:rsidRPr="00321615">
        <w:rPr>
          <w:rFonts w:ascii="Times New Roman" w:hAnsi="Times New Roman"/>
          <w:szCs w:val="24"/>
          <w:lang w:val="ro-RO"/>
        </w:rPr>
        <w:t xml:space="preserve"> C</w:t>
      </w:r>
      <w:r w:rsidR="00CA2E9F" w:rsidRPr="00321615">
        <w:rPr>
          <w:rFonts w:ascii="Times New Roman" w:hAnsi="Times New Roman"/>
          <w:szCs w:val="24"/>
          <w:lang w:val="ro-RO"/>
        </w:rPr>
        <w:t>ontractului</w:t>
      </w:r>
      <w:r w:rsidR="00545592" w:rsidRPr="00321615">
        <w:rPr>
          <w:rFonts w:ascii="Times New Roman" w:hAnsi="Times New Roman"/>
          <w:szCs w:val="24"/>
          <w:lang w:val="ro-RO"/>
        </w:rPr>
        <w:t xml:space="preserve">, de a </w:t>
      </w:r>
      <w:proofErr w:type="spellStart"/>
      <w:r w:rsidR="00545592" w:rsidRPr="00321615">
        <w:rPr>
          <w:rFonts w:ascii="Times New Roman" w:hAnsi="Times New Roman"/>
          <w:szCs w:val="24"/>
          <w:lang w:val="ro-RO"/>
        </w:rPr>
        <w:t>plati</w:t>
      </w:r>
      <w:proofErr w:type="spellEnd"/>
      <w:r w:rsidR="00545592" w:rsidRPr="00321615">
        <w:rPr>
          <w:rFonts w:ascii="Times New Roman" w:hAnsi="Times New Roman"/>
          <w:szCs w:val="24"/>
          <w:lang w:val="ro-RO"/>
        </w:rPr>
        <w:t xml:space="preserve"> </w:t>
      </w:r>
      <w:r w:rsidR="00545592" w:rsidRPr="00321615">
        <w:rPr>
          <w:rFonts w:ascii="Times New Roman" w:hAnsi="Times New Roman"/>
          <w:szCs w:val="24"/>
          <w:lang w:val="ro-RO"/>
        </w:rPr>
        <w:lastRenderedPageBreak/>
        <w:t xml:space="preserve">sumele datorate conform prezentului Contract si de a-si </w:t>
      </w:r>
      <w:proofErr w:type="spellStart"/>
      <w:r w:rsidR="00545592" w:rsidRPr="00321615">
        <w:rPr>
          <w:rFonts w:ascii="Times New Roman" w:hAnsi="Times New Roman"/>
          <w:szCs w:val="24"/>
          <w:lang w:val="ro-RO"/>
        </w:rPr>
        <w:t>indeplini</w:t>
      </w:r>
      <w:proofErr w:type="spellEnd"/>
      <w:r w:rsidR="00545592" w:rsidRPr="00321615">
        <w:rPr>
          <w:rFonts w:ascii="Times New Roman" w:hAnsi="Times New Roman"/>
          <w:szCs w:val="24"/>
          <w:lang w:val="ro-RO"/>
        </w:rPr>
        <w:t xml:space="preserve"> toate celelalte </w:t>
      </w:r>
      <w:proofErr w:type="spellStart"/>
      <w:r w:rsidR="00545592" w:rsidRPr="00321615">
        <w:rPr>
          <w:rFonts w:ascii="Times New Roman" w:hAnsi="Times New Roman"/>
          <w:szCs w:val="24"/>
          <w:lang w:val="ro-RO"/>
        </w:rPr>
        <w:t>obligatii</w:t>
      </w:r>
      <w:proofErr w:type="spellEnd"/>
      <w:r w:rsidR="00545592" w:rsidRPr="00321615">
        <w:rPr>
          <w:rFonts w:ascii="Times New Roman" w:hAnsi="Times New Roman"/>
          <w:szCs w:val="24"/>
          <w:lang w:val="ro-RO"/>
        </w:rPr>
        <w:t xml:space="preserve"> legale si contractuale.  </w:t>
      </w:r>
      <w:r w:rsidR="00EA7CAB" w:rsidRPr="00321615">
        <w:rPr>
          <w:rFonts w:ascii="Times New Roman" w:hAnsi="Times New Roman"/>
          <w:szCs w:val="24"/>
          <w:lang w:val="ro-RO"/>
        </w:rPr>
        <w:t xml:space="preserve"> </w:t>
      </w:r>
    </w:p>
    <w:p w14:paraId="720CCEAD" w14:textId="77777777" w:rsidR="000C6A21" w:rsidRPr="00321615" w:rsidRDefault="000C6A21" w:rsidP="001C2DED">
      <w:pPr>
        <w:pStyle w:val="BodyText"/>
        <w:numPr>
          <w:ilvl w:val="1"/>
          <w:numId w:val="3"/>
        </w:numPr>
        <w:spacing w:after="240" w:line="276" w:lineRule="auto"/>
        <w:ind w:left="720" w:hanging="634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Orice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imbunatatiri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sau </w:t>
      </w:r>
      <w:proofErr w:type="spellStart"/>
      <w:r w:rsidRPr="00321615">
        <w:rPr>
          <w:rFonts w:ascii="Times New Roman" w:hAnsi="Times New Roman"/>
          <w:szCs w:val="24"/>
          <w:lang w:val="ro-RO"/>
        </w:rPr>
        <w:t>lucrari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necesare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intretinerii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Spatiului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se vor face</w:t>
      </w:r>
      <w:r w:rsidR="00EA7CAB" w:rsidRPr="00321615">
        <w:rPr>
          <w:rFonts w:ascii="Times New Roman" w:hAnsi="Times New Roman"/>
          <w:szCs w:val="24"/>
          <w:lang w:val="ro-RO"/>
        </w:rPr>
        <w:t xml:space="preserve"> cu acordul Locatorului,</w:t>
      </w:r>
      <w:r w:rsidRPr="00321615">
        <w:rPr>
          <w:rFonts w:ascii="Times New Roman" w:hAnsi="Times New Roman"/>
          <w:szCs w:val="24"/>
          <w:lang w:val="ro-RO"/>
        </w:rPr>
        <w:t xml:space="preserve"> pe cheltuiala proprie a Locatarului si </w:t>
      </w:r>
      <w:proofErr w:type="spellStart"/>
      <w:r w:rsidRPr="00321615">
        <w:rPr>
          <w:rFonts w:ascii="Times New Roman" w:hAnsi="Times New Roman"/>
          <w:szCs w:val="24"/>
          <w:lang w:val="ro-RO"/>
        </w:rPr>
        <w:t>fara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pretentia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rambursarii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contravalorii manoperei si/sau a materialelor consumate la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incheierea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prezentului Contract.</w:t>
      </w:r>
    </w:p>
    <w:p w14:paraId="7061A4DA" w14:textId="77777777" w:rsidR="006964E8" w:rsidRPr="00321615" w:rsidRDefault="005A51C7" w:rsidP="001C2DED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>Chirie</w:t>
      </w:r>
    </w:p>
    <w:p w14:paraId="6CFE2F83" w14:textId="77777777" w:rsidR="00637CF6" w:rsidRPr="00321615" w:rsidRDefault="00637CF6" w:rsidP="00637CF6">
      <w:pPr>
        <w:rPr>
          <w:sz w:val="24"/>
          <w:szCs w:val="24"/>
          <w:lang w:val="ro-RO"/>
        </w:rPr>
      </w:pPr>
    </w:p>
    <w:p w14:paraId="6E719937" w14:textId="5912D99E" w:rsidR="005A51C7" w:rsidRPr="00321615" w:rsidRDefault="005A51C7" w:rsidP="009E20D4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>Chiria</w:t>
      </w:r>
      <w:r w:rsidR="008932D9" w:rsidRPr="00321615">
        <w:rPr>
          <w:sz w:val="24"/>
          <w:szCs w:val="24"/>
          <w:lang w:val="ro-RO"/>
        </w:rPr>
        <w:t xml:space="preserve"> </w:t>
      </w:r>
      <w:r w:rsidRPr="00321615">
        <w:rPr>
          <w:sz w:val="24"/>
          <w:szCs w:val="24"/>
          <w:lang w:val="ro-RO"/>
        </w:rPr>
        <w:t xml:space="preserve">pentru </w:t>
      </w:r>
      <w:proofErr w:type="spellStart"/>
      <w:r w:rsidRPr="00321615">
        <w:rPr>
          <w:sz w:val="24"/>
          <w:szCs w:val="24"/>
          <w:lang w:val="ro-RO"/>
        </w:rPr>
        <w:t>S</w:t>
      </w:r>
      <w:r w:rsidR="004F46C1" w:rsidRPr="00321615">
        <w:rPr>
          <w:sz w:val="24"/>
          <w:szCs w:val="24"/>
          <w:lang w:val="ro-RO"/>
        </w:rPr>
        <w:t>patiul</w:t>
      </w:r>
      <w:proofErr w:type="spellEnd"/>
      <w:r w:rsidR="004F46C1" w:rsidRPr="00321615">
        <w:rPr>
          <w:sz w:val="24"/>
          <w:szCs w:val="24"/>
          <w:lang w:val="ro-RO"/>
        </w:rPr>
        <w:t xml:space="preserve"> </w:t>
      </w:r>
      <w:proofErr w:type="spellStart"/>
      <w:r w:rsidR="004F46C1" w:rsidRPr="00321615">
        <w:rPr>
          <w:sz w:val="24"/>
          <w:szCs w:val="24"/>
          <w:lang w:val="ro-RO"/>
        </w:rPr>
        <w:t>inchiriat</w:t>
      </w:r>
      <w:proofErr w:type="spellEnd"/>
      <w:r w:rsidR="004F46C1" w:rsidRPr="00321615">
        <w:rPr>
          <w:sz w:val="24"/>
          <w:szCs w:val="24"/>
          <w:lang w:val="ro-RO"/>
        </w:rPr>
        <w:t xml:space="preserve"> </w:t>
      </w:r>
      <w:r w:rsidRPr="00321615">
        <w:rPr>
          <w:sz w:val="24"/>
          <w:szCs w:val="24"/>
          <w:lang w:val="ro-RO"/>
        </w:rPr>
        <w:t>va fi in suma de</w:t>
      </w:r>
      <w:r w:rsidRPr="00321615">
        <w:rPr>
          <w:b/>
          <w:bCs/>
          <w:sz w:val="24"/>
          <w:szCs w:val="24"/>
          <w:lang w:val="ro-RO"/>
        </w:rPr>
        <w:t xml:space="preserve"> </w:t>
      </w:r>
      <w:bookmarkStart w:id="3" w:name="_Hlk11922510"/>
      <w:r w:rsidRPr="00321615">
        <w:rPr>
          <w:b/>
          <w:bCs/>
          <w:sz w:val="24"/>
          <w:szCs w:val="24"/>
          <w:lang w:val="ro-RO"/>
        </w:rPr>
        <w:t>[•]</w:t>
      </w:r>
      <w:bookmarkEnd w:id="3"/>
      <w:r w:rsidR="00FF5DC4" w:rsidRPr="00321615">
        <w:rPr>
          <w:sz w:val="24"/>
          <w:szCs w:val="24"/>
          <w:lang w:val="ro-RO"/>
        </w:rPr>
        <w:t>Euro</w:t>
      </w:r>
      <w:r w:rsidR="00637CA8" w:rsidRPr="00321615">
        <w:rPr>
          <w:sz w:val="24"/>
          <w:szCs w:val="24"/>
          <w:lang w:val="ro-RO"/>
        </w:rPr>
        <w:t>/ora</w:t>
      </w:r>
      <w:r w:rsidRPr="00321615">
        <w:rPr>
          <w:sz w:val="24"/>
          <w:szCs w:val="24"/>
          <w:lang w:val="ro-RO"/>
        </w:rPr>
        <w:t xml:space="preserve">. </w:t>
      </w:r>
    </w:p>
    <w:p w14:paraId="170FD116" w14:textId="77777777" w:rsidR="004F46C1" w:rsidRPr="00321615" w:rsidRDefault="004F46C1" w:rsidP="004F46C1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54D50771" w14:textId="77777777" w:rsidR="004F46C1" w:rsidRPr="00321615" w:rsidRDefault="004F46C1" w:rsidP="009E20D4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Chiria pentru </w:t>
      </w:r>
      <w:proofErr w:type="spellStart"/>
      <w:r w:rsidRPr="00321615">
        <w:rPr>
          <w:sz w:val="24"/>
          <w:szCs w:val="24"/>
          <w:lang w:val="ro-RO"/>
        </w:rPr>
        <w:t>Spatiul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inchiriat</w:t>
      </w:r>
      <w:proofErr w:type="spellEnd"/>
      <w:r w:rsidRPr="00321615">
        <w:rPr>
          <w:sz w:val="24"/>
          <w:szCs w:val="24"/>
          <w:lang w:val="ro-RO"/>
        </w:rPr>
        <w:t xml:space="preserve"> va fi datorata </w:t>
      </w:r>
      <w:proofErr w:type="spellStart"/>
      <w:r w:rsidRPr="00321615">
        <w:rPr>
          <w:sz w:val="24"/>
          <w:szCs w:val="24"/>
          <w:lang w:val="ro-RO"/>
        </w:rPr>
        <w:t>incepand</w:t>
      </w:r>
      <w:proofErr w:type="spellEnd"/>
      <w:r w:rsidRPr="00321615">
        <w:rPr>
          <w:sz w:val="24"/>
          <w:szCs w:val="24"/>
          <w:lang w:val="ro-RO"/>
        </w:rPr>
        <w:t xml:space="preserve"> cu </w:t>
      </w:r>
      <w:r w:rsidR="002B45C5" w:rsidRPr="00321615">
        <w:rPr>
          <w:sz w:val="24"/>
          <w:szCs w:val="24"/>
          <w:lang w:val="ro-RO"/>
        </w:rPr>
        <w:t xml:space="preserve">Data </w:t>
      </w:r>
      <w:proofErr w:type="spellStart"/>
      <w:r w:rsidR="002B45C5" w:rsidRPr="00321615">
        <w:rPr>
          <w:sz w:val="24"/>
          <w:szCs w:val="24"/>
          <w:lang w:val="ro-RO"/>
        </w:rPr>
        <w:t>predarii</w:t>
      </w:r>
      <w:proofErr w:type="spellEnd"/>
      <w:r w:rsidR="002B45C5" w:rsidRPr="00321615">
        <w:rPr>
          <w:sz w:val="24"/>
          <w:szCs w:val="24"/>
          <w:lang w:val="ro-RO"/>
        </w:rPr>
        <w:t xml:space="preserve"> </w:t>
      </w:r>
      <w:proofErr w:type="spellStart"/>
      <w:r w:rsidR="002B45C5" w:rsidRPr="00321615">
        <w:rPr>
          <w:sz w:val="24"/>
          <w:szCs w:val="24"/>
          <w:lang w:val="ro-RO"/>
        </w:rPr>
        <w:t>Spatiului</w:t>
      </w:r>
      <w:proofErr w:type="spellEnd"/>
      <w:r w:rsidRPr="00321615">
        <w:rPr>
          <w:sz w:val="24"/>
          <w:szCs w:val="24"/>
          <w:lang w:val="ro-RO"/>
        </w:rPr>
        <w:t>.</w:t>
      </w:r>
    </w:p>
    <w:p w14:paraId="0B8B5AB6" w14:textId="77777777" w:rsidR="00141258" w:rsidRPr="00321615" w:rsidRDefault="00141258" w:rsidP="009E20D4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7C23B7BA" w14:textId="29229D06" w:rsidR="00141258" w:rsidRPr="00321615" w:rsidRDefault="00F61804" w:rsidP="00EB1807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>Facturile fiscale vor fi emise</w:t>
      </w:r>
      <w:r w:rsidR="002B45C5" w:rsidRPr="00321615">
        <w:rPr>
          <w:sz w:val="24"/>
          <w:szCs w:val="24"/>
          <w:lang w:val="ro-RO"/>
        </w:rPr>
        <w:t xml:space="preserve"> pana la data de 1</w:t>
      </w:r>
      <w:r w:rsidR="008932D9" w:rsidRPr="00321615">
        <w:rPr>
          <w:sz w:val="24"/>
          <w:szCs w:val="24"/>
          <w:lang w:val="ro-RO"/>
        </w:rPr>
        <w:t>0</w:t>
      </w:r>
      <w:r w:rsidR="002B45C5" w:rsidRPr="00321615">
        <w:rPr>
          <w:sz w:val="24"/>
          <w:szCs w:val="24"/>
          <w:lang w:val="ro-RO"/>
        </w:rPr>
        <w:t xml:space="preserve"> ale </w:t>
      </w:r>
      <w:proofErr w:type="spellStart"/>
      <w:r w:rsidR="002B45C5" w:rsidRPr="00321615">
        <w:rPr>
          <w:sz w:val="24"/>
          <w:szCs w:val="24"/>
          <w:lang w:val="ro-RO"/>
        </w:rPr>
        <w:t>fiecarei</w:t>
      </w:r>
      <w:proofErr w:type="spellEnd"/>
      <w:r w:rsidR="002B45C5" w:rsidRPr="00321615">
        <w:rPr>
          <w:sz w:val="24"/>
          <w:szCs w:val="24"/>
          <w:lang w:val="ro-RO"/>
        </w:rPr>
        <w:t xml:space="preserve"> luni</w:t>
      </w:r>
      <w:r w:rsidRPr="00321615">
        <w:rPr>
          <w:sz w:val="24"/>
          <w:szCs w:val="24"/>
          <w:lang w:val="ro-RO"/>
        </w:rPr>
        <w:t xml:space="preserve"> si vor cuprinde cuantumul chiriei aferent</w:t>
      </w:r>
      <w:r w:rsidR="0042348D" w:rsidRPr="00321615">
        <w:rPr>
          <w:sz w:val="24"/>
          <w:szCs w:val="24"/>
          <w:lang w:val="ro-RO"/>
        </w:rPr>
        <w:t>e</w:t>
      </w:r>
      <w:r w:rsidRPr="00321615">
        <w:rPr>
          <w:sz w:val="24"/>
          <w:szCs w:val="24"/>
          <w:lang w:val="ro-RO"/>
        </w:rPr>
        <w:t xml:space="preserve"> lunii </w:t>
      </w:r>
      <w:r w:rsidR="0042348D" w:rsidRPr="00321615">
        <w:rPr>
          <w:sz w:val="24"/>
          <w:szCs w:val="24"/>
          <w:lang w:val="ro-RO"/>
        </w:rPr>
        <w:t>anterioare</w:t>
      </w:r>
      <w:r w:rsidR="00737ACC" w:rsidRPr="00321615">
        <w:rPr>
          <w:sz w:val="24"/>
          <w:szCs w:val="24"/>
          <w:lang w:val="ro-RO"/>
        </w:rPr>
        <w:t xml:space="preserve"> </w:t>
      </w:r>
      <w:r w:rsidR="00FF5DC4" w:rsidRPr="00321615">
        <w:rPr>
          <w:sz w:val="24"/>
          <w:szCs w:val="24"/>
          <w:lang w:val="ro-RO"/>
        </w:rPr>
        <w:t xml:space="preserve">calculat in raport cu cursul oficial de schimb valutar comunicat de BNR in ziua </w:t>
      </w:r>
      <w:proofErr w:type="spellStart"/>
      <w:r w:rsidR="00FF5DC4" w:rsidRPr="00321615">
        <w:rPr>
          <w:sz w:val="24"/>
          <w:szCs w:val="24"/>
          <w:lang w:val="ro-RO"/>
        </w:rPr>
        <w:t>facturarii</w:t>
      </w:r>
      <w:proofErr w:type="spellEnd"/>
      <w:r w:rsidRPr="00321615">
        <w:rPr>
          <w:sz w:val="24"/>
          <w:szCs w:val="24"/>
          <w:lang w:val="ro-RO"/>
        </w:rPr>
        <w:t xml:space="preserve">. </w:t>
      </w:r>
      <w:r w:rsidR="002B45C5" w:rsidRPr="00321615">
        <w:rPr>
          <w:sz w:val="24"/>
          <w:szCs w:val="24"/>
          <w:lang w:val="ro-RO"/>
        </w:rPr>
        <w:t xml:space="preserve"> </w:t>
      </w:r>
      <w:r w:rsidR="00141258" w:rsidRPr="00321615">
        <w:rPr>
          <w:sz w:val="24"/>
          <w:szCs w:val="24"/>
          <w:lang w:val="ro-RO"/>
        </w:rPr>
        <w:t xml:space="preserve">Plata Chiriei se va face </w:t>
      </w:r>
      <w:r w:rsidR="00F26595" w:rsidRPr="00321615">
        <w:rPr>
          <w:sz w:val="24"/>
          <w:szCs w:val="24"/>
          <w:lang w:val="ro-RO"/>
        </w:rPr>
        <w:t xml:space="preserve">în lei </w:t>
      </w:r>
      <w:proofErr w:type="spellStart"/>
      <w:r w:rsidR="002B45C5" w:rsidRPr="00321615">
        <w:rPr>
          <w:sz w:val="24"/>
          <w:szCs w:val="24"/>
          <w:lang w:val="ro-RO"/>
        </w:rPr>
        <w:t>intr</w:t>
      </w:r>
      <w:proofErr w:type="spellEnd"/>
      <w:r w:rsidR="002B45C5" w:rsidRPr="00321615">
        <w:rPr>
          <w:sz w:val="24"/>
          <w:szCs w:val="24"/>
          <w:lang w:val="ro-RO"/>
        </w:rPr>
        <w:t>-un termen de 1</w:t>
      </w:r>
      <w:r w:rsidR="008932D9" w:rsidRPr="00321615">
        <w:rPr>
          <w:sz w:val="24"/>
          <w:szCs w:val="24"/>
          <w:lang w:val="ro-RO"/>
        </w:rPr>
        <w:t>5</w:t>
      </w:r>
      <w:r w:rsidR="002B45C5" w:rsidRPr="00321615">
        <w:rPr>
          <w:sz w:val="24"/>
          <w:szCs w:val="24"/>
          <w:lang w:val="ro-RO"/>
        </w:rPr>
        <w:t xml:space="preserve"> zile calculat</w:t>
      </w:r>
      <w:r w:rsidRPr="00321615">
        <w:rPr>
          <w:sz w:val="24"/>
          <w:szCs w:val="24"/>
          <w:lang w:val="ro-RO"/>
        </w:rPr>
        <w:t xml:space="preserve"> de la data </w:t>
      </w:r>
      <w:proofErr w:type="spellStart"/>
      <w:r w:rsidR="008932D9" w:rsidRPr="00321615">
        <w:rPr>
          <w:sz w:val="24"/>
          <w:szCs w:val="24"/>
          <w:lang w:val="ro-RO"/>
        </w:rPr>
        <w:t>comunicarii</w:t>
      </w:r>
      <w:proofErr w:type="spellEnd"/>
      <w:r w:rsidR="008932D9" w:rsidRPr="00321615">
        <w:rPr>
          <w:sz w:val="24"/>
          <w:szCs w:val="24"/>
          <w:lang w:val="ro-RO"/>
        </w:rPr>
        <w:t xml:space="preserve"> </w:t>
      </w:r>
      <w:r w:rsidRPr="00321615">
        <w:rPr>
          <w:sz w:val="24"/>
          <w:szCs w:val="24"/>
          <w:lang w:val="ro-RO"/>
        </w:rPr>
        <w:t>facturilor</w:t>
      </w:r>
      <w:r w:rsidR="008932D9" w:rsidRPr="00321615">
        <w:rPr>
          <w:sz w:val="24"/>
          <w:szCs w:val="24"/>
          <w:lang w:val="ro-RO"/>
        </w:rPr>
        <w:t xml:space="preserve"> prin e-mail</w:t>
      </w:r>
      <w:r w:rsidRPr="00321615">
        <w:rPr>
          <w:sz w:val="24"/>
          <w:szCs w:val="24"/>
          <w:lang w:val="ro-RO"/>
        </w:rPr>
        <w:t xml:space="preserve">, dar </w:t>
      </w:r>
      <w:proofErr w:type="spellStart"/>
      <w:r w:rsidRPr="00321615">
        <w:rPr>
          <w:sz w:val="24"/>
          <w:szCs w:val="24"/>
          <w:lang w:val="ro-RO"/>
        </w:rPr>
        <w:t>fara</w:t>
      </w:r>
      <w:proofErr w:type="spellEnd"/>
      <w:r w:rsidRPr="00321615">
        <w:rPr>
          <w:sz w:val="24"/>
          <w:szCs w:val="24"/>
          <w:lang w:val="ro-RO"/>
        </w:rPr>
        <w:t xml:space="preserve"> a </w:t>
      </w:r>
      <w:proofErr w:type="spellStart"/>
      <w:r w:rsidRPr="00321615">
        <w:rPr>
          <w:sz w:val="24"/>
          <w:szCs w:val="24"/>
          <w:lang w:val="ro-RO"/>
        </w:rPr>
        <w:t>depasi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r w:rsidR="00FF5C9C" w:rsidRPr="00321615">
        <w:rPr>
          <w:sz w:val="24"/>
          <w:szCs w:val="24"/>
          <w:lang w:val="ro-RO"/>
        </w:rPr>
        <w:t>ultima zi a lunii in care este emisa factura.</w:t>
      </w:r>
    </w:p>
    <w:p w14:paraId="014C62F2" w14:textId="77777777" w:rsidR="008932D9" w:rsidRPr="00321615" w:rsidRDefault="008932D9" w:rsidP="008932D9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6A7C8181" w14:textId="77777777" w:rsidR="00141258" w:rsidRPr="00321615" w:rsidRDefault="00F61804" w:rsidP="009E20D4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Chiria </w:t>
      </w:r>
      <w:r w:rsidR="00141258" w:rsidRPr="00321615">
        <w:rPr>
          <w:sz w:val="24"/>
          <w:szCs w:val="24"/>
          <w:lang w:val="ro-RO"/>
        </w:rPr>
        <w:t xml:space="preserve">se va </w:t>
      </w:r>
      <w:proofErr w:type="spellStart"/>
      <w:r w:rsidR="00141258" w:rsidRPr="00321615">
        <w:rPr>
          <w:sz w:val="24"/>
          <w:szCs w:val="24"/>
          <w:lang w:val="ro-RO"/>
        </w:rPr>
        <w:t>pl</w:t>
      </w:r>
      <w:r w:rsidR="006412DC" w:rsidRPr="00321615">
        <w:rPr>
          <w:sz w:val="24"/>
          <w:szCs w:val="24"/>
          <w:lang w:val="ro-RO"/>
        </w:rPr>
        <w:t>a</w:t>
      </w:r>
      <w:r w:rsidR="00141258" w:rsidRPr="00321615">
        <w:rPr>
          <w:sz w:val="24"/>
          <w:szCs w:val="24"/>
          <w:lang w:val="ro-RO"/>
        </w:rPr>
        <w:t>ti</w:t>
      </w:r>
      <w:proofErr w:type="spellEnd"/>
      <w:r w:rsidR="00141258" w:rsidRPr="00321615">
        <w:rPr>
          <w:sz w:val="24"/>
          <w:szCs w:val="24"/>
          <w:lang w:val="ro-RO"/>
        </w:rPr>
        <w:t xml:space="preserve"> integral </w:t>
      </w:r>
      <w:r w:rsidR="006412DC" w:rsidRPr="00321615">
        <w:rPr>
          <w:sz w:val="24"/>
          <w:szCs w:val="24"/>
          <w:lang w:val="ro-RO"/>
        </w:rPr>
        <w:t>i</w:t>
      </w:r>
      <w:r w:rsidR="00141258" w:rsidRPr="00321615">
        <w:rPr>
          <w:sz w:val="24"/>
          <w:szCs w:val="24"/>
          <w:lang w:val="ro-RO"/>
        </w:rPr>
        <w:t xml:space="preserve">n contul de Trezorerie </w:t>
      </w:r>
      <w:r w:rsidRPr="00321615">
        <w:rPr>
          <w:sz w:val="24"/>
          <w:szCs w:val="24"/>
          <w:lang w:val="ro-RO"/>
        </w:rPr>
        <w:t>indicat in cuprinsul facturilor fiscale.</w:t>
      </w:r>
    </w:p>
    <w:p w14:paraId="4581166B" w14:textId="77777777" w:rsidR="00141258" w:rsidRPr="00321615" w:rsidRDefault="00141258" w:rsidP="009E20D4">
      <w:pPr>
        <w:pStyle w:val="ListParagraph"/>
        <w:jc w:val="both"/>
        <w:rPr>
          <w:sz w:val="24"/>
          <w:szCs w:val="24"/>
          <w:lang w:val="ro-RO"/>
        </w:rPr>
      </w:pPr>
    </w:p>
    <w:p w14:paraId="0445E309" w14:textId="77777777" w:rsidR="00141258" w:rsidRPr="00321615" w:rsidRDefault="00141258" w:rsidP="009E20D4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Neplata chiriei la termenele </w:t>
      </w:r>
      <w:r w:rsidR="006412DC" w:rsidRPr="00321615">
        <w:rPr>
          <w:sz w:val="24"/>
          <w:szCs w:val="24"/>
          <w:lang w:val="ro-RO"/>
        </w:rPr>
        <w:t>s</w:t>
      </w:r>
      <w:r w:rsidR="008932D9" w:rsidRPr="00321615">
        <w:rPr>
          <w:sz w:val="24"/>
          <w:szCs w:val="24"/>
          <w:lang w:val="ro-RO"/>
        </w:rPr>
        <w:t xml:space="preserve">i </w:t>
      </w:r>
      <w:proofErr w:type="spellStart"/>
      <w:r w:rsidRPr="00321615">
        <w:rPr>
          <w:sz w:val="24"/>
          <w:szCs w:val="24"/>
          <w:lang w:val="ro-RO"/>
        </w:rPr>
        <w:t>modalit</w:t>
      </w:r>
      <w:r w:rsidR="006412DC" w:rsidRPr="00321615">
        <w:rPr>
          <w:sz w:val="24"/>
          <w:szCs w:val="24"/>
          <w:lang w:val="ro-RO"/>
        </w:rPr>
        <w:t>at</w:t>
      </w:r>
      <w:r w:rsidRPr="00321615">
        <w:rPr>
          <w:sz w:val="24"/>
          <w:szCs w:val="24"/>
          <w:lang w:val="ro-RO"/>
        </w:rPr>
        <w:t>ile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prev</w:t>
      </w:r>
      <w:r w:rsidR="006412DC" w:rsidRPr="00321615">
        <w:rPr>
          <w:sz w:val="24"/>
          <w:szCs w:val="24"/>
          <w:lang w:val="ro-RO"/>
        </w:rPr>
        <w:t>a</w:t>
      </w:r>
      <w:r w:rsidR="00AD74DE" w:rsidRPr="00321615">
        <w:rPr>
          <w:sz w:val="24"/>
          <w:szCs w:val="24"/>
          <w:lang w:val="ro-RO"/>
        </w:rPr>
        <w:t>zute</w:t>
      </w:r>
      <w:proofErr w:type="spellEnd"/>
      <w:r w:rsidR="00AD74DE" w:rsidRPr="00321615">
        <w:rPr>
          <w:sz w:val="24"/>
          <w:szCs w:val="24"/>
          <w:lang w:val="ro-RO"/>
        </w:rPr>
        <w:t xml:space="preserve"> in </w:t>
      </w:r>
      <w:r w:rsidRPr="00321615">
        <w:rPr>
          <w:sz w:val="24"/>
          <w:szCs w:val="24"/>
          <w:lang w:val="ro-RO"/>
        </w:rPr>
        <w:t xml:space="preserve">prezentul contract </w:t>
      </w:r>
      <w:proofErr w:type="spellStart"/>
      <w:r w:rsidR="006412DC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ndrituie</w:t>
      </w:r>
      <w:r w:rsidR="006412DC" w:rsidRPr="00321615">
        <w:rPr>
          <w:sz w:val="24"/>
          <w:szCs w:val="24"/>
          <w:lang w:val="ro-RO"/>
        </w:rPr>
        <w:t>s</w:t>
      </w:r>
      <w:r w:rsidRPr="00321615">
        <w:rPr>
          <w:sz w:val="24"/>
          <w:szCs w:val="24"/>
          <w:lang w:val="ro-RO"/>
        </w:rPr>
        <w:t>te</w:t>
      </w:r>
      <w:proofErr w:type="spellEnd"/>
      <w:r w:rsidRPr="00321615">
        <w:rPr>
          <w:sz w:val="24"/>
          <w:szCs w:val="24"/>
          <w:lang w:val="ro-RO"/>
        </w:rPr>
        <w:t xml:space="preserve"> pe locator s</w:t>
      </w:r>
      <w:r w:rsidR="006412DC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 xml:space="preserve"> </w:t>
      </w:r>
      <w:proofErr w:type="spellStart"/>
      <w:r w:rsidR="006412DC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ncaseze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penalit</w:t>
      </w:r>
      <w:r w:rsidR="006412DC" w:rsidRPr="00321615">
        <w:rPr>
          <w:sz w:val="24"/>
          <w:szCs w:val="24"/>
          <w:lang w:val="ro-RO"/>
        </w:rPr>
        <w:t>at</w:t>
      </w:r>
      <w:r w:rsidRPr="00321615">
        <w:rPr>
          <w:sz w:val="24"/>
          <w:szCs w:val="24"/>
          <w:lang w:val="ro-RO"/>
        </w:rPr>
        <w:t>i</w:t>
      </w:r>
      <w:proofErr w:type="spellEnd"/>
      <w:r w:rsidRPr="00321615">
        <w:rPr>
          <w:sz w:val="24"/>
          <w:szCs w:val="24"/>
          <w:lang w:val="ro-RO"/>
        </w:rPr>
        <w:t xml:space="preserve"> de </w:t>
      </w:r>
      <w:proofErr w:type="spellStart"/>
      <w:r w:rsidR="006412DC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nt</w:t>
      </w:r>
      <w:r w:rsidR="006412DC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>rziere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r w:rsidR="006412DC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n  cuantum de 0,5% din suma datorat</w:t>
      </w:r>
      <w:r w:rsidR="006412DC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 xml:space="preserve"> pentru fiecare zi de </w:t>
      </w:r>
      <w:proofErr w:type="spellStart"/>
      <w:r w:rsidRPr="00321615">
        <w:rPr>
          <w:sz w:val="24"/>
          <w:szCs w:val="24"/>
          <w:lang w:val="ro-RO"/>
        </w:rPr>
        <w:t>int</w:t>
      </w:r>
      <w:r w:rsidR="006412DC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>rziere</w:t>
      </w:r>
      <w:proofErr w:type="spellEnd"/>
      <w:r w:rsidRPr="00321615">
        <w:rPr>
          <w:sz w:val="24"/>
          <w:szCs w:val="24"/>
          <w:lang w:val="ro-RO"/>
        </w:rPr>
        <w:t xml:space="preserve">. De asemenea, </w:t>
      </w:r>
      <w:r w:rsidR="006412DC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n caz de neplat</w:t>
      </w:r>
      <w:r w:rsidR="006412DC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 xml:space="preserve"> a chiriei pe o durat</w:t>
      </w:r>
      <w:r w:rsidR="006412DC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 xml:space="preserve"> de cel mult 30 zile</w:t>
      </w:r>
      <w:r w:rsidR="00AE3D31" w:rsidRPr="00321615">
        <w:rPr>
          <w:sz w:val="24"/>
          <w:szCs w:val="24"/>
          <w:lang w:val="ro-RO"/>
        </w:rPr>
        <w:t>, calculata de la data scadentei ultimei chirii,</w:t>
      </w:r>
      <w:r w:rsidRPr="00321615">
        <w:rPr>
          <w:sz w:val="24"/>
          <w:szCs w:val="24"/>
          <w:lang w:val="ro-RO"/>
        </w:rPr>
        <w:t xml:space="preserve"> contractul se </w:t>
      </w:r>
      <w:proofErr w:type="spellStart"/>
      <w:r w:rsidRPr="00321615">
        <w:rPr>
          <w:sz w:val="24"/>
          <w:szCs w:val="24"/>
          <w:lang w:val="ro-RO"/>
        </w:rPr>
        <w:t>reziliaz</w:t>
      </w:r>
      <w:r w:rsidR="006412DC" w:rsidRPr="00321615">
        <w:rPr>
          <w:sz w:val="24"/>
          <w:szCs w:val="24"/>
          <w:lang w:val="ro-RO"/>
        </w:rPr>
        <w:t>a</w:t>
      </w:r>
      <w:proofErr w:type="spellEnd"/>
      <w:r w:rsidR="00AE3D31" w:rsidRPr="00321615">
        <w:rPr>
          <w:sz w:val="24"/>
          <w:szCs w:val="24"/>
          <w:lang w:val="ro-RO"/>
        </w:rPr>
        <w:t xml:space="preserve"> de plin drept, </w:t>
      </w:r>
      <w:proofErr w:type="spellStart"/>
      <w:r w:rsidR="00AE3D31" w:rsidRPr="00321615">
        <w:rPr>
          <w:sz w:val="24"/>
          <w:szCs w:val="24"/>
          <w:lang w:val="ro-RO"/>
        </w:rPr>
        <w:t>fara</w:t>
      </w:r>
      <w:proofErr w:type="spellEnd"/>
      <w:r w:rsidR="00AE3D31" w:rsidRPr="00321615">
        <w:rPr>
          <w:sz w:val="24"/>
          <w:szCs w:val="24"/>
          <w:lang w:val="ro-RO"/>
        </w:rPr>
        <w:t xml:space="preserve"> </w:t>
      </w:r>
      <w:proofErr w:type="spellStart"/>
      <w:r w:rsidR="00AE3D31" w:rsidRPr="00321615">
        <w:rPr>
          <w:sz w:val="24"/>
          <w:szCs w:val="24"/>
          <w:lang w:val="ro-RO"/>
        </w:rPr>
        <w:t>interventia</w:t>
      </w:r>
      <w:proofErr w:type="spellEnd"/>
      <w:r w:rsidR="00AE3D31" w:rsidRPr="00321615">
        <w:rPr>
          <w:sz w:val="24"/>
          <w:szCs w:val="24"/>
          <w:lang w:val="ro-RO"/>
        </w:rPr>
        <w:t xml:space="preserve"> </w:t>
      </w:r>
      <w:proofErr w:type="spellStart"/>
      <w:r w:rsidR="00AE3D31" w:rsidRPr="00321615">
        <w:rPr>
          <w:sz w:val="24"/>
          <w:szCs w:val="24"/>
          <w:lang w:val="ro-RO"/>
        </w:rPr>
        <w:t>instantelor</w:t>
      </w:r>
      <w:proofErr w:type="spellEnd"/>
      <w:r w:rsidR="00AE3D31" w:rsidRPr="00321615">
        <w:rPr>
          <w:sz w:val="24"/>
          <w:szCs w:val="24"/>
          <w:lang w:val="ro-RO"/>
        </w:rPr>
        <w:t xml:space="preserve"> de judecata.</w:t>
      </w:r>
    </w:p>
    <w:p w14:paraId="082393C9" w14:textId="77777777" w:rsidR="00766949" w:rsidRPr="00321615" w:rsidRDefault="00766949" w:rsidP="00766949">
      <w:pPr>
        <w:pStyle w:val="ListParagraph"/>
        <w:rPr>
          <w:sz w:val="24"/>
          <w:szCs w:val="24"/>
          <w:lang w:val="ro-RO"/>
        </w:rPr>
      </w:pPr>
    </w:p>
    <w:p w14:paraId="57E92C62" w14:textId="77777777" w:rsidR="00766949" w:rsidRPr="00321615" w:rsidRDefault="00766949" w:rsidP="009E20D4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In </w:t>
      </w:r>
      <w:proofErr w:type="spellStart"/>
      <w:r w:rsidRPr="00321615">
        <w:rPr>
          <w:sz w:val="24"/>
          <w:szCs w:val="24"/>
          <w:lang w:val="ro-RO"/>
        </w:rPr>
        <w:t>situatia</w:t>
      </w:r>
      <w:proofErr w:type="spellEnd"/>
      <w:r w:rsidRPr="00321615">
        <w:rPr>
          <w:sz w:val="24"/>
          <w:szCs w:val="24"/>
          <w:lang w:val="ro-RO"/>
        </w:rPr>
        <w:t xml:space="preserve"> in care au avut loc </w:t>
      </w:r>
      <w:proofErr w:type="spellStart"/>
      <w:r w:rsidRPr="00321615">
        <w:rPr>
          <w:sz w:val="24"/>
          <w:szCs w:val="24"/>
          <w:lang w:val="ro-RO"/>
        </w:rPr>
        <w:t>modificari</w:t>
      </w:r>
      <w:proofErr w:type="spellEnd"/>
      <w:r w:rsidRPr="00321615">
        <w:rPr>
          <w:sz w:val="24"/>
          <w:szCs w:val="24"/>
          <w:lang w:val="ro-RO"/>
        </w:rPr>
        <w:t xml:space="preserve"> legislative care au ca obiect instituirea, modificarea sau </w:t>
      </w:r>
      <w:proofErr w:type="spellStart"/>
      <w:r w:rsidRPr="00321615">
        <w:rPr>
          <w:sz w:val="24"/>
          <w:szCs w:val="24"/>
          <w:lang w:val="ro-RO"/>
        </w:rPr>
        <w:t>renuntarea</w:t>
      </w:r>
      <w:proofErr w:type="spellEnd"/>
      <w:r w:rsidRPr="00321615">
        <w:rPr>
          <w:sz w:val="24"/>
          <w:szCs w:val="24"/>
          <w:lang w:val="ro-RO"/>
        </w:rPr>
        <w:t xml:space="preserve"> la anumite taxe/impozite </w:t>
      </w:r>
      <w:proofErr w:type="spellStart"/>
      <w:r w:rsidRPr="00321615">
        <w:rPr>
          <w:sz w:val="24"/>
          <w:szCs w:val="24"/>
          <w:lang w:val="ro-RO"/>
        </w:rPr>
        <w:t>nationale</w:t>
      </w:r>
      <w:proofErr w:type="spellEnd"/>
      <w:r w:rsidRPr="00321615">
        <w:rPr>
          <w:sz w:val="24"/>
          <w:szCs w:val="24"/>
          <w:lang w:val="ro-RO"/>
        </w:rPr>
        <w:t xml:space="preserve"> sau locale,  al  </w:t>
      </w:r>
      <w:proofErr w:type="spellStart"/>
      <w:r w:rsidRPr="00321615">
        <w:rPr>
          <w:sz w:val="24"/>
          <w:szCs w:val="24"/>
          <w:lang w:val="ro-RO"/>
        </w:rPr>
        <w:t>caror</w:t>
      </w:r>
      <w:proofErr w:type="spellEnd"/>
      <w:r w:rsidRPr="00321615">
        <w:rPr>
          <w:sz w:val="24"/>
          <w:szCs w:val="24"/>
          <w:lang w:val="ro-RO"/>
        </w:rPr>
        <w:t xml:space="preserve"> efect se reflecta in </w:t>
      </w:r>
      <w:proofErr w:type="spellStart"/>
      <w:r w:rsidRPr="00321615">
        <w:rPr>
          <w:sz w:val="24"/>
          <w:szCs w:val="24"/>
          <w:lang w:val="ro-RO"/>
        </w:rPr>
        <w:t>cresterea</w:t>
      </w:r>
      <w:proofErr w:type="spellEnd"/>
      <w:r w:rsidRPr="00321615">
        <w:rPr>
          <w:sz w:val="24"/>
          <w:szCs w:val="24"/>
          <w:lang w:val="ro-RO"/>
        </w:rPr>
        <w:t xml:space="preserve">/diminuarea costurilor pe baza </w:t>
      </w:r>
      <w:proofErr w:type="spellStart"/>
      <w:r w:rsidRPr="00321615">
        <w:rPr>
          <w:sz w:val="24"/>
          <w:szCs w:val="24"/>
          <w:lang w:val="ro-RO"/>
        </w:rPr>
        <w:t>carora</w:t>
      </w:r>
      <w:proofErr w:type="spellEnd"/>
      <w:r w:rsidRPr="00321615">
        <w:rPr>
          <w:sz w:val="24"/>
          <w:szCs w:val="24"/>
          <w:lang w:val="ro-RO"/>
        </w:rPr>
        <w:t xml:space="preserve"> s-a fundamentat </w:t>
      </w:r>
      <w:proofErr w:type="spellStart"/>
      <w:r w:rsidRPr="00321615">
        <w:rPr>
          <w:sz w:val="24"/>
          <w:szCs w:val="24"/>
          <w:lang w:val="ro-RO"/>
        </w:rPr>
        <w:t>pretul</w:t>
      </w:r>
      <w:proofErr w:type="spellEnd"/>
      <w:r w:rsidRPr="00321615">
        <w:rPr>
          <w:sz w:val="24"/>
          <w:szCs w:val="24"/>
          <w:lang w:val="ro-RO"/>
        </w:rPr>
        <w:t xml:space="preserve"> Contractului, chiria poate fi ajustata, la cererea </w:t>
      </w:r>
      <w:proofErr w:type="spellStart"/>
      <w:r w:rsidRPr="00321615">
        <w:rPr>
          <w:sz w:val="24"/>
          <w:szCs w:val="24"/>
          <w:lang w:val="ro-RO"/>
        </w:rPr>
        <w:t>oricarei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part</w:t>
      </w:r>
      <w:r w:rsidR="00FF5DC4" w:rsidRPr="00321615">
        <w:rPr>
          <w:sz w:val="24"/>
          <w:szCs w:val="24"/>
          <w:lang w:val="ro-RO"/>
        </w:rPr>
        <w:t>i</w:t>
      </w:r>
      <w:proofErr w:type="spellEnd"/>
      <w:r w:rsidR="00FF5DC4" w:rsidRPr="00321615">
        <w:rPr>
          <w:sz w:val="24"/>
          <w:szCs w:val="24"/>
          <w:lang w:val="ro-RO"/>
        </w:rPr>
        <w:t xml:space="preserve">, prin </w:t>
      </w:r>
      <w:proofErr w:type="spellStart"/>
      <w:r w:rsidR="00FF5DC4" w:rsidRPr="00321615">
        <w:rPr>
          <w:sz w:val="24"/>
          <w:szCs w:val="24"/>
          <w:lang w:val="ro-RO"/>
        </w:rPr>
        <w:t>incheierea</w:t>
      </w:r>
      <w:proofErr w:type="spellEnd"/>
      <w:r w:rsidR="00FF5DC4" w:rsidRPr="00321615">
        <w:rPr>
          <w:sz w:val="24"/>
          <w:szCs w:val="24"/>
          <w:lang w:val="ro-RO"/>
        </w:rPr>
        <w:t xml:space="preserve"> unui act </w:t>
      </w:r>
      <w:proofErr w:type="spellStart"/>
      <w:r w:rsidR="00FF5DC4" w:rsidRPr="00321615">
        <w:rPr>
          <w:sz w:val="24"/>
          <w:szCs w:val="24"/>
          <w:lang w:val="ro-RO"/>
        </w:rPr>
        <w:t>aditional</w:t>
      </w:r>
      <w:proofErr w:type="spellEnd"/>
      <w:r w:rsidR="00FF5DC4" w:rsidRPr="00321615">
        <w:rPr>
          <w:sz w:val="24"/>
          <w:szCs w:val="24"/>
          <w:lang w:val="ro-RO"/>
        </w:rPr>
        <w:t>.</w:t>
      </w:r>
    </w:p>
    <w:p w14:paraId="27588571" w14:textId="77777777" w:rsidR="008932D9" w:rsidRPr="00321615" w:rsidRDefault="008932D9" w:rsidP="008932D9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0A0411BA" w14:textId="566729CB" w:rsidR="008932D9" w:rsidRPr="00321615" w:rsidRDefault="008932D9" w:rsidP="008932D9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>In ipotezele prelungirii duratei contractuale</w:t>
      </w:r>
      <w:r w:rsidR="00FF5C9C" w:rsidRPr="00321615">
        <w:rPr>
          <w:sz w:val="24"/>
          <w:szCs w:val="24"/>
          <w:lang w:val="ro-RO"/>
        </w:rPr>
        <w:t xml:space="preserve"> si </w:t>
      </w:r>
      <w:proofErr w:type="spellStart"/>
      <w:r w:rsidR="00FF5C9C" w:rsidRPr="00321615">
        <w:rPr>
          <w:sz w:val="24"/>
          <w:szCs w:val="24"/>
          <w:lang w:val="ro-RO"/>
        </w:rPr>
        <w:t>depasirii</w:t>
      </w:r>
      <w:proofErr w:type="spellEnd"/>
      <w:r w:rsidR="00FF5C9C" w:rsidRPr="00321615">
        <w:rPr>
          <w:sz w:val="24"/>
          <w:szCs w:val="24"/>
          <w:lang w:val="ro-RO"/>
        </w:rPr>
        <w:t xml:space="preserve"> duratei de un an</w:t>
      </w:r>
      <w:r w:rsidRPr="00321615">
        <w:rPr>
          <w:sz w:val="24"/>
          <w:szCs w:val="24"/>
          <w:lang w:val="ro-RO"/>
        </w:rPr>
        <w:t>, prețul chiriei va fi revizuit</w:t>
      </w:r>
      <w:r w:rsidR="00FF5C9C" w:rsidRPr="00321615">
        <w:rPr>
          <w:sz w:val="24"/>
          <w:szCs w:val="24"/>
          <w:lang w:val="ro-RO"/>
        </w:rPr>
        <w:t>, care va opera</w:t>
      </w:r>
      <w:r w:rsidRPr="00321615">
        <w:rPr>
          <w:sz w:val="24"/>
          <w:szCs w:val="24"/>
          <w:lang w:val="ro-RO"/>
        </w:rPr>
        <w:t xml:space="preserve"> anual</w:t>
      </w:r>
      <w:r w:rsidR="00FF5C9C" w:rsidRPr="00321615">
        <w:rPr>
          <w:sz w:val="24"/>
          <w:szCs w:val="24"/>
          <w:lang w:val="ro-RO"/>
        </w:rPr>
        <w:t>, daca va fi cazul</w:t>
      </w:r>
      <w:r w:rsidRPr="00321615">
        <w:rPr>
          <w:sz w:val="24"/>
          <w:szCs w:val="24"/>
          <w:lang w:val="ro-RO"/>
        </w:rPr>
        <w:t>. Valoarea de la care se începe renegocierea va fi valoarea lunară a chiriei percepută până în acel moment, indexată cu cel puțin rata inflației calculată în ultimele 12 luni afișate de la data negocierii de Institutul Național de Statistică (http://www.insse.ro, Indicele prețurilor de consum). Valoarea finală negociată nu poate fi mai mică decât valoarea de adjudecare.</w:t>
      </w:r>
    </w:p>
    <w:p w14:paraId="5928BF98" w14:textId="77777777" w:rsidR="008932D9" w:rsidRPr="00321615" w:rsidRDefault="008932D9" w:rsidP="006E2FEB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0B4B1ED0" w14:textId="408CCFF4" w:rsidR="00AA3AD8" w:rsidRPr="00321615" w:rsidRDefault="008D2A73" w:rsidP="00AA3AD8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lastRenderedPageBreak/>
        <w:t xml:space="preserve">Pe </w:t>
      </w:r>
      <w:proofErr w:type="spellStart"/>
      <w:r w:rsidRPr="00321615">
        <w:rPr>
          <w:sz w:val="24"/>
          <w:szCs w:val="24"/>
          <w:lang w:val="ro-RO"/>
        </w:rPr>
        <w:t>langa</w:t>
      </w:r>
      <w:proofErr w:type="spellEnd"/>
      <w:r w:rsidRPr="00321615">
        <w:rPr>
          <w:sz w:val="24"/>
          <w:szCs w:val="24"/>
          <w:lang w:val="ro-RO"/>
        </w:rPr>
        <w:t xml:space="preserve"> Chirie</w:t>
      </w:r>
      <w:r w:rsidR="00C360C6" w:rsidRPr="00321615">
        <w:rPr>
          <w:sz w:val="24"/>
          <w:szCs w:val="24"/>
          <w:lang w:val="ro-RO"/>
        </w:rPr>
        <w:t xml:space="preserve">, </w:t>
      </w:r>
      <w:r w:rsidR="00553183" w:rsidRPr="00321615">
        <w:rPr>
          <w:sz w:val="24"/>
          <w:szCs w:val="24"/>
          <w:lang w:val="ro-RO"/>
        </w:rPr>
        <w:t>L</w:t>
      </w:r>
      <w:r w:rsidR="008E7FA3" w:rsidRPr="00321615">
        <w:rPr>
          <w:sz w:val="24"/>
          <w:szCs w:val="24"/>
          <w:lang w:val="ro-RO"/>
        </w:rPr>
        <w:t>ocatarul</w:t>
      </w:r>
      <w:r w:rsidR="00C360C6" w:rsidRPr="00321615">
        <w:rPr>
          <w:sz w:val="24"/>
          <w:szCs w:val="24"/>
          <w:lang w:val="ro-RO"/>
        </w:rPr>
        <w:t xml:space="preserve"> este obligat sa </w:t>
      </w:r>
      <w:proofErr w:type="spellStart"/>
      <w:r w:rsidR="00C360C6" w:rsidRPr="00321615">
        <w:rPr>
          <w:sz w:val="24"/>
          <w:szCs w:val="24"/>
          <w:lang w:val="ro-RO"/>
        </w:rPr>
        <w:t>plateasca</w:t>
      </w:r>
      <w:proofErr w:type="spellEnd"/>
      <w:r w:rsidR="00C360C6" w:rsidRPr="00321615">
        <w:rPr>
          <w:sz w:val="24"/>
          <w:szCs w:val="24"/>
          <w:lang w:val="ro-RO"/>
        </w:rPr>
        <w:t xml:space="preserve"> </w:t>
      </w:r>
      <w:r w:rsidRPr="00321615">
        <w:rPr>
          <w:sz w:val="24"/>
          <w:szCs w:val="24"/>
          <w:lang w:val="ro-RO"/>
        </w:rPr>
        <w:t>contravaloarea</w:t>
      </w:r>
      <w:r w:rsidR="008E0A63" w:rsidRPr="00321615">
        <w:rPr>
          <w:sz w:val="24"/>
          <w:szCs w:val="24"/>
          <w:lang w:val="ro-RO"/>
        </w:rPr>
        <w:t xml:space="preserve"> </w:t>
      </w:r>
      <w:proofErr w:type="spellStart"/>
      <w:r w:rsidR="008E0A63" w:rsidRPr="00321615">
        <w:rPr>
          <w:sz w:val="24"/>
          <w:szCs w:val="24"/>
          <w:lang w:val="ro-RO"/>
        </w:rPr>
        <w:t>utilitatilor</w:t>
      </w:r>
      <w:proofErr w:type="spellEnd"/>
      <w:r w:rsidR="008E0A63" w:rsidRPr="00321615">
        <w:rPr>
          <w:sz w:val="24"/>
          <w:szCs w:val="24"/>
          <w:lang w:val="ro-RO"/>
        </w:rPr>
        <w:t xml:space="preserve"> si serviciilor</w:t>
      </w:r>
      <w:r w:rsidRPr="00321615">
        <w:rPr>
          <w:sz w:val="24"/>
          <w:szCs w:val="24"/>
          <w:lang w:val="ro-RO"/>
        </w:rPr>
        <w:t xml:space="preserve"> necesare </w:t>
      </w:r>
      <w:proofErr w:type="spellStart"/>
      <w:r w:rsidRPr="00321615">
        <w:rPr>
          <w:sz w:val="24"/>
          <w:szCs w:val="24"/>
          <w:lang w:val="ro-RO"/>
        </w:rPr>
        <w:t>utilizarii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spatiului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inchiriat</w:t>
      </w:r>
      <w:proofErr w:type="spellEnd"/>
      <w:r w:rsidR="00C360C6" w:rsidRPr="00321615">
        <w:rPr>
          <w:sz w:val="24"/>
          <w:szCs w:val="24"/>
          <w:lang w:val="ro-RO"/>
        </w:rPr>
        <w:t xml:space="preserve">, </w:t>
      </w:r>
      <w:proofErr w:type="spellStart"/>
      <w:r w:rsidR="00AA3AD8" w:rsidRPr="00321615">
        <w:rPr>
          <w:sz w:val="24"/>
          <w:szCs w:val="24"/>
          <w:lang w:val="ro-RO"/>
        </w:rPr>
        <w:t>constand</w:t>
      </w:r>
      <w:proofErr w:type="spellEnd"/>
      <w:r w:rsidR="00AA3AD8" w:rsidRPr="00321615">
        <w:rPr>
          <w:sz w:val="24"/>
          <w:szCs w:val="24"/>
          <w:lang w:val="ro-RO"/>
        </w:rPr>
        <w:t xml:space="preserve"> in: energie electrica, apă-canal,  (în sistem </w:t>
      </w:r>
      <w:proofErr w:type="spellStart"/>
      <w:r w:rsidR="00AA3AD8" w:rsidRPr="00321615">
        <w:rPr>
          <w:sz w:val="24"/>
          <w:szCs w:val="24"/>
          <w:lang w:val="ro-RO"/>
        </w:rPr>
        <w:t>pauşal</w:t>
      </w:r>
      <w:proofErr w:type="spellEnd"/>
      <w:r w:rsidR="00AA3AD8" w:rsidRPr="00321615">
        <w:rPr>
          <w:sz w:val="24"/>
          <w:szCs w:val="24"/>
          <w:lang w:val="ro-RO"/>
        </w:rPr>
        <w:t xml:space="preserve"> sau contorizat).</w:t>
      </w:r>
    </w:p>
    <w:p w14:paraId="5BE9B6F3" w14:textId="77777777" w:rsidR="00AA3AD8" w:rsidRPr="00321615" w:rsidRDefault="00AA3AD8" w:rsidP="00AA3AD8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301C7A9F" w14:textId="3E94B922" w:rsidR="00174FD9" w:rsidRPr="00321615" w:rsidRDefault="00AA3AD8" w:rsidP="00AA3AD8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Costurile aferente </w:t>
      </w:r>
      <w:proofErr w:type="spellStart"/>
      <w:r w:rsidRPr="00321615">
        <w:rPr>
          <w:sz w:val="24"/>
          <w:szCs w:val="24"/>
          <w:lang w:val="ro-RO"/>
        </w:rPr>
        <w:t>utilitatilor</w:t>
      </w:r>
      <w:proofErr w:type="spellEnd"/>
      <w:r w:rsidRPr="00321615">
        <w:rPr>
          <w:sz w:val="24"/>
          <w:szCs w:val="24"/>
          <w:lang w:val="ro-RO"/>
        </w:rPr>
        <w:t xml:space="preserve"> si serviciilor necesare </w:t>
      </w:r>
      <w:proofErr w:type="spellStart"/>
      <w:r w:rsidRPr="00321615">
        <w:rPr>
          <w:sz w:val="24"/>
          <w:szCs w:val="24"/>
          <w:lang w:val="ro-RO"/>
        </w:rPr>
        <w:t>utilizarii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spatiului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inchiriat</w:t>
      </w:r>
      <w:proofErr w:type="spellEnd"/>
      <w:r w:rsidRPr="00321615">
        <w:rPr>
          <w:sz w:val="24"/>
          <w:szCs w:val="24"/>
          <w:lang w:val="ro-RO"/>
        </w:rPr>
        <w:t xml:space="preserve"> vor fi</w:t>
      </w:r>
      <w:r w:rsidR="00F73D18" w:rsidRPr="00321615">
        <w:rPr>
          <w:sz w:val="24"/>
          <w:szCs w:val="24"/>
          <w:lang w:val="ro-RO"/>
        </w:rPr>
        <w:t xml:space="preserve"> </w:t>
      </w:r>
      <w:r w:rsidR="00637CA8" w:rsidRPr="00321615">
        <w:rPr>
          <w:sz w:val="24"/>
          <w:szCs w:val="24"/>
          <w:lang w:val="ro-RO"/>
        </w:rPr>
        <w:t>calculate</w:t>
      </w:r>
      <w:r w:rsidR="00F8144D" w:rsidRPr="00321615">
        <w:rPr>
          <w:sz w:val="24"/>
          <w:szCs w:val="24"/>
          <w:lang w:val="ro-RO"/>
        </w:rPr>
        <w:t xml:space="preserve"> de Locator</w:t>
      </w:r>
      <w:r w:rsidRPr="00321615">
        <w:rPr>
          <w:sz w:val="24"/>
          <w:szCs w:val="24"/>
          <w:lang w:val="ro-RO"/>
        </w:rPr>
        <w:t xml:space="preserve">, in urma primirii si </w:t>
      </w:r>
      <w:proofErr w:type="spellStart"/>
      <w:r w:rsidRPr="00321615">
        <w:rPr>
          <w:sz w:val="24"/>
          <w:szCs w:val="24"/>
          <w:lang w:val="ro-RO"/>
        </w:rPr>
        <w:t>centralizarii</w:t>
      </w:r>
      <w:proofErr w:type="spellEnd"/>
      <w:r w:rsidRPr="00321615">
        <w:rPr>
          <w:sz w:val="24"/>
          <w:szCs w:val="24"/>
          <w:lang w:val="ro-RO"/>
        </w:rPr>
        <w:t xml:space="preserve"> facturilor emise de furnizorii de </w:t>
      </w:r>
      <w:proofErr w:type="spellStart"/>
      <w:r w:rsidRPr="00321615">
        <w:rPr>
          <w:sz w:val="24"/>
          <w:szCs w:val="24"/>
          <w:lang w:val="ro-RO"/>
        </w:rPr>
        <w:t>utilitati</w:t>
      </w:r>
      <w:proofErr w:type="spellEnd"/>
      <w:r w:rsidRPr="00321615">
        <w:rPr>
          <w:sz w:val="24"/>
          <w:szCs w:val="24"/>
          <w:lang w:val="ro-RO"/>
        </w:rPr>
        <w:t xml:space="preserve"> publice</w:t>
      </w:r>
      <w:r w:rsidR="00174FD9" w:rsidRPr="00321615">
        <w:rPr>
          <w:sz w:val="24"/>
          <w:szCs w:val="24"/>
          <w:lang w:val="ro-RO"/>
        </w:rPr>
        <w:t>.</w:t>
      </w:r>
    </w:p>
    <w:p w14:paraId="4F98E048" w14:textId="77777777" w:rsidR="00BB0F6B" w:rsidRPr="00321615" w:rsidRDefault="00BB0F6B" w:rsidP="00BB0F6B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48DF7956" w14:textId="2B7608DB" w:rsidR="00FF5C9C" w:rsidRPr="00321615" w:rsidRDefault="00AA3AD8" w:rsidP="00FF5C9C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 </w:t>
      </w:r>
      <w:r w:rsidR="00174FD9" w:rsidRPr="00321615">
        <w:rPr>
          <w:sz w:val="24"/>
          <w:szCs w:val="24"/>
          <w:lang w:val="ro-RO"/>
        </w:rPr>
        <w:t xml:space="preserve">Costurile aferente </w:t>
      </w:r>
      <w:proofErr w:type="spellStart"/>
      <w:r w:rsidR="00174FD9" w:rsidRPr="00321615">
        <w:rPr>
          <w:sz w:val="24"/>
          <w:szCs w:val="24"/>
          <w:lang w:val="ro-RO"/>
        </w:rPr>
        <w:t>utilitatilor</w:t>
      </w:r>
      <w:proofErr w:type="spellEnd"/>
      <w:r w:rsidR="00174FD9" w:rsidRPr="00321615">
        <w:rPr>
          <w:sz w:val="24"/>
          <w:szCs w:val="24"/>
          <w:lang w:val="ro-RO"/>
        </w:rPr>
        <w:t xml:space="preserve"> si serviciilor necesare </w:t>
      </w:r>
      <w:proofErr w:type="spellStart"/>
      <w:r w:rsidR="00174FD9" w:rsidRPr="00321615">
        <w:rPr>
          <w:sz w:val="24"/>
          <w:szCs w:val="24"/>
          <w:lang w:val="ro-RO"/>
        </w:rPr>
        <w:t>utilizarii</w:t>
      </w:r>
      <w:proofErr w:type="spellEnd"/>
      <w:r w:rsidR="00174FD9" w:rsidRPr="00321615">
        <w:rPr>
          <w:sz w:val="24"/>
          <w:szCs w:val="24"/>
          <w:lang w:val="ro-RO"/>
        </w:rPr>
        <w:t xml:space="preserve"> </w:t>
      </w:r>
      <w:proofErr w:type="spellStart"/>
      <w:r w:rsidR="00174FD9" w:rsidRPr="00321615">
        <w:rPr>
          <w:sz w:val="24"/>
          <w:szCs w:val="24"/>
          <w:lang w:val="ro-RO"/>
        </w:rPr>
        <w:t>spatiului</w:t>
      </w:r>
      <w:proofErr w:type="spellEnd"/>
      <w:r w:rsidR="00174FD9" w:rsidRPr="00321615">
        <w:rPr>
          <w:sz w:val="24"/>
          <w:szCs w:val="24"/>
          <w:lang w:val="ro-RO"/>
        </w:rPr>
        <w:t xml:space="preserve"> </w:t>
      </w:r>
      <w:proofErr w:type="spellStart"/>
      <w:r w:rsidR="00174FD9" w:rsidRPr="00321615">
        <w:rPr>
          <w:sz w:val="24"/>
          <w:szCs w:val="24"/>
          <w:lang w:val="ro-RO"/>
        </w:rPr>
        <w:t>inchiriat</w:t>
      </w:r>
      <w:proofErr w:type="spellEnd"/>
      <w:r w:rsidR="00174FD9" w:rsidRPr="00321615">
        <w:rPr>
          <w:sz w:val="24"/>
          <w:szCs w:val="24"/>
          <w:lang w:val="ro-RO"/>
        </w:rPr>
        <w:t xml:space="preserve"> </w:t>
      </w:r>
      <w:r w:rsidRPr="00321615">
        <w:rPr>
          <w:sz w:val="24"/>
          <w:szCs w:val="24"/>
          <w:lang w:val="ro-RO"/>
        </w:rPr>
        <w:t xml:space="preserve"> vor fi refacturate L</w:t>
      </w:r>
      <w:r w:rsidR="00174FD9" w:rsidRPr="00321615">
        <w:rPr>
          <w:sz w:val="24"/>
          <w:szCs w:val="24"/>
          <w:lang w:val="ro-RO"/>
        </w:rPr>
        <w:t xml:space="preserve">ocatarului, in termen de cel mult 60 de zile de la data </w:t>
      </w:r>
      <w:proofErr w:type="spellStart"/>
      <w:r w:rsidR="00637CA8" w:rsidRPr="00321615">
        <w:rPr>
          <w:sz w:val="24"/>
          <w:szCs w:val="24"/>
          <w:lang w:val="ro-RO"/>
        </w:rPr>
        <w:t>centralizarii</w:t>
      </w:r>
      <w:proofErr w:type="spellEnd"/>
      <w:r w:rsidR="00637CA8" w:rsidRPr="00321615">
        <w:rPr>
          <w:sz w:val="24"/>
          <w:szCs w:val="24"/>
          <w:lang w:val="ro-RO"/>
        </w:rPr>
        <w:t xml:space="preserve"> costurilor totale</w:t>
      </w:r>
      <w:r w:rsidR="00174FD9" w:rsidRPr="00321615">
        <w:rPr>
          <w:sz w:val="24"/>
          <w:szCs w:val="24"/>
          <w:lang w:val="ro-RO"/>
        </w:rPr>
        <w:t xml:space="preserve">, iar Locatarul </w:t>
      </w:r>
      <w:proofErr w:type="spellStart"/>
      <w:r w:rsidR="00174FD9" w:rsidRPr="00321615">
        <w:rPr>
          <w:sz w:val="24"/>
          <w:szCs w:val="24"/>
          <w:lang w:val="ro-RO"/>
        </w:rPr>
        <w:t>isi</w:t>
      </w:r>
      <w:proofErr w:type="spellEnd"/>
      <w:r w:rsidR="00174FD9" w:rsidRPr="00321615">
        <w:rPr>
          <w:sz w:val="24"/>
          <w:szCs w:val="24"/>
          <w:lang w:val="ro-RO"/>
        </w:rPr>
        <w:t xml:space="preserve"> asuma </w:t>
      </w:r>
      <w:proofErr w:type="spellStart"/>
      <w:r w:rsidR="00174FD9" w:rsidRPr="00321615">
        <w:rPr>
          <w:sz w:val="24"/>
          <w:szCs w:val="24"/>
          <w:lang w:val="ro-RO"/>
        </w:rPr>
        <w:t>obligatia</w:t>
      </w:r>
      <w:proofErr w:type="spellEnd"/>
      <w:r w:rsidR="00174FD9" w:rsidRPr="00321615">
        <w:rPr>
          <w:sz w:val="24"/>
          <w:szCs w:val="24"/>
          <w:lang w:val="ro-RO"/>
        </w:rPr>
        <w:t xml:space="preserve"> </w:t>
      </w:r>
      <w:proofErr w:type="spellStart"/>
      <w:r w:rsidR="00174FD9" w:rsidRPr="00321615">
        <w:rPr>
          <w:sz w:val="24"/>
          <w:szCs w:val="24"/>
          <w:lang w:val="ro-RO"/>
        </w:rPr>
        <w:t>achitarii</w:t>
      </w:r>
      <w:proofErr w:type="spellEnd"/>
      <w:r w:rsidR="00174FD9" w:rsidRPr="00321615">
        <w:rPr>
          <w:sz w:val="24"/>
          <w:szCs w:val="24"/>
          <w:lang w:val="ro-RO"/>
        </w:rPr>
        <w:t xml:space="preserve"> lor in termen de 15 zile de la data primirii facturii fiscale </w:t>
      </w:r>
      <w:r w:rsidR="00FF5C9C" w:rsidRPr="00321615">
        <w:rPr>
          <w:sz w:val="24"/>
          <w:szCs w:val="24"/>
          <w:lang w:val="ro-RO"/>
        </w:rPr>
        <w:t xml:space="preserve">prin e-mail,  dar </w:t>
      </w:r>
      <w:proofErr w:type="spellStart"/>
      <w:r w:rsidR="00FF5C9C" w:rsidRPr="00321615">
        <w:rPr>
          <w:sz w:val="24"/>
          <w:szCs w:val="24"/>
          <w:lang w:val="ro-RO"/>
        </w:rPr>
        <w:t>fara</w:t>
      </w:r>
      <w:proofErr w:type="spellEnd"/>
      <w:r w:rsidR="00FF5C9C" w:rsidRPr="00321615">
        <w:rPr>
          <w:sz w:val="24"/>
          <w:szCs w:val="24"/>
          <w:lang w:val="ro-RO"/>
        </w:rPr>
        <w:t xml:space="preserve"> a </w:t>
      </w:r>
      <w:proofErr w:type="spellStart"/>
      <w:r w:rsidR="00FF5C9C" w:rsidRPr="00321615">
        <w:rPr>
          <w:sz w:val="24"/>
          <w:szCs w:val="24"/>
          <w:lang w:val="ro-RO"/>
        </w:rPr>
        <w:t>depasi</w:t>
      </w:r>
      <w:proofErr w:type="spellEnd"/>
      <w:r w:rsidR="00FF5C9C" w:rsidRPr="00321615">
        <w:rPr>
          <w:sz w:val="24"/>
          <w:szCs w:val="24"/>
          <w:lang w:val="ro-RO"/>
        </w:rPr>
        <w:t xml:space="preserve"> ultima zi a lunii in care este emisa factura.</w:t>
      </w:r>
    </w:p>
    <w:p w14:paraId="7097087D" w14:textId="77777777" w:rsidR="00EB1807" w:rsidRPr="00321615" w:rsidRDefault="00EB1807" w:rsidP="00EB1807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6D2D94D9" w14:textId="77777777" w:rsidR="00EB1807" w:rsidRPr="00321615" w:rsidRDefault="00EB1807" w:rsidP="00AA3AD8">
      <w:pPr>
        <w:pStyle w:val="ListParagraph"/>
        <w:numPr>
          <w:ilvl w:val="1"/>
          <w:numId w:val="4"/>
        </w:numPr>
        <w:spacing w:line="276" w:lineRule="auto"/>
        <w:ind w:left="720" w:hanging="634"/>
        <w:jc w:val="both"/>
        <w:rPr>
          <w:sz w:val="24"/>
          <w:szCs w:val="24"/>
          <w:lang w:val="ro-RO"/>
        </w:rPr>
      </w:pPr>
      <w:proofErr w:type="spellStart"/>
      <w:r w:rsidRPr="00321615">
        <w:rPr>
          <w:sz w:val="24"/>
          <w:szCs w:val="24"/>
          <w:lang w:val="ro-RO"/>
        </w:rPr>
        <w:t>Dispozitiile</w:t>
      </w:r>
      <w:proofErr w:type="spellEnd"/>
      <w:r w:rsidRPr="00321615">
        <w:rPr>
          <w:sz w:val="24"/>
          <w:szCs w:val="24"/>
          <w:lang w:val="ro-RO"/>
        </w:rPr>
        <w:t xml:space="preserve"> art. 4.5 se aplica si in </w:t>
      </w:r>
      <w:proofErr w:type="spellStart"/>
      <w:r w:rsidRPr="00321615">
        <w:rPr>
          <w:sz w:val="24"/>
          <w:szCs w:val="24"/>
          <w:lang w:val="ro-RO"/>
        </w:rPr>
        <w:t>privinta</w:t>
      </w:r>
      <w:proofErr w:type="spellEnd"/>
      <w:r w:rsidRPr="00321615">
        <w:rPr>
          <w:sz w:val="24"/>
          <w:szCs w:val="24"/>
          <w:lang w:val="ro-RO"/>
        </w:rPr>
        <w:t xml:space="preserve"> Costurilor aferente </w:t>
      </w:r>
      <w:proofErr w:type="spellStart"/>
      <w:r w:rsidRPr="00321615">
        <w:rPr>
          <w:sz w:val="24"/>
          <w:szCs w:val="24"/>
          <w:lang w:val="ro-RO"/>
        </w:rPr>
        <w:t>utilitatilor</w:t>
      </w:r>
      <w:proofErr w:type="spellEnd"/>
      <w:r w:rsidRPr="00321615">
        <w:rPr>
          <w:sz w:val="24"/>
          <w:szCs w:val="24"/>
          <w:lang w:val="ro-RO"/>
        </w:rPr>
        <w:t xml:space="preserve"> si serviciilor necesare </w:t>
      </w:r>
      <w:proofErr w:type="spellStart"/>
      <w:r w:rsidRPr="00321615">
        <w:rPr>
          <w:sz w:val="24"/>
          <w:szCs w:val="24"/>
          <w:lang w:val="ro-RO"/>
        </w:rPr>
        <w:t>utilizarii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spatiului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inchiriat</w:t>
      </w:r>
      <w:proofErr w:type="spellEnd"/>
      <w:r w:rsidRPr="00321615">
        <w:rPr>
          <w:sz w:val="24"/>
          <w:szCs w:val="24"/>
          <w:lang w:val="ro-RO"/>
        </w:rPr>
        <w:t>.</w:t>
      </w:r>
    </w:p>
    <w:p w14:paraId="076E2F81" w14:textId="77777777" w:rsidR="00AA3AD8" w:rsidRPr="00321615" w:rsidRDefault="00AA3AD8" w:rsidP="00174FD9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29211160" w14:textId="77777777" w:rsidR="008E0A63" w:rsidRPr="00321615" w:rsidRDefault="008E0A63" w:rsidP="008E0A63">
      <w:pPr>
        <w:pStyle w:val="ListParagraph"/>
        <w:spacing w:line="276" w:lineRule="auto"/>
        <w:jc w:val="both"/>
        <w:rPr>
          <w:sz w:val="24"/>
          <w:szCs w:val="24"/>
          <w:lang w:val="ro-RO"/>
        </w:rPr>
      </w:pPr>
    </w:p>
    <w:p w14:paraId="74A45B7A" w14:textId="77777777" w:rsidR="00C360C6" w:rsidRPr="00321615" w:rsidRDefault="004625FF" w:rsidP="00174FD9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 w:val="0"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Drepturile si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Locatorului</w:t>
      </w:r>
    </w:p>
    <w:p w14:paraId="60563BB9" w14:textId="77777777" w:rsidR="004625FF" w:rsidRPr="00321615" w:rsidRDefault="004625FF" w:rsidP="004625FF">
      <w:pPr>
        <w:pStyle w:val="BodyText"/>
        <w:keepNext/>
        <w:keepLines/>
        <w:spacing w:line="276" w:lineRule="auto"/>
        <w:rPr>
          <w:rFonts w:ascii="Times New Roman" w:hAnsi="Times New Roman"/>
          <w:b/>
          <w:szCs w:val="24"/>
          <w:lang w:val="ro-RO"/>
        </w:rPr>
      </w:pPr>
    </w:p>
    <w:p w14:paraId="673E1154" w14:textId="5691FABC" w:rsidR="004625FF" w:rsidRPr="00321615" w:rsidRDefault="004625FF" w:rsidP="001C2DED">
      <w:pPr>
        <w:pStyle w:val="BodyText"/>
        <w:numPr>
          <w:ilvl w:val="1"/>
          <w:numId w:val="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AD74DE" w:rsidRPr="00321615">
        <w:rPr>
          <w:rFonts w:ascii="Times New Roman" w:hAnsi="Times New Roman"/>
          <w:bCs/>
          <w:szCs w:val="24"/>
          <w:lang w:val="ro-RO"/>
        </w:rPr>
        <w:t>ocatorul</w:t>
      </w:r>
      <w:r w:rsidRPr="00321615">
        <w:rPr>
          <w:rFonts w:ascii="Times New Roman" w:hAnsi="Times New Roman"/>
          <w:bCs/>
          <w:szCs w:val="24"/>
          <w:lang w:val="ro-RO"/>
        </w:rPr>
        <w:t xml:space="preserve"> are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a </w:t>
      </w:r>
      <w:r w:rsidR="00AD74DE" w:rsidRPr="00321615">
        <w:rPr>
          <w:rFonts w:ascii="Times New Roman" w:hAnsi="Times New Roman"/>
          <w:bCs/>
          <w:szCs w:val="24"/>
          <w:lang w:val="ro-RO"/>
        </w:rPr>
        <w:t xml:space="preserve">preda </w:t>
      </w:r>
      <w:proofErr w:type="spellStart"/>
      <w:r w:rsidR="00AD74DE" w:rsidRPr="00321615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AD74DE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 Locatarului la Data </w:t>
      </w:r>
      <w:proofErr w:type="spellStart"/>
      <w:r w:rsidR="00AD74DE" w:rsidRPr="00321615">
        <w:rPr>
          <w:rFonts w:ascii="Times New Roman" w:hAnsi="Times New Roman"/>
          <w:bCs/>
          <w:szCs w:val="24"/>
          <w:lang w:val="ro-RO"/>
        </w:rPr>
        <w:t>predarii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, </w:t>
      </w:r>
      <w:r w:rsidR="00C0371C" w:rsidRPr="00321615">
        <w:rPr>
          <w:rFonts w:ascii="Times New Roman" w:hAnsi="Times New Roman"/>
          <w:bCs/>
          <w:szCs w:val="24"/>
          <w:lang w:val="ro-RO"/>
        </w:rPr>
        <w:t xml:space="preserve">pe baza </w:t>
      </w:r>
      <w:r w:rsidR="008665D9" w:rsidRPr="00321615">
        <w:rPr>
          <w:rFonts w:ascii="Times New Roman" w:hAnsi="Times New Roman"/>
          <w:bCs/>
          <w:szCs w:val="24"/>
          <w:lang w:val="ro-RO"/>
        </w:rPr>
        <w:t>P</w:t>
      </w:r>
      <w:r w:rsidR="00C0371C" w:rsidRPr="00321615">
        <w:rPr>
          <w:rFonts w:ascii="Times New Roman" w:hAnsi="Times New Roman"/>
          <w:bCs/>
          <w:szCs w:val="24"/>
          <w:lang w:val="ro-RO"/>
        </w:rPr>
        <w:t>roces</w:t>
      </w:r>
      <w:r w:rsidR="008665D9" w:rsidRPr="00321615">
        <w:rPr>
          <w:rFonts w:ascii="Times New Roman" w:hAnsi="Times New Roman"/>
          <w:bCs/>
          <w:szCs w:val="24"/>
          <w:lang w:val="ro-RO"/>
        </w:rPr>
        <w:t xml:space="preserve">ului </w:t>
      </w:r>
      <w:r w:rsidR="00C0371C" w:rsidRPr="00321615">
        <w:rPr>
          <w:rFonts w:ascii="Times New Roman" w:hAnsi="Times New Roman"/>
          <w:bCs/>
          <w:szCs w:val="24"/>
          <w:lang w:val="ro-RO"/>
        </w:rPr>
        <w:t xml:space="preserve">verbal de predare-primire semnat de ambele </w:t>
      </w:r>
      <w:proofErr w:type="spellStart"/>
      <w:r w:rsidR="00C0371C" w:rsidRPr="00321615">
        <w:rPr>
          <w:rFonts w:ascii="Times New Roman" w:hAnsi="Times New Roman"/>
          <w:bCs/>
          <w:szCs w:val="24"/>
          <w:lang w:val="ro-RO"/>
        </w:rPr>
        <w:t>Parti</w:t>
      </w:r>
      <w:proofErr w:type="spellEnd"/>
      <w:r w:rsidR="00A26C0D"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532BBDA6" w14:textId="214EE97C" w:rsidR="001228D2" w:rsidRPr="00321615" w:rsidRDefault="00AD74DE" w:rsidP="001C2DED">
      <w:pPr>
        <w:pStyle w:val="BodyText"/>
        <w:numPr>
          <w:ilvl w:val="1"/>
          <w:numId w:val="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Locatorul are dreptul s</w:t>
      </w:r>
      <w:r w:rsidR="001228D2" w:rsidRPr="00321615">
        <w:rPr>
          <w:rFonts w:ascii="Times New Roman" w:hAnsi="Times New Roman"/>
          <w:bCs/>
          <w:szCs w:val="24"/>
          <w:lang w:val="ro-RO"/>
        </w:rPr>
        <w:t xml:space="preserve">a controleze periodic modul in care </w:t>
      </w:r>
      <w:r w:rsidR="00D96236" w:rsidRPr="00321615">
        <w:rPr>
          <w:rFonts w:ascii="Times New Roman" w:hAnsi="Times New Roman"/>
          <w:bCs/>
          <w:szCs w:val="24"/>
          <w:lang w:val="ro-RO"/>
        </w:rPr>
        <w:t xml:space="preserve">este folosit 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, </w:t>
      </w:r>
      <w:r w:rsidR="001228D2" w:rsidRPr="00321615">
        <w:rPr>
          <w:rFonts w:ascii="Times New Roman" w:hAnsi="Times New Roman"/>
          <w:bCs/>
          <w:szCs w:val="24"/>
          <w:lang w:val="ro-RO"/>
        </w:rPr>
        <w:t xml:space="preserve">potrivit </w:t>
      </w:r>
      <w:proofErr w:type="spellStart"/>
      <w:r w:rsidR="001228D2" w:rsidRPr="00321615">
        <w:rPr>
          <w:rFonts w:ascii="Times New Roman" w:hAnsi="Times New Roman"/>
          <w:bCs/>
          <w:szCs w:val="24"/>
          <w:lang w:val="ro-RO"/>
        </w:rPr>
        <w:t>destinatiei</w:t>
      </w:r>
      <w:proofErr w:type="spellEnd"/>
      <w:r w:rsidR="001228D2" w:rsidRPr="00321615">
        <w:rPr>
          <w:rFonts w:ascii="Times New Roman" w:hAnsi="Times New Roman"/>
          <w:bCs/>
          <w:szCs w:val="24"/>
          <w:lang w:val="ro-RO"/>
        </w:rPr>
        <w:t xml:space="preserve"> si a obiectului de activitate declarat de Locatar</w:t>
      </w:r>
      <w:r w:rsidR="00A26C0D"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="000E5CFD" w:rsidRPr="00321615">
        <w:rPr>
          <w:rFonts w:ascii="Times New Roman" w:hAnsi="Times New Roman"/>
          <w:bCs/>
          <w:szCs w:val="24"/>
          <w:lang w:val="ro-RO"/>
        </w:rPr>
        <w:t xml:space="preserve">si sa asigure </w:t>
      </w:r>
      <w:proofErr w:type="spellStart"/>
      <w:r w:rsidR="000E5CFD" w:rsidRPr="00321615">
        <w:rPr>
          <w:rFonts w:ascii="Times New Roman" w:hAnsi="Times New Roman"/>
          <w:bCs/>
          <w:szCs w:val="24"/>
          <w:lang w:val="ro-RO"/>
        </w:rPr>
        <w:t>folosinta</w:t>
      </w:r>
      <w:proofErr w:type="spellEnd"/>
      <w:r w:rsidR="000E5CFD" w:rsidRPr="00321615">
        <w:rPr>
          <w:rFonts w:ascii="Times New Roman" w:hAnsi="Times New Roman"/>
          <w:bCs/>
          <w:szCs w:val="24"/>
          <w:lang w:val="ro-RO"/>
        </w:rPr>
        <w:t xml:space="preserve"> netulburata a </w:t>
      </w:r>
      <w:proofErr w:type="spellStart"/>
      <w:r w:rsidR="000E5CFD" w:rsidRPr="00321615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="000E5CFD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0E5CFD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0E5CFD" w:rsidRPr="00321615">
        <w:rPr>
          <w:rFonts w:ascii="Times New Roman" w:hAnsi="Times New Roman"/>
          <w:bCs/>
          <w:szCs w:val="24"/>
          <w:lang w:val="ro-RO"/>
        </w:rPr>
        <w:t xml:space="preserve"> pe </w:t>
      </w:r>
      <w:proofErr w:type="spellStart"/>
      <w:r w:rsidR="00A26C0D" w:rsidRPr="00321615">
        <w:rPr>
          <w:rFonts w:ascii="Times New Roman" w:hAnsi="Times New Roman"/>
          <w:bCs/>
          <w:szCs w:val="24"/>
          <w:lang w:val="ro-RO"/>
        </w:rPr>
        <w:t>intreg</w:t>
      </w:r>
      <w:proofErr w:type="spellEnd"/>
      <w:r w:rsidR="00A26C0D" w:rsidRPr="00321615">
        <w:rPr>
          <w:rFonts w:ascii="Times New Roman" w:hAnsi="Times New Roman"/>
          <w:bCs/>
          <w:szCs w:val="24"/>
          <w:lang w:val="ro-RO"/>
        </w:rPr>
        <w:t xml:space="preserve"> intervalul</w:t>
      </w:r>
      <w:r w:rsidR="000E5CFD" w:rsidRPr="00321615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="000E5CFD"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637CA8" w:rsidRPr="00321615">
        <w:rPr>
          <w:rFonts w:ascii="Times New Roman" w:hAnsi="Times New Roman"/>
          <w:bCs/>
          <w:szCs w:val="24"/>
          <w:lang w:val="ro-RO"/>
        </w:rPr>
        <w:t>.</w:t>
      </w:r>
      <w:r w:rsidR="00A26C0D" w:rsidRPr="00321615">
        <w:rPr>
          <w:rFonts w:ascii="Times New Roman" w:hAnsi="Times New Roman"/>
          <w:bCs/>
          <w:szCs w:val="24"/>
          <w:lang w:val="ro-RO"/>
        </w:rPr>
        <w:t xml:space="preserve"> </w:t>
      </w:r>
    </w:p>
    <w:p w14:paraId="501765FE" w14:textId="77777777" w:rsidR="00AD74DE" w:rsidRPr="00321615" w:rsidRDefault="001A7424" w:rsidP="00A26C0D">
      <w:pPr>
        <w:pStyle w:val="BodyText"/>
        <w:numPr>
          <w:ilvl w:val="1"/>
          <w:numId w:val="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AD74DE" w:rsidRPr="00321615">
        <w:rPr>
          <w:rFonts w:ascii="Times New Roman" w:hAnsi="Times New Roman"/>
          <w:bCs/>
          <w:szCs w:val="24"/>
          <w:lang w:val="ro-RO"/>
        </w:rPr>
        <w:t xml:space="preserve">ocatorul are </w:t>
      </w:r>
      <w:proofErr w:type="spellStart"/>
      <w:r w:rsidR="00AD74DE" w:rsidRPr="00321615">
        <w:rPr>
          <w:rFonts w:ascii="Times New Roman" w:hAnsi="Times New Roman"/>
          <w:bCs/>
          <w:szCs w:val="24"/>
          <w:lang w:val="ro-RO"/>
        </w:rPr>
        <w:t>obligatia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 de a asigura </w:t>
      </w:r>
      <w:proofErr w:type="spellStart"/>
      <w:r w:rsidR="00AD74DE" w:rsidRPr="00321615">
        <w:rPr>
          <w:rFonts w:ascii="Times New Roman" w:hAnsi="Times New Roman"/>
          <w:bCs/>
          <w:szCs w:val="24"/>
          <w:lang w:val="ro-RO"/>
        </w:rPr>
        <w:t>folosinta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 utila si </w:t>
      </w:r>
      <w:proofErr w:type="spellStart"/>
      <w:r w:rsidR="00AD74DE" w:rsidRPr="00321615">
        <w:rPr>
          <w:rFonts w:ascii="Times New Roman" w:hAnsi="Times New Roman"/>
          <w:bCs/>
          <w:szCs w:val="24"/>
          <w:lang w:val="ro-RO"/>
        </w:rPr>
        <w:t>linistita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 a </w:t>
      </w:r>
      <w:proofErr w:type="spellStart"/>
      <w:r w:rsidR="00AD74DE" w:rsidRPr="00321615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AD74DE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 pe </w:t>
      </w:r>
      <w:proofErr w:type="spellStart"/>
      <w:r w:rsidR="00AD74DE" w:rsidRPr="00321615">
        <w:rPr>
          <w:rFonts w:ascii="Times New Roman" w:hAnsi="Times New Roman"/>
          <w:bCs/>
          <w:szCs w:val="24"/>
          <w:lang w:val="ro-RO"/>
        </w:rPr>
        <w:t>intreg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 intervalul de </w:t>
      </w:r>
      <w:proofErr w:type="spellStart"/>
      <w:r w:rsidR="00AD74DE"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AD74DE" w:rsidRPr="00321615">
        <w:rPr>
          <w:rFonts w:ascii="Times New Roman" w:hAnsi="Times New Roman"/>
          <w:bCs/>
          <w:szCs w:val="24"/>
          <w:lang w:val="ro-RO"/>
        </w:rPr>
        <w:t>mentionat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 la art. 1.1.</w:t>
      </w:r>
    </w:p>
    <w:p w14:paraId="2CB08F33" w14:textId="77777777" w:rsidR="001A7424" w:rsidRPr="00321615" w:rsidRDefault="00AD74DE" w:rsidP="00A26C0D">
      <w:pPr>
        <w:pStyle w:val="BodyText"/>
        <w:numPr>
          <w:ilvl w:val="1"/>
          <w:numId w:val="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Locatorul 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nu va fi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facut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responsabil fata de </w:t>
      </w:r>
      <w:r w:rsidR="00553183" w:rsidRPr="00321615">
        <w:rPr>
          <w:rFonts w:ascii="Times New Roman" w:hAnsi="Times New Roman"/>
          <w:bCs/>
          <w:szCs w:val="24"/>
          <w:lang w:val="ro-RO"/>
        </w:rPr>
        <w:t>L</w:t>
      </w:r>
      <w:r w:rsidRPr="00321615">
        <w:rPr>
          <w:rFonts w:ascii="Times New Roman" w:hAnsi="Times New Roman"/>
          <w:bCs/>
          <w:szCs w:val="24"/>
          <w:lang w:val="ro-RO"/>
        </w:rPr>
        <w:t xml:space="preserve">ocatar </w:t>
      </w:r>
      <w:r w:rsidR="00A26C0D" w:rsidRPr="00321615">
        <w:rPr>
          <w:rFonts w:ascii="Times New Roman" w:hAnsi="Times New Roman"/>
          <w:bCs/>
          <w:szCs w:val="24"/>
          <w:lang w:val="ro-RO"/>
        </w:rPr>
        <w:t xml:space="preserve">in ceea ce </w:t>
      </w:r>
      <w:proofErr w:type="spellStart"/>
      <w:r w:rsidR="00A26C0D" w:rsidRPr="00321615">
        <w:rPr>
          <w:rFonts w:ascii="Times New Roman" w:hAnsi="Times New Roman"/>
          <w:bCs/>
          <w:szCs w:val="24"/>
          <w:lang w:val="ro-RO"/>
        </w:rPr>
        <w:t>priveste</w:t>
      </w:r>
      <w:proofErr w:type="spellEnd"/>
      <w:r w:rsidR="00A26C0D" w:rsidRPr="00321615">
        <w:rPr>
          <w:rFonts w:ascii="Times New Roman" w:hAnsi="Times New Roman"/>
          <w:bCs/>
          <w:szCs w:val="24"/>
          <w:lang w:val="ro-RO"/>
        </w:rPr>
        <w:t xml:space="preserve"> o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rice avarie sau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intrerupere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in furnizarea serviciilor din cauza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executarii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unor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reparatii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necesare, a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intretinerii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sau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inlocuirii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oricarei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instalatii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sau aparate sau defectarea sau distrugerea acestora sau din motive de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defectiune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mecanica sau de alta natura sau distrugerea sau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inghetarea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sau ori</w:t>
      </w:r>
      <w:r w:rsidR="00A26C0D" w:rsidRPr="00321615">
        <w:rPr>
          <w:rFonts w:ascii="Times New Roman" w:hAnsi="Times New Roman"/>
          <w:bCs/>
          <w:szCs w:val="24"/>
          <w:lang w:val="ro-RO"/>
        </w:rPr>
        <w:t xml:space="preserve">ce alte </w:t>
      </w:r>
      <w:proofErr w:type="spellStart"/>
      <w:r w:rsidR="00A26C0D" w:rsidRPr="00321615">
        <w:rPr>
          <w:rFonts w:ascii="Times New Roman" w:hAnsi="Times New Roman"/>
          <w:bCs/>
          <w:szCs w:val="24"/>
          <w:lang w:val="ro-RO"/>
        </w:rPr>
        <w:t>conditii</w:t>
      </w:r>
      <w:proofErr w:type="spellEnd"/>
      <w:r w:rsidR="00A26C0D" w:rsidRPr="00321615">
        <w:rPr>
          <w:rFonts w:ascii="Times New Roman" w:hAnsi="Times New Roman"/>
          <w:bCs/>
          <w:szCs w:val="24"/>
          <w:lang w:val="ro-RO"/>
        </w:rPr>
        <w:t xml:space="preserve"> imprevizibile </w:t>
      </w:r>
      <w:r w:rsidR="001A7424" w:rsidRPr="00321615">
        <w:rPr>
          <w:rFonts w:ascii="Times New Roman" w:hAnsi="Times New Roman"/>
          <w:bCs/>
          <w:szCs w:val="24"/>
          <w:lang w:val="ro-RO"/>
        </w:rPr>
        <w:t>sau orice alte cauze care nu pot fi controlate de L</w:t>
      </w:r>
      <w:r w:rsidRPr="00321615">
        <w:rPr>
          <w:rFonts w:ascii="Times New Roman" w:hAnsi="Times New Roman"/>
          <w:bCs/>
          <w:szCs w:val="24"/>
          <w:lang w:val="ro-RO"/>
        </w:rPr>
        <w:t>ocator</w:t>
      </w:r>
      <w:r w:rsidR="001A7424" w:rsidRPr="00321615">
        <w:rPr>
          <w:rFonts w:ascii="Times New Roman" w:hAnsi="Times New Roman"/>
          <w:bCs/>
          <w:szCs w:val="24"/>
          <w:lang w:val="ro-RO"/>
        </w:rPr>
        <w:t>, dar L</w:t>
      </w:r>
      <w:r w:rsidRPr="00321615">
        <w:rPr>
          <w:rFonts w:ascii="Times New Roman" w:hAnsi="Times New Roman"/>
          <w:bCs/>
          <w:szCs w:val="24"/>
          <w:lang w:val="ro-RO"/>
        </w:rPr>
        <w:t>ocatorul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va depune toate eforturile pentru a restabili starea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initial</w:t>
      </w:r>
      <w:r w:rsidR="00A26C0D" w:rsidRPr="00321615">
        <w:rPr>
          <w:rFonts w:ascii="Times New Roman" w:hAnsi="Times New Roman"/>
          <w:bCs/>
          <w:szCs w:val="24"/>
          <w:lang w:val="ro-RO"/>
        </w:rPr>
        <w:t>a</w:t>
      </w:r>
      <w:proofErr w:type="spellEnd"/>
      <w:r w:rsidR="00A26C0D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A26C0D" w:rsidRPr="00321615">
        <w:rPr>
          <w:rFonts w:ascii="Times New Roman" w:hAnsi="Times New Roman"/>
          <w:bCs/>
          <w:szCs w:val="24"/>
          <w:lang w:val="ro-RO"/>
        </w:rPr>
        <w:t>intr</w:t>
      </w:r>
      <w:proofErr w:type="spellEnd"/>
      <w:r w:rsidR="00A26C0D" w:rsidRPr="00321615">
        <w:rPr>
          <w:rFonts w:ascii="Times New Roman" w:hAnsi="Times New Roman"/>
          <w:bCs/>
          <w:szCs w:val="24"/>
          <w:lang w:val="ro-RO"/>
        </w:rPr>
        <w:t>-un timp cat mai scurt.</w:t>
      </w:r>
    </w:p>
    <w:p w14:paraId="0C726DC6" w14:textId="77777777" w:rsidR="001A7424" w:rsidRPr="00321615" w:rsidRDefault="001A7424" w:rsidP="001C2DED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Drepturile si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="00553183" w:rsidRPr="00321615">
        <w:rPr>
          <w:rFonts w:ascii="Times New Roman" w:hAnsi="Times New Roman"/>
          <w:bCs/>
          <w:szCs w:val="24"/>
          <w:lang w:val="ro-RO"/>
        </w:rPr>
        <w:t>Locatar</w:t>
      </w:r>
      <w:r w:rsidR="00773931" w:rsidRPr="00321615">
        <w:rPr>
          <w:rFonts w:ascii="Times New Roman" w:hAnsi="Times New Roman"/>
          <w:bCs/>
          <w:szCs w:val="24"/>
          <w:lang w:val="ro-RO"/>
        </w:rPr>
        <w:t>ului</w:t>
      </w:r>
    </w:p>
    <w:p w14:paraId="1CE9FB08" w14:textId="77777777" w:rsidR="0096636C" w:rsidRPr="00321615" w:rsidRDefault="0096636C" w:rsidP="0096636C">
      <w:pPr>
        <w:rPr>
          <w:sz w:val="24"/>
          <w:szCs w:val="24"/>
          <w:lang w:val="ro-RO"/>
        </w:rPr>
      </w:pPr>
    </w:p>
    <w:p w14:paraId="57501AED" w14:textId="26ECF9C8" w:rsidR="00D96236" w:rsidRPr="00321615" w:rsidRDefault="00D96236" w:rsidP="001C2DED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Locatarul are dreptul de a se bucura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folosinta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utila si nestingherita 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in intervalul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stabilit potrivit art. 1.1 in vederea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desfasurarii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activitati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="00651D33" w:rsidRPr="00321615">
        <w:rPr>
          <w:rFonts w:ascii="Times New Roman" w:hAnsi="Times New Roman"/>
          <w:szCs w:val="24"/>
          <w:lang w:val="ro-RO"/>
        </w:rPr>
        <w:t xml:space="preserve">în scopul cărora este </w:t>
      </w:r>
      <w:proofErr w:type="spellStart"/>
      <w:r w:rsidR="00651D33" w:rsidRPr="00321615">
        <w:rPr>
          <w:rFonts w:ascii="Times New Roman" w:hAnsi="Times New Roman"/>
          <w:szCs w:val="24"/>
          <w:lang w:val="ro-RO"/>
        </w:rPr>
        <w:t>închriat</w:t>
      </w:r>
      <w:proofErr w:type="spellEnd"/>
      <w:r w:rsidR="00651D33" w:rsidRPr="00321615">
        <w:rPr>
          <w:rFonts w:ascii="Times New Roman" w:hAnsi="Times New Roman"/>
          <w:szCs w:val="24"/>
          <w:lang w:val="ro-RO"/>
        </w:rPr>
        <w:t xml:space="preserve"> spațiul</w:t>
      </w:r>
      <w:r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3725D8B4" w14:textId="77777777" w:rsidR="00D96236" w:rsidRPr="00321615" w:rsidRDefault="000E5CFD" w:rsidP="00EB1807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lastRenderedPageBreak/>
        <w:t xml:space="preserve">Locatarul </w:t>
      </w:r>
      <w:r w:rsidR="00D96236" w:rsidRPr="00321615">
        <w:rPr>
          <w:rFonts w:ascii="Times New Roman" w:hAnsi="Times New Roman"/>
          <w:bCs/>
          <w:szCs w:val="24"/>
          <w:lang w:val="ro-RO"/>
        </w:rPr>
        <w:t xml:space="preserve">are 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obligaţia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 de a 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întrebuinţa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AD74DE" w:rsidRPr="00321615">
        <w:rPr>
          <w:rFonts w:ascii="Times New Roman" w:hAnsi="Times New Roman"/>
          <w:bCs/>
          <w:szCs w:val="24"/>
          <w:lang w:val="ro-RO"/>
        </w:rPr>
        <w:t xml:space="preserve"> c</w:t>
      </w:r>
      <w:r w:rsidR="00D96236" w:rsidRPr="00321615">
        <w:rPr>
          <w:rFonts w:ascii="Times New Roman" w:hAnsi="Times New Roman"/>
          <w:bCs/>
          <w:szCs w:val="24"/>
          <w:lang w:val="ro-RO"/>
        </w:rPr>
        <w:t>u 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prudenţa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> 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şi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diligenţa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 unui bun proprietar, potrivit 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destinaţiei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 stabilite prin contract. </w:t>
      </w:r>
    </w:p>
    <w:p w14:paraId="41F74CBA" w14:textId="73122616" w:rsidR="001A7424" w:rsidRPr="00321615" w:rsidRDefault="00D96236" w:rsidP="00EB1807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Locatarul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este responsabil pentru pagubele provocate L</w:t>
      </w:r>
      <w:r w:rsidRPr="00321615">
        <w:rPr>
          <w:rFonts w:ascii="Times New Roman" w:hAnsi="Times New Roman"/>
          <w:bCs/>
          <w:szCs w:val="24"/>
          <w:lang w:val="ro-RO"/>
        </w:rPr>
        <w:t>ocatorului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de el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insusi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Pr="00321615">
        <w:rPr>
          <w:rFonts w:ascii="Times New Roman" w:hAnsi="Times New Roman"/>
          <w:bCs/>
          <w:szCs w:val="24"/>
          <w:lang w:val="ro-RO"/>
        </w:rPr>
        <w:t xml:space="preserve">sau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insotitorii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angajatii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furnizorii,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prepusii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elevii, membrii echipei sale sau de orice alte persoane </w:t>
      </w:r>
      <w:proofErr w:type="spellStart"/>
      <w:r w:rsidR="007C42C9" w:rsidRPr="00321615">
        <w:rPr>
          <w:rFonts w:ascii="Times New Roman" w:hAnsi="Times New Roman"/>
          <w:bCs/>
          <w:szCs w:val="24"/>
          <w:lang w:val="ro-RO"/>
        </w:rPr>
        <w:t>carora</w:t>
      </w:r>
      <w:proofErr w:type="spellEnd"/>
      <w:r w:rsidR="007C42C9" w:rsidRPr="00321615">
        <w:rPr>
          <w:rFonts w:ascii="Times New Roman" w:hAnsi="Times New Roman"/>
          <w:bCs/>
          <w:szCs w:val="24"/>
          <w:lang w:val="ro-RO"/>
        </w:rPr>
        <w:t xml:space="preserve"> le permite accesul</w:t>
      </w:r>
      <w:r w:rsidRPr="00321615">
        <w:rPr>
          <w:rFonts w:ascii="Times New Roman" w:hAnsi="Times New Roman"/>
          <w:bCs/>
          <w:szCs w:val="24"/>
          <w:lang w:val="ro-RO"/>
        </w:rPr>
        <w:t xml:space="preserve"> in incinta </w:t>
      </w:r>
      <w:r w:rsidR="00651D33" w:rsidRPr="00321615">
        <w:rPr>
          <w:rFonts w:ascii="Times New Roman" w:hAnsi="Times New Roman"/>
          <w:bCs/>
          <w:szCs w:val="24"/>
          <w:lang w:val="ro-RO"/>
        </w:rPr>
        <w:t>spațiului închiriat</w:t>
      </w:r>
      <w:r w:rsidRPr="00321615">
        <w:rPr>
          <w:rFonts w:ascii="Times New Roman" w:hAnsi="Times New Roman"/>
          <w:bCs/>
          <w:szCs w:val="24"/>
          <w:lang w:val="ro-RO"/>
        </w:rPr>
        <w:t xml:space="preserve"> in intervalul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47476585" w14:textId="726489C9" w:rsidR="00AD628A" w:rsidRPr="00321615" w:rsidRDefault="00AD628A" w:rsidP="001C2DED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Locatarul nu va aduce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modificari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structurii interioare si exterioare a </w:t>
      </w:r>
      <w:proofErr w:type="spellStart"/>
      <w:r w:rsidR="00A67C4D" w:rsidRPr="00321615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="00A67C4D" w:rsidRPr="00321615">
        <w:rPr>
          <w:rFonts w:ascii="Times New Roman" w:hAnsi="Times New Roman"/>
          <w:bCs/>
          <w:szCs w:val="24"/>
          <w:lang w:val="ro-RO"/>
        </w:rPr>
        <w:t xml:space="preserve"> sau 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cladirii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obtine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acordul prealabil si scris al Locatorului si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conditionat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obtinerea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autorizatiilor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="00A67C4D" w:rsidRPr="00321615">
        <w:rPr>
          <w:rFonts w:ascii="Times New Roman" w:hAnsi="Times New Roman"/>
          <w:bCs/>
          <w:szCs w:val="24"/>
          <w:lang w:val="ro-RO"/>
        </w:rPr>
        <w:t xml:space="preserve">si avizelor cerute de lege, in </w:t>
      </w:r>
      <w:proofErr w:type="spellStart"/>
      <w:r w:rsidR="00A67C4D" w:rsidRPr="00321615">
        <w:rPr>
          <w:rFonts w:ascii="Times New Roman" w:hAnsi="Times New Roman"/>
          <w:bCs/>
          <w:szCs w:val="24"/>
          <w:lang w:val="ro-RO"/>
        </w:rPr>
        <w:t>masura</w:t>
      </w:r>
      <w:proofErr w:type="spellEnd"/>
      <w:r w:rsidR="00A67C4D" w:rsidRPr="00321615">
        <w:rPr>
          <w:rFonts w:ascii="Times New Roman" w:hAnsi="Times New Roman"/>
          <w:bCs/>
          <w:szCs w:val="24"/>
          <w:lang w:val="ro-RO"/>
        </w:rPr>
        <w:t xml:space="preserve"> in care sunt necesare</w:t>
      </w:r>
      <w:r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190E7304" w14:textId="64B1D5E9" w:rsidR="001A7424" w:rsidRPr="00321615" w:rsidRDefault="00553183" w:rsidP="001C2DED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D96236" w:rsidRPr="00321615">
        <w:rPr>
          <w:rFonts w:ascii="Times New Roman" w:hAnsi="Times New Roman"/>
          <w:bCs/>
          <w:szCs w:val="24"/>
          <w:lang w:val="ro-RO"/>
        </w:rPr>
        <w:t>ocatarul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va informa imediat pe L</w:t>
      </w:r>
      <w:r w:rsidR="00D96236" w:rsidRPr="00321615">
        <w:rPr>
          <w:rFonts w:ascii="Times New Roman" w:hAnsi="Times New Roman"/>
          <w:bCs/>
          <w:szCs w:val="24"/>
          <w:lang w:val="ro-RO"/>
        </w:rPr>
        <w:t>ocator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despre pagubele si deficientele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aparute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in cadrul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S</w:t>
      </w:r>
      <w:r w:rsidR="00D96236" w:rsidRPr="00321615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, 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a 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suprafetelor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 si </w:t>
      </w:r>
      <w:proofErr w:type="spellStart"/>
      <w:r w:rsidR="00D96236" w:rsidRPr="00321615">
        <w:rPr>
          <w:rFonts w:ascii="Times New Roman" w:hAnsi="Times New Roman"/>
          <w:bCs/>
          <w:szCs w:val="24"/>
          <w:lang w:val="ro-RO"/>
        </w:rPr>
        <w:t>partilor</w:t>
      </w:r>
      <w:proofErr w:type="spellEnd"/>
      <w:r w:rsidR="00D96236" w:rsidRPr="00321615">
        <w:rPr>
          <w:rFonts w:ascii="Times New Roman" w:hAnsi="Times New Roman"/>
          <w:bCs/>
          <w:szCs w:val="24"/>
          <w:lang w:val="ro-RO"/>
        </w:rPr>
        <w:t xml:space="preserve"> conexe </w:t>
      </w:r>
      <w:r w:rsidR="00651D33" w:rsidRPr="00321615">
        <w:rPr>
          <w:rFonts w:ascii="Times New Roman" w:hAnsi="Times New Roman"/>
          <w:bCs/>
          <w:szCs w:val="24"/>
          <w:lang w:val="ro-RO"/>
        </w:rPr>
        <w:t>acestuia</w:t>
      </w:r>
      <w:r w:rsidR="00D96236"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5A5F0FCE" w14:textId="77777777" w:rsidR="001A7424" w:rsidRPr="00321615" w:rsidRDefault="00553183" w:rsidP="001C2DED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7C42C9" w:rsidRPr="00321615">
        <w:rPr>
          <w:rFonts w:ascii="Times New Roman" w:hAnsi="Times New Roman"/>
          <w:bCs/>
          <w:szCs w:val="24"/>
          <w:lang w:val="ro-RO"/>
        </w:rPr>
        <w:t>ocatarul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este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facut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responsabil fata de L</w:t>
      </w:r>
      <w:r w:rsidR="007C42C9" w:rsidRPr="00321615">
        <w:rPr>
          <w:rFonts w:ascii="Times New Roman" w:hAnsi="Times New Roman"/>
          <w:bCs/>
          <w:szCs w:val="24"/>
          <w:lang w:val="ro-RO"/>
        </w:rPr>
        <w:t>ocator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pentru daunele aduse printre altele, </w:t>
      </w:r>
      <w:r w:rsidR="008665D9" w:rsidRPr="00321615">
        <w:rPr>
          <w:rFonts w:ascii="Times New Roman" w:hAnsi="Times New Roman"/>
          <w:bCs/>
          <w:szCs w:val="24"/>
          <w:lang w:val="ro-RO"/>
        </w:rPr>
        <w:t xml:space="preserve">incintei </w:t>
      </w:r>
      <w:proofErr w:type="spellStart"/>
      <w:r w:rsidR="007C42C9" w:rsidRPr="00321615">
        <w:rPr>
          <w:rFonts w:ascii="Times New Roman" w:hAnsi="Times New Roman"/>
          <w:bCs/>
          <w:szCs w:val="24"/>
          <w:lang w:val="ro-RO"/>
        </w:rPr>
        <w:t>unitatii</w:t>
      </w:r>
      <w:proofErr w:type="spellEnd"/>
      <w:r w:rsidR="007C42C9" w:rsidRPr="00321615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="007C42C9" w:rsidRPr="00321615">
        <w:rPr>
          <w:rFonts w:ascii="Times New Roman" w:hAnsi="Times New Roman"/>
          <w:bCs/>
          <w:szCs w:val="24"/>
          <w:lang w:val="ro-RO"/>
        </w:rPr>
        <w:t>invatamant</w:t>
      </w:r>
      <w:proofErr w:type="spellEnd"/>
      <w:r w:rsidR="007C42C9" w:rsidRPr="00321615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usilor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>, pardoselilor</w:t>
      </w:r>
      <w:r w:rsidR="008665D9" w:rsidRPr="00321615">
        <w:rPr>
          <w:rFonts w:ascii="Times New Roman" w:hAnsi="Times New Roman"/>
          <w:bCs/>
          <w:szCs w:val="24"/>
          <w:lang w:val="ro-RO"/>
        </w:rPr>
        <w:t xml:space="preserve"> (daca este cazul)</w:t>
      </w:r>
      <w:r w:rsidR="001A7424" w:rsidRPr="00321615">
        <w:rPr>
          <w:rFonts w:ascii="Times New Roman" w:hAnsi="Times New Roman"/>
          <w:bCs/>
          <w:szCs w:val="24"/>
          <w:lang w:val="ro-RO"/>
        </w:rPr>
        <w:t>, spatiilor comune, cailor de acces</w:t>
      </w:r>
      <w:r w:rsidR="007C42C9" w:rsidRPr="00321615">
        <w:rPr>
          <w:rFonts w:ascii="Times New Roman" w:hAnsi="Times New Roman"/>
          <w:bCs/>
          <w:szCs w:val="24"/>
          <w:lang w:val="ro-RO"/>
        </w:rPr>
        <w:t xml:space="preserve">, in </w:t>
      </w:r>
      <w:proofErr w:type="spellStart"/>
      <w:r w:rsidR="007C42C9" w:rsidRPr="00321615">
        <w:rPr>
          <w:rFonts w:ascii="Times New Roman" w:hAnsi="Times New Roman"/>
          <w:bCs/>
          <w:szCs w:val="24"/>
          <w:lang w:val="ro-RO"/>
        </w:rPr>
        <w:t>conditiile</w:t>
      </w:r>
      <w:proofErr w:type="spellEnd"/>
      <w:r w:rsidR="007C42C9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7C42C9" w:rsidRPr="00321615">
        <w:rPr>
          <w:rFonts w:ascii="Times New Roman" w:hAnsi="Times New Roman"/>
          <w:bCs/>
          <w:szCs w:val="24"/>
          <w:lang w:val="ro-RO"/>
        </w:rPr>
        <w:t>aratate</w:t>
      </w:r>
      <w:proofErr w:type="spellEnd"/>
      <w:r w:rsidR="007C42C9" w:rsidRPr="00321615">
        <w:rPr>
          <w:rFonts w:ascii="Times New Roman" w:hAnsi="Times New Roman"/>
          <w:bCs/>
          <w:szCs w:val="24"/>
          <w:lang w:val="ro-RO"/>
        </w:rPr>
        <w:t xml:space="preserve"> la art. 6.3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0BEE4A40" w14:textId="3416D290" w:rsidR="008665D9" w:rsidRPr="00321615" w:rsidRDefault="00553183" w:rsidP="001C2DED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7C42C9" w:rsidRPr="00321615">
        <w:rPr>
          <w:rFonts w:ascii="Times New Roman" w:hAnsi="Times New Roman"/>
          <w:bCs/>
          <w:szCs w:val="24"/>
          <w:lang w:val="ro-RO"/>
        </w:rPr>
        <w:t xml:space="preserve">ocatarul 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este obligat sa repare toate deficientele pentru care este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facut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responsabil conform paragrafelor de mai sus. In caz contrar L</w:t>
      </w:r>
      <w:r w:rsidR="00AD74DE" w:rsidRPr="00321615">
        <w:rPr>
          <w:rFonts w:ascii="Times New Roman" w:hAnsi="Times New Roman"/>
          <w:bCs/>
          <w:szCs w:val="24"/>
          <w:lang w:val="ro-RO"/>
        </w:rPr>
        <w:t>ocatorul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poate sa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aleaga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, la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discretia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sa, o companie </w:t>
      </w:r>
      <w:r w:rsidR="007C42C9" w:rsidRPr="00321615">
        <w:rPr>
          <w:rFonts w:ascii="Times New Roman" w:hAnsi="Times New Roman"/>
          <w:bCs/>
          <w:szCs w:val="24"/>
          <w:lang w:val="ro-RO"/>
        </w:rPr>
        <w:t>autorizata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care sa repare daunele provocate de </w:t>
      </w: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AD74DE" w:rsidRPr="00321615">
        <w:rPr>
          <w:rFonts w:ascii="Times New Roman" w:hAnsi="Times New Roman"/>
          <w:bCs/>
          <w:szCs w:val="24"/>
          <w:lang w:val="ro-RO"/>
        </w:rPr>
        <w:t xml:space="preserve">ocatar </w:t>
      </w:r>
      <w:r w:rsidR="001A7424" w:rsidRPr="00321615">
        <w:rPr>
          <w:rFonts w:ascii="Times New Roman" w:hAnsi="Times New Roman"/>
          <w:bCs/>
          <w:szCs w:val="24"/>
          <w:lang w:val="ro-RO"/>
        </w:rPr>
        <w:t>si sa efectuez</w:t>
      </w:r>
      <w:r w:rsidR="00D36F9B" w:rsidRPr="00321615">
        <w:rPr>
          <w:rFonts w:ascii="Times New Roman" w:hAnsi="Times New Roman"/>
          <w:bCs/>
          <w:szCs w:val="24"/>
          <w:lang w:val="ro-RO"/>
        </w:rPr>
        <w:t>e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1A7424" w:rsidRPr="00321615">
        <w:rPr>
          <w:rFonts w:ascii="Times New Roman" w:hAnsi="Times New Roman"/>
          <w:bCs/>
          <w:szCs w:val="24"/>
          <w:lang w:val="ro-RO"/>
        </w:rPr>
        <w:t>lucrarile</w:t>
      </w:r>
      <w:proofErr w:type="spellEnd"/>
      <w:r w:rsidR="001A7424" w:rsidRPr="00321615">
        <w:rPr>
          <w:rFonts w:ascii="Times New Roman" w:hAnsi="Times New Roman"/>
          <w:bCs/>
          <w:szCs w:val="24"/>
          <w:lang w:val="ro-RO"/>
        </w:rPr>
        <w:t xml:space="preserve"> necesare, pe cheltuiala </w:t>
      </w: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AD74DE" w:rsidRPr="00321615">
        <w:rPr>
          <w:rFonts w:ascii="Times New Roman" w:hAnsi="Times New Roman"/>
          <w:bCs/>
          <w:szCs w:val="24"/>
          <w:lang w:val="ro-RO"/>
        </w:rPr>
        <w:t>ocatarului</w:t>
      </w:r>
      <w:r w:rsidR="001A7424" w:rsidRPr="00321615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4FA328C1" w14:textId="77777777" w:rsidR="00AD74DE" w:rsidRPr="00321615" w:rsidRDefault="001543BA" w:rsidP="001543BA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Locatarul are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a achita chiria si costurile </w:t>
      </w:r>
      <w:r w:rsidRPr="00321615">
        <w:rPr>
          <w:rFonts w:ascii="Times New Roman" w:hAnsi="Times New Roman"/>
          <w:szCs w:val="24"/>
          <w:lang w:val="ro-RO"/>
        </w:rPr>
        <w:t xml:space="preserve">aferente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utilitatilor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si serviciilor necesare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utilizarii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spatiului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inchiriat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la termenele si </w:t>
      </w:r>
      <w:proofErr w:type="spellStart"/>
      <w:r w:rsidRPr="00321615">
        <w:rPr>
          <w:rFonts w:ascii="Times New Roman" w:hAnsi="Times New Roman"/>
          <w:szCs w:val="24"/>
          <w:lang w:val="ro-RO"/>
        </w:rPr>
        <w:t>modalitatile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aratate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in cuprinsul prezentului contract.</w:t>
      </w:r>
    </w:p>
    <w:p w14:paraId="415F5419" w14:textId="77777777" w:rsidR="001543BA" w:rsidRPr="00321615" w:rsidRDefault="001543BA" w:rsidP="001543BA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Locatarul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isi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asuma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obligatia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de a nu aduce atingere procesului instructiv-educativ ce se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desfasoara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in incinta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unita</w:t>
      </w:r>
      <w:r w:rsidR="00125905" w:rsidRPr="00321615">
        <w:rPr>
          <w:rFonts w:ascii="Times New Roman" w:hAnsi="Times New Roman"/>
          <w:szCs w:val="24"/>
          <w:lang w:val="ro-RO"/>
        </w:rPr>
        <w:t>tii</w:t>
      </w:r>
      <w:proofErr w:type="spellEnd"/>
      <w:r w:rsidR="00125905" w:rsidRPr="00321615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="00125905" w:rsidRPr="00321615">
        <w:rPr>
          <w:rFonts w:ascii="Times New Roman" w:hAnsi="Times New Roman"/>
          <w:szCs w:val="24"/>
          <w:lang w:val="ro-RO"/>
        </w:rPr>
        <w:t>invatamant</w:t>
      </w:r>
      <w:proofErr w:type="spellEnd"/>
      <w:r w:rsidR="00125905" w:rsidRPr="00321615">
        <w:rPr>
          <w:rFonts w:ascii="Times New Roman" w:hAnsi="Times New Roman"/>
          <w:szCs w:val="24"/>
          <w:lang w:val="ro-RO"/>
        </w:rPr>
        <w:t xml:space="preserve">, de a respecta normele de acces in incinta </w:t>
      </w:r>
      <w:proofErr w:type="spellStart"/>
      <w:r w:rsidR="00125905" w:rsidRPr="00321615">
        <w:rPr>
          <w:rFonts w:ascii="Times New Roman" w:hAnsi="Times New Roman"/>
          <w:szCs w:val="24"/>
          <w:lang w:val="ro-RO"/>
        </w:rPr>
        <w:t>unitatii</w:t>
      </w:r>
      <w:proofErr w:type="spellEnd"/>
      <w:r w:rsidR="00125905" w:rsidRPr="00321615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="00125905" w:rsidRPr="00321615">
        <w:rPr>
          <w:rFonts w:ascii="Times New Roman" w:hAnsi="Times New Roman"/>
          <w:szCs w:val="24"/>
          <w:lang w:val="ro-RO"/>
        </w:rPr>
        <w:t>invatamant</w:t>
      </w:r>
      <w:proofErr w:type="spellEnd"/>
      <w:r w:rsidR="00125905" w:rsidRPr="00321615">
        <w:rPr>
          <w:rFonts w:ascii="Times New Roman" w:hAnsi="Times New Roman"/>
          <w:szCs w:val="24"/>
          <w:lang w:val="ro-RO"/>
        </w:rPr>
        <w:t xml:space="preserve">, inclusiv in ceea ce </w:t>
      </w:r>
      <w:proofErr w:type="spellStart"/>
      <w:r w:rsidR="00125905" w:rsidRPr="00321615">
        <w:rPr>
          <w:rFonts w:ascii="Times New Roman" w:hAnsi="Times New Roman"/>
          <w:szCs w:val="24"/>
          <w:lang w:val="ro-RO"/>
        </w:rPr>
        <w:t>priveste</w:t>
      </w:r>
      <w:proofErr w:type="spellEnd"/>
      <w:r w:rsidR="00125905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125905" w:rsidRPr="00321615">
        <w:rPr>
          <w:rFonts w:ascii="Times New Roman" w:hAnsi="Times New Roman"/>
          <w:szCs w:val="24"/>
          <w:lang w:val="ro-RO"/>
        </w:rPr>
        <w:t>circulatia</w:t>
      </w:r>
      <w:proofErr w:type="spellEnd"/>
      <w:r w:rsidR="00125905" w:rsidRPr="00321615">
        <w:rPr>
          <w:rFonts w:ascii="Times New Roman" w:hAnsi="Times New Roman"/>
          <w:szCs w:val="24"/>
          <w:lang w:val="ro-RO"/>
        </w:rPr>
        <w:t xml:space="preserve"> autovehiculelor, astfel </w:t>
      </w:r>
      <w:proofErr w:type="spellStart"/>
      <w:r w:rsidR="00125905" w:rsidRPr="00321615">
        <w:rPr>
          <w:rFonts w:ascii="Times New Roman" w:hAnsi="Times New Roman"/>
          <w:szCs w:val="24"/>
          <w:lang w:val="ro-RO"/>
        </w:rPr>
        <w:t>incat</w:t>
      </w:r>
      <w:proofErr w:type="spellEnd"/>
      <w:r w:rsidR="00125905" w:rsidRPr="00321615">
        <w:rPr>
          <w:rFonts w:ascii="Times New Roman" w:hAnsi="Times New Roman"/>
          <w:szCs w:val="24"/>
          <w:lang w:val="ro-RO"/>
        </w:rPr>
        <w:t xml:space="preserve"> sa nu </w:t>
      </w:r>
      <w:proofErr w:type="spellStart"/>
      <w:r w:rsidR="00125905" w:rsidRPr="00321615">
        <w:rPr>
          <w:rFonts w:ascii="Times New Roman" w:hAnsi="Times New Roman"/>
          <w:szCs w:val="24"/>
          <w:lang w:val="ro-RO"/>
        </w:rPr>
        <w:t>stanjeneasca</w:t>
      </w:r>
      <w:proofErr w:type="spellEnd"/>
      <w:r w:rsidR="00125905" w:rsidRPr="00321615">
        <w:rPr>
          <w:rFonts w:ascii="Times New Roman" w:hAnsi="Times New Roman"/>
          <w:szCs w:val="24"/>
          <w:lang w:val="ro-RO"/>
        </w:rPr>
        <w:t xml:space="preserve"> in niciun mod activitatea </w:t>
      </w:r>
      <w:proofErr w:type="spellStart"/>
      <w:r w:rsidR="00125905" w:rsidRPr="00321615">
        <w:rPr>
          <w:rFonts w:ascii="Times New Roman" w:hAnsi="Times New Roman"/>
          <w:szCs w:val="24"/>
          <w:lang w:val="ro-RO"/>
        </w:rPr>
        <w:t>scolara</w:t>
      </w:r>
      <w:proofErr w:type="spellEnd"/>
      <w:r w:rsidR="00125905" w:rsidRPr="00321615">
        <w:rPr>
          <w:rFonts w:ascii="Times New Roman" w:hAnsi="Times New Roman"/>
          <w:szCs w:val="24"/>
          <w:lang w:val="ro-RO"/>
        </w:rPr>
        <w:t>.</w:t>
      </w:r>
    </w:p>
    <w:p w14:paraId="012A10B6" w14:textId="5C61F644" w:rsidR="001543BA" w:rsidRPr="00321615" w:rsidRDefault="001543BA" w:rsidP="001543BA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Locatarul va asigura permanent </w:t>
      </w:r>
      <w:proofErr w:type="spellStart"/>
      <w:r w:rsidRPr="00321615">
        <w:rPr>
          <w:rFonts w:ascii="Times New Roman" w:hAnsi="Times New Roman"/>
          <w:szCs w:val="24"/>
          <w:lang w:val="ro-RO"/>
        </w:rPr>
        <w:t>curatenia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spatiului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inchiriat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si a spatiilor conexe </w:t>
      </w:r>
      <w:r w:rsidR="00651D33" w:rsidRPr="00321615">
        <w:rPr>
          <w:rFonts w:ascii="Times New Roman" w:hAnsi="Times New Roman"/>
          <w:szCs w:val="24"/>
          <w:lang w:val="ro-RO"/>
        </w:rPr>
        <w:t>acestuia</w:t>
      </w:r>
      <w:r w:rsidRPr="00321615">
        <w:rPr>
          <w:rFonts w:ascii="Times New Roman" w:hAnsi="Times New Roman"/>
          <w:szCs w:val="24"/>
          <w:lang w:val="ro-RO"/>
        </w:rPr>
        <w:t xml:space="preserve">, va evacua si transporta prin mijloace proprii orice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deseuri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vor rezulta in urma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activitatii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sale si va efectua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operatiunile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de </w:t>
      </w:r>
      <w:r w:rsidR="000E49BC" w:rsidRPr="00321615">
        <w:rPr>
          <w:rFonts w:ascii="Times New Roman" w:hAnsi="Times New Roman"/>
          <w:szCs w:val="24"/>
          <w:lang w:val="ro-RO"/>
        </w:rPr>
        <w:t>igienizare</w:t>
      </w:r>
      <w:r w:rsidRPr="00321615">
        <w:rPr>
          <w:rFonts w:ascii="Times New Roman" w:hAnsi="Times New Roman"/>
          <w:szCs w:val="24"/>
          <w:lang w:val="ro-RO"/>
        </w:rPr>
        <w:t xml:space="preserve">, in conformitate cu normele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igienico</w:t>
      </w:r>
      <w:proofErr w:type="spellEnd"/>
      <w:r w:rsidRPr="00321615">
        <w:rPr>
          <w:rFonts w:ascii="Times New Roman" w:hAnsi="Times New Roman"/>
          <w:szCs w:val="24"/>
          <w:lang w:val="ro-RO"/>
        </w:rPr>
        <w:t>-sanitare</w:t>
      </w:r>
      <w:r w:rsidR="00F8144D" w:rsidRPr="00321615">
        <w:rPr>
          <w:rFonts w:ascii="Times New Roman" w:hAnsi="Times New Roman"/>
          <w:szCs w:val="24"/>
          <w:lang w:val="ro-RO"/>
        </w:rPr>
        <w:t>.</w:t>
      </w:r>
    </w:p>
    <w:p w14:paraId="45CFD07C" w14:textId="77777777" w:rsidR="001543BA" w:rsidRPr="00321615" w:rsidRDefault="001543BA" w:rsidP="001543BA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Locatarul nu va permite fumatul, consumul de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bauturi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alcoolice si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substante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r w:rsidR="000F14AA" w:rsidRPr="00321615">
        <w:rPr>
          <w:rFonts w:ascii="Times New Roman" w:hAnsi="Times New Roman"/>
          <w:szCs w:val="24"/>
          <w:lang w:val="ro-RO"/>
        </w:rPr>
        <w:t xml:space="preserve">interzise de lege in incinta </w:t>
      </w:r>
      <w:proofErr w:type="spellStart"/>
      <w:r w:rsidR="000F14AA" w:rsidRPr="00321615">
        <w:rPr>
          <w:rFonts w:ascii="Times New Roman" w:hAnsi="Times New Roman"/>
          <w:szCs w:val="24"/>
          <w:lang w:val="ro-RO"/>
        </w:rPr>
        <w:t>Spatiului</w:t>
      </w:r>
      <w:proofErr w:type="spellEnd"/>
      <w:r w:rsidR="000F14AA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0F14AA" w:rsidRPr="00321615">
        <w:rPr>
          <w:rFonts w:ascii="Times New Roman" w:hAnsi="Times New Roman"/>
          <w:szCs w:val="24"/>
          <w:lang w:val="ro-RO"/>
        </w:rPr>
        <w:t>inchiriat</w:t>
      </w:r>
      <w:proofErr w:type="spellEnd"/>
      <w:r w:rsidR="000F14AA" w:rsidRPr="00321615">
        <w:rPr>
          <w:rFonts w:ascii="Times New Roman" w:hAnsi="Times New Roman"/>
          <w:szCs w:val="24"/>
          <w:lang w:val="ro-RO"/>
        </w:rPr>
        <w:t xml:space="preserve"> si nici pe perimetrul </w:t>
      </w:r>
      <w:proofErr w:type="spellStart"/>
      <w:r w:rsidR="000F14AA" w:rsidRPr="00321615">
        <w:rPr>
          <w:rFonts w:ascii="Times New Roman" w:hAnsi="Times New Roman"/>
          <w:szCs w:val="24"/>
          <w:lang w:val="ro-RO"/>
        </w:rPr>
        <w:t>unitatii</w:t>
      </w:r>
      <w:proofErr w:type="spellEnd"/>
      <w:r w:rsidR="000F14AA" w:rsidRPr="00321615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="000F14AA" w:rsidRPr="00321615">
        <w:rPr>
          <w:rFonts w:ascii="Times New Roman" w:hAnsi="Times New Roman"/>
          <w:szCs w:val="24"/>
          <w:lang w:val="ro-RO"/>
        </w:rPr>
        <w:t>invatamant</w:t>
      </w:r>
      <w:proofErr w:type="spellEnd"/>
      <w:r w:rsidR="000F14AA" w:rsidRPr="00321615">
        <w:rPr>
          <w:rFonts w:ascii="Times New Roman" w:hAnsi="Times New Roman"/>
          <w:szCs w:val="24"/>
          <w:lang w:val="ro-RO"/>
        </w:rPr>
        <w:t>.</w:t>
      </w:r>
    </w:p>
    <w:p w14:paraId="507E11FE" w14:textId="77777777" w:rsidR="000F14AA" w:rsidRPr="00321615" w:rsidRDefault="000F14AA" w:rsidP="001543BA">
      <w:pPr>
        <w:pStyle w:val="BodyText"/>
        <w:numPr>
          <w:ilvl w:val="1"/>
          <w:numId w:val="11"/>
        </w:numPr>
        <w:spacing w:after="240" w:line="276" w:lineRule="auto"/>
        <w:ind w:left="548" w:hanging="634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Locatarul va asigura respectarea normelor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igienico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-sanitare, tehnice, metodologice, de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protectia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muncii, P.S.I., </w:t>
      </w:r>
      <w:proofErr w:type="spellStart"/>
      <w:r w:rsidRPr="00321615">
        <w:rPr>
          <w:rFonts w:ascii="Times New Roman" w:hAnsi="Times New Roman"/>
          <w:szCs w:val="24"/>
          <w:lang w:val="ro-RO"/>
        </w:rPr>
        <w:t>protectia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mediului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inconjurator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, precum si a actelor normative specifice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activitatii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desfasurate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si va instrui in acest sens, in </w:t>
      </w:r>
      <w:r w:rsidRPr="00321615">
        <w:rPr>
          <w:rFonts w:ascii="Times New Roman" w:hAnsi="Times New Roman"/>
          <w:szCs w:val="24"/>
          <w:lang w:val="ro-RO"/>
        </w:rPr>
        <w:lastRenderedPageBreak/>
        <w:t xml:space="preserve">mod </w:t>
      </w:r>
      <w:proofErr w:type="spellStart"/>
      <w:r w:rsidRPr="00321615">
        <w:rPr>
          <w:rFonts w:ascii="Times New Roman" w:hAnsi="Times New Roman"/>
          <w:szCs w:val="24"/>
          <w:lang w:val="ro-RO"/>
        </w:rPr>
        <w:t>corespunzator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, toate persoanele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carora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le va permite accesul in incinta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Spatiului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inchiriat</w:t>
      </w:r>
      <w:proofErr w:type="spellEnd"/>
      <w:r w:rsidR="00125905" w:rsidRPr="00321615">
        <w:rPr>
          <w:rFonts w:ascii="Times New Roman" w:hAnsi="Times New Roman"/>
          <w:szCs w:val="24"/>
          <w:lang w:val="ro-RO"/>
        </w:rPr>
        <w:t xml:space="preserve">, fiind </w:t>
      </w:r>
      <w:proofErr w:type="spellStart"/>
      <w:r w:rsidR="00125905" w:rsidRPr="00321615">
        <w:rPr>
          <w:rFonts w:ascii="Times New Roman" w:hAnsi="Times New Roman"/>
          <w:szCs w:val="24"/>
          <w:lang w:val="ro-RO"/>
        </w:rPr>
        <w:t>raspunzator</w:t>
      </w:r>
      <w:proofErr w:type="spellEnd"/>
      <w:r w:rsidR="00125905" w:rsidRPr="00321615">
        <w:rPr>
          <w:rFonts w:ascii="Times New Roman" w:hAnsi="Times New Roman"/>
          <w:szCs w:val="24"/>
          <w:lang w:val="ro-RO"/>
        </w:rPr>
        <w:t>, in caz contrar, pentru orice daune produse.</w:t>
      </w:r>
    </w:p>
    <w:p w14:paraId="02278A71" w14:textId="77777777" w:rsidR="00885CC3" w:rsidRPr="00321615" w:rsidRDefault="003D5CCA" w:rsidP="00885CC3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Cs/>
          <w:szCs w:val="24"/>
          <w:lang w:val="ro-RO"/>
        </w:rPr>
      </w:pP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Garanti</w:t>
      </w:r>
      <w:r w:rsidR="005E13FB" w:rsidRPr="00321615">
        <w:rPr>
          <w:rFonts w:ascii="Times New Roman" w:hAnsi="Times New Roman"/>
          <w:bCs/>
          <w:szCs w:val="24"/>
          <w:lang w:val="ro-RO"/>
        </w:rPr>
        <w:t>e</w:t>
      </w:r>
      <w:proofErr w:type="spellEnd"/>
    </w:p>
    <w:p w14:paraId="41F6BB03" w14:textId="77777777" w:rsidR="008A0FA2" w:rsidRPr="00321615" w:rsidRDefault="008A0FA2" w:rsidP="008A0FA2">
      <w:pPr>
        <w:rPr>
          <w:sz w:val="24"/>
          <w:szCs w:val="24"/>
          <w:lang w:val="ro-RO"/>
        </w:rPr>
      </w:pPr>
    </w:p>
    <w:p w14:paraId="31713125" w14:textId="77777777" w:rsidR="00885CC3" w:rsidRPr="00321615" w:rsidRDefault="008A0FA2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La data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incheierii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prezentului contract, </w:t>
      </w:r>
      <w:r w:rsidR="00553183" w:rsidRPr="00321615">
        <w:rPr>
          <w:rFonts w:ascii="Times New Roman" w:hAnsi="Times New Roman"/>
          <w:szCs w:val="24"/>
          <w:lang w:val="ro-RO"/>
        </w:rPr>
        <w:t>Locatar</w:t>
      </w:r>
      <w:r w:rsidR="00141258" w:rsidRPr="00321615">
        <w:rPr>
          <w:rFonts w:ascii="Times New Roman" w:hAnsi="Times New Roman"/>
          <w:szCs w:val="24"/>
          <w:lang w:val="ro-RO"/>
        </w:rPr>
        <w:t xml:space="preserve">ul va </w:t>
      </w:r>
      <w:r w:rsidRPr="00321615">
        <w:rPr>
          <w:rFonts w:ascii="Times New Roman" w:hAnsi="Times New Roman"/>
          <w:szCs w:val="24"/>
          <w:lang w:val="ro-RO"/>
        </w:rPr>
        <w:t>prezenta</w:t>
      </w:r>
      <w:r w:rsidR="00141258" w:rsidRPr="00321615">
        <w:rPr>
          <w:rFonts w:ascii="Times New Roman" w:hAnsi="Times New Roman"/>
          <w:szCs w:val="24"/>
          <w:lang w:val="ro-RO"/>
        </w:rPr>
        <w:t xml:space="preserve"> </w:t>
      </w:r>
      <w:r w:rsidRPr="00321615">
        <w:rPr>
          <w:rFonts w:ascii="Times New Roman" w:hAnsi="Times New Roman"/>
          <w:szCs w:val="24"/>
          <w:lang w:val="ro-RO"/>
        </w:rPr>
        <w:t xml:space="preserve">dovada constituirii </w:t>
      </w:r>
      <w:proofErr w:type="spellStart"/>
      <w:r w:rsidR="00141258" w:rsidRPr="00321615">
        <w:rPr>
          <w:rFonts w:ascii="Times New Roman" w:hAnsi="Times New Roman"/>
          <w:szCs w:val="24"/>
          <w:lang w:val="ro-RO"/>
        </w:rPr>
        <w:t>garan</w:t>
      </w:r>
      <w:r w:rsidR="006412DC" w:rsidRPr="00321615">
        <w:rPr>
          <w:rFonts w:ascii="Times New Roman" w:hAnsi="Times New Roman"/>
          <w:szCs w:val="24"/>
          <w:lang w:val="ro-RO"/>
        </w:rPr>
        <w:t>t</w:t>
      </w:r>
      <w:r w:rsidRPr="00321615">
        <w:rPr>
          <w:rFonts w:ascii="Times New Roman" w:hAnsi="Times New Roman"/>
          <w:szCs w:val="24"/>
          <w:lang w:val="ro-RO"/>
        </w:rPr>
        <w:t>iei</w:t>
      </w:r>
      <w:proofErr w:type="spellEnd"/>
      <w:r w:rsidR="00141258" w:rsidRPr="00321615">
        <w:rPr>
          <w:rFonts w:ascii="Times New Roman" w:hAnsi="Times New Roman"/>
          <w:szCs w:val="24"/>
          <w:lang w:val="ro-RO"/>
        </w:rPr>
        <w:t xml:space="preserve"> de bun</w:t>
      </w:r>
      <w:r w:rsidR="006412DC" w:rsidRPr="00321615">
        <w:rPr>
          <w:rFonts w:ascii="Times New Roman" w:hAnsi="Times New Roman"/>
          <w:szCs w:val="24"/>
          <w:lang w:val="ro-RO"/>
        </w:rPr>
        <w:t>a</w:t>
      </w:r>
      <w:r w:rsidR="00141258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141258" w:rsidRPr="00321615">
        <w:rPr>
          <w:rFonts w:ascii="Times New Roman" w:hAnsi="Times New Roman"/>
          <w:szCs w:val="24"/>
          <w:lang w:val="ro-RO"/>
        </w:rPr>
        <w:t>execu</w:t>
      </w:r>
      <w:r w:rsidR="006412DC" w:rsidRPr="00321615">
        <w:rPr>
          <w:rFonts w:ascii="Times New Roman" w:hAnsi="Times New Roman"/>
          <w:szCs w:val="24"/>
          <w:lang w:val="ro-RO"/>
        </w:rPr>
        <w:t>t</w:t>
      </w:r>
      <w:r w:rsidRPr="00321615">
        <w:rPr>
          <w:rFonts w:ascii="Times New Roman" w:hAnsi="Times New Roman"/>
          <w:szCs w:val="24"/>
          <w:lang w:val="ro-RO"/>
        </w:rPr>
        <w:t>ie</w:t>
      </w:r>
      <w:proofErr w:type="spellEnd"/>
      <w:r w:rsidR="00594CE2" w:rsidRPr="00321615">
        <w:rPr>
          <w:rFonts w:ascii="Times New Roman" w:hAnsi="Times New Roman"/>
          <w:szCs w:val="24"/>
          <w:lang w:val="ro-RO"/>
        </w:rPr>
        <w:t>, sub forma de depozit bancar,</w:t>
      </w:r>
      <w:r w:rsidRPr="00321615">
        <w:rPr>
          <w:rFonts w:ascii="Times New Roman" w:hAnsi="Times New Roman"/>
          <w:szCs w:val="24"/>
          <w:lang w:val="ro-RO"/>
        </w:rPr>
        <w:t xml:space="preserve"> in contul </w:t>
      </w:r>
      <w:r w:rsidR="005B180B" w:rsidRPr="00321615">
        <w:rPr>
          <w:rFonts w:ascii="Times New Roman" w:hAnsi="Times New Roman"/>
          <w:szCs w:val="24"/>
          <w:lang w:val="ro-RO"/>
        </w:rPr>
        <w:t>de Trezorerie indicat de Locator in cuprinsul Caietului de sarcini.</w:t>
      </w:r>
    </w:p>
    <w:p w14:paraId="5E7714C2" w14:textId="0903E868" w:rsidR="008A0FA2" w:rsidRPr="00321615" w:rsidRDefault="008A0FA2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proofErr w:type="spellStart"/>
      <w:r w:rsidRPr="00321615">
        <w:rPr>
          <w:rFonts w:ascii="Times New Roman" w:hAnsi="Times New Roman"/>
          <w:szCs w:val="24"/>
          <w:lang w:val="ro-RO"/>
        </w:rPr>
        <w:t>G</w:t>
      </w:r>
      <w:r w:rsidR="00141258" w:rsidRPr="00321615">
        <w:rPr>
          <w:rFonts w:ascii="Times New Roman" w:hAnsi="Times New Roman"/>
          <w:szCs w:val="24"/>
          <w:lang w:val="ro-RO"/>
        </w:rPr>
        <w:t>aran</w:t>
      </w:r>
      <w:r w:rsidR="006412DC" w:rsidRPr="00321615">
        <w:rPr>
          <w:rFonts w:ascii="Times New Roman" w:hAnsi="Times New Roman"/>
          <w:szCs w:val="24"/>
          <w:lang w:val="ro-RO"/>
        </w:rPr>
        <w:t>t</w:t>
      </w:r>
      <w:r w:rsidRPr="00321615">
        <w:rPr>
          <w:rFonts w:ascii="Times New Roman" w:hAnsi="Times New Roman"/>
          <w:szCs w:val="24"/>
          <w:lang w:val="ro-RO"/>
        </w:rPr>
        <w:t>ia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r w:rsidR="00141258" w:rsidRPr="00321615">
        <w:rPr>
          <w:rFonts w:ascii="Times New Roman" w:hAnsi="Times New Roman"/>
          <w:szCs w:val="24"/>
          <w:lang w:val="ro-RO"/>
        </w:rPr>
        <w:t>de bun</w:t>
      </w:r>
      <w:r w:rsidR="006412DC" w:rsidRPr="00321615">
        <w:rPr>
          <w:rFonts w:ascii="Times New Roman" w:hAnsi="Times New Roman"/>
          <w:szCs w:val="24"/>
          <w:lang w:val="ro-RO"/>
        </w:rPr>
        <w:t>a</w:t>
      </w:r>
      <w:r w:rsidR="00141258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141258" w:rsidRPr="00321615">
        <w:rPr>
          <w:rFonts w:ascii="Times New Roman" w:hAnsi="Times New Roman"/>
          <w:szCs w:val="24"/>
          <w:lang w:val="ro-RO"/>
        </w:rPr>
        <w:t>execu</w:t>
      </w:r>
      <w:r w:rsidR="006412DC" w:rsidRPr="00321615">
        <w:rPr>
          <w:rFonts w:ascii="Times New Roman" w:hAnsi="Times New Roman"/>
          <w:szCs w:val="24"/>
          <w:lang w:val="ro-RO"/>
        </w:rPr>
        <w:t>t</w:t>
      </w:r>
      <w:r w:rsidR="00141258" w:rsidRPr="00321615">
        <w:rPr>
          <w:rFonts w:ascii="Times New Roman" w:hAnsi="Times New Roman"/>
          <w:szCs w:val="24"/>
          <w:lang w:val="ro-RO"/>
        </w:rPr>
        <w:t>ie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reprezinta</w:t>
      </w:r>
      <w:proofErr w:type="spellEnd"/>
      <w:r w:rsidR="00141258" w:rsidRPr="00321615">
        <w:rPr>
          <w:rFonts w:ascii="Times New Roman" w:hAnsi="Times New Roman"/>
          <w:szCs w:val="24"/>
          <w:lang w:val="ro-RO"/>
        </w:rPr>
        <w:t xml:space="preserve"> echivalentul chiriei pe</w:t>
      </w:r>
      <w:r w:rsidR="008665D9" w:rsidRPr="00321615">
        <w:rPr>
          <w:rFonts w:ascii="Times New Roman" w:hAnsi="Times New Roman"/>
          <w:szCs w:val="24"/>
          <w:lang w:val="ro-RO"/>
        </w:rPr>
        <w:t xml:space="preserve"> </w:t>
      </w:r>
      <w:r w:rsidR="00885CC3" w:rsidRPr="00321615">
        <w:rPr>
          <w:rFonts w:ascii="Times New Roman" w:hAnsi="Times New Roman"/>
          <w:b/>
          <w:szCs w:val="24"/>
          <w:lang w:val="ro-RO"/>
        </w:rPr>
        <w:t>2</w:t>
      </w:r>
      <w:r w:rsidR="00952B92" w:rsidRPr="00321615">
        <w:rPr>
          <w:rFonts w:ascii="Times New Roman" w:hAnsi="Times New Roman"/>
          <w:b/>
          <w:szCs w:val="24"/>
          <w:lang w:val="ro-RO"/>
        </w:rPr>
        <w:t xml:space="preserve"> </w:t>
      </w:r>
      <w:r w:rsidR="008665D9" w:rsidRPr="00321615">
        <w:rPr>
          <w:rFonts w:ascii="Times New Roman" w:hAnsi="Times New Roman"/>
          <w:b/>
          <w:szCs w:val="24"/>
          <w:lang w:val="ro-RO"/>
        </w:rPr>
        <w:t>luni</w:t>
      </w:r>
      <w:r w:rsidR="00141258" w:rsidRPr="00321615">
        <w:rPr>
          <w:rFonts w:ascii="Times New Roman" w:hAnsi="Times New Roman"/>
          <w:szCs w:val="24"/>
          <w:lang w:val="ro-RO"/>
        </w:rPr>
        <w:t xml:space="preserve">, </w:t>
      </w:r>
      <w:proofErr w:type="spellStart"/>
      <w:r w:rsidR="00141258" w:rsidRPr="00321615">
        <w:rPr>
          <w:rFonts w:ascii="Times New Roman" w:hAnsi="Times New Roman"/>
          <w:szCs w:val="24"/>
          <w:lang w:val="ro-RO"/>
        </w:rPr>
        <w:t>pl</w:t>
      </w:r>
      <w:r w:rsidR="006412DC" w:rsidRPr="00321615">
        <w:rPr>
          <w:rFonts w:ascii="Times New Roman" w:hAnsi="Times New Roman"/>
          <w:szCs w:val="24"/>
          <w:lang w:val="ro-RO"/>
        </w:rPr>
        <w:t>a</w:t>
      </w:r>
      <w:r w:rsidRPr="00321615">
        <w:rPr>
          <w:rFonts w:ascii="Times New Roman" w:hAnsi="Times New Roman"/>
          <w:szCs w:val="24"/>
          <w:lang w:val="ro-RO"/>
        </w:rPr>
        <w:t>tibila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r w:rsidR="006412DC" w:rsidRPr="00321615">
        <w:rPr>
          <w:rFonts w:ascii="Times New Roman" w:hAnsi="Times New Roman"/>
          <w:szCs w:val="24"/>
          <w:lang w:val="ro-RO"/>
        </w:rPr>
        <w:t>i</w:t>
      </w:r>
      <w:r w:rsidR="00141258" w:rsidRPr="00321615">
        <w:rPr>
          <w:rFonts w:ascii="Times New Roman" w:hAnsi="Times New Roman"/>
          <w:szCs w:val="24"/>
          <w:lang w:val="ro-RO"/>
        </w:rPr>
        <w:t xml:space="preserve">n lei la cursul oficial de schimb al B.N.R. valabil </w:t>
      </w:r>
      <w:r w:rsidRPr="00321615">
        <w:rPr>
          <w:rFonts w:ascii="Times New Roman" w:hAnsi="Times New Roman"/>
          <w:szCs w:val="24"/>
          <w:lang w:val="ro-RO"/>
        </w:rPr>
        <w:t xml:space="preserve">pentru ziua </w:t>
      </w:r>
      <w:r w:rsidR="00637CA8" w:rsidRPr="00321615">
        <w:rPr>
          <w:rFonts w:ascii="Times New Roman" w:hAnsi="Times New Roman"/>
          <w:szCs w:val="24"/>
          <w:lang w:val="ro-RO"/>
        </w:rPr>
        <w:t xml:space="preserve">in </w:t>
      </w:r>
      <w:r w:rsidRPr="00321615">
        <w:rPr>
          <w:rFonts w:ascii="Times New Roman" w:hAnsi="Times New Roman"/>
          <w:szCs w:val="24"/>
          <w:lang w:val="ro-RO"/>
        </w:rPr>
        <w:t xml:space="preserve">care se face plata. </w:t>
      </w:r>
      <w:r w:rsidR="00C75618" w:rsidRPr="00321615">
        <w:rPr>
          <w:rFonts w:ascii="Times New Roman" w:hAnsi="Times New Roman"/>
          <w:szCs w:val="24"/>
          <w:lang w:val="ro-RO"/>
        </w:rPr>
        <w:t xml:space="preserve">Locatarul se obliga sa </w:t>
      </w:r>
      <w:proofErr w:type="spellStart"/>
      <w:r w:rsidR="00C75618" w:rsidRPr="00321615">
        <w:rPr>
          <w:rFonts w:ascii="Times New Roman" w:hAnsi="Times New Roman"/>
          <w:szCs w:val="24"/>
          <w:lang w:val="ro-RO"/>
        </w:rPr>
        <w:t>mentina</w:t>
      </w:r>
      <w:proofErr w:type="spellEnd"/>
      <w:r w:rsidR="00C75618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C75618" w:rsidRPr="00321615">
        <w:rPr>
          <w:rFonts w:ascii="Times New Roman" w:hAnsi="Times New Roman"/>
          <w:szCs w:val="24"/>
          <w:lang w:val="ro-RO"/>
        </w:rPr>
        <w:t>garantia</w:t>
      </w:r>
      <w:proofErr w:type="spellEnd"/>
      <w:r w:rsidR="00C75618" w:rsidRPr="00321615">
        <w:rPr>
          <w:rFonts w:ascii="Times New Roman" w:hAnsi="Times New Roman"/>
          <w:szCs w:val="24"/>
          <w:lang w:val="ro-RO"/>
        </w:rPr>
        <w:t xml:space="preserve"> la valoarea </w:t>
      </w:r>
      <w:proofErr w:type="spellStart"/>
      <w:r w:rsidR="00C75618" w:rsidRPr="00321615">
        <w:rPr>
          <w:rFonts w:ascii="Times New Roman" w:hAnsi="Times New Roman"/>
          <w:szCs w:val="24"/>
          <w:lang w:val="ro-RO"/>
        </w:rPr>
        <w:t>initiala</w:t>
      </w:r>
      <w:proofErr w:type="spellEnd"/>
      <w:r w:rsidR="00C75618" w:rsidRPr="00321615">
        <w:rPr>
          <w:rFonts w:ascii="Times New Roman" w:hAnsi="Times New Roman"/>
          <w:szCs w:val="24"/>
          <w:lang w:val="ro-RO"/>
        </w:rPr>
        <w:t xml:space="preserve"> pe toata durata perioadei contractuale.</w:t>
      </w:r>
    </w:p>
    <w:p w14:paraId="196438C9" w14:textId="0490C5E9" w:rsidR="007C7905" w:rsidRPr="00321615" w:rsidRDefault="007C7905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In cazurile in care, pe perioada de executare a contractului, valoarea chiriei se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majoreaza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, Locatarul are </w:t>
      </w:r>
      <w:proofErr w:type="spellStart"/>
      <w:r w:rsidRPr="00321615">
        <w:rPr>
          <w:rFonts w:ascii="Times New Roman" w:hAnsi="Times New Roman"/>
          <w:szCs w:val="24"/>
          <w:lang w:val="ro-RO"/>
        </w:rPr>
        <w:t>obligatia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de a ajusta in mod </w:t>
      </w:r>
      <w:proofErr w:type="spellStart"/>
      <w:r w:rsidRPr="00321615">
        <w:rPr>
          <w:rFonts w:ascii="Times New Roman" w:hAnsi="Times New Roman"/>
          <w:szCs w:val="24"/>
          <w:lang w:val="ro-RO"/>
        </w:rPr>
        <w:t>corespunzator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cuantumul </w:t>
      </w:r>
      <w:proofErr w:type="spellStart"/>
      <w:r w:rsidRPr="00321615">
        <w:rPr>
          <w:rFonts w:ascii="Times New Roman" w:hAnsi="Times New Roman"/>
          <w:szCs w:val="24"/>
          <w:lang w:val="ro-RO"/>
        </w:rPr>
        <w:t>garantiei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de buna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executie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in termen de 15 zile de la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incheierea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actului </w:t>
      </w:r>
      <w:proofErr w:type="spellStart"/>
      <w:r w:rsidRPr="00321615">
        <w:rPr>
          <w:rFonts w:ascii="Times New Roman" w:hAnsi="Times New Roman"/>
          <w:szCs w:val="24"/>
          <w:lang w:val="ro-RO"/>
        </w:rPr>
        <w:t>aditional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de modificare a valorii chiriei.</w:t>
      </w:r>
    </w:p>
    <w:p w14:paraId="34E3367C" w14:textId="77777777" w:rsidR="00C0371C" w:rsidRPr="00321615" w:rsidRDefault="00C0371C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>Eventualele daune, inclusiv neplata chiriei</w:t>
      </w:r>
      <w:r w:rsidR="005354D0" w:rsidRPr="00321615">
        <w:rPr>
          <w:rFonts w:ascii="Times New Roman" w:hAnsi="Times New Roman"/>
          <w:szCs w:val="24"/>
          <w:lang w:val="ro-RO"/>
        </w:rPr>
        <w:t xml:space="preserve">, a </w:t>
      </w:r>
      <w:proofErr w:type="spellStart"/>
      <w:r w:rsidR="005354D0" w:rsidRPr="00321615">
        <w:rPr>
          <w:rFonts w:ascii="Times New Roman" w:hAnsi="Times New Roman"/>
          <w:szCs w:val="24"/>
          <w:lang w:val="ro-RO"/>
        </w:rPr>
        <w:t>utilitatilor</w:t>
      </w:r>
      <w:proofErr w:type="spellEnd"/>
      <w:r w:rsidR="005354D0" w:rsidRPr="00321615">
        <w:rPr>
          <w:rFonts w:ascii="Times New Roman" w:hAnsi="Times New Roman"/>
          <w:szCs w:val="24"/>
          <w:lang w:val="ro-RO"/>
        </w:rPr>
        <w:t xml:space="preserve"> si/sau </w:t>
      </w:r>
      <w:proofErr w:type="spellStart"/>
      <w:r w:rsidR="005354D0" w:rsidRPr="00321615">
        <w:rPr>
          <w:rFonts w:ascii="Times New Roman" w:hAnsi="Times New Roman"/>
          <w:szCs w:val="24"/>
          <w:lang w:val="ro-RO"/>
        </w:rPr>
        <w:t>penalitatilor</w:t>
      </w:r>
      <w:proofErr w:type="spellEnd"/>
      <w:r w:rsidR="005354D0" w:rsidRPr="00321615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="005354D0" w:rsidRPr="00321615">
        <w:rPr>
          <w:rFonts w:ascii="Times New Roman" w:hAnsi="Times New Roman"/>
          <w:szCs w:val="24"/>
          <w:lang w:val="ro-RO"/>
        </w:rPr>
        <w:t>intarziere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vor fi recuperate din </w:t>
      </w:r>
      <w:proofErr w:type="spellStart"/>
      <w:r w:rsidRPr="00321615">
        <w:rPr>
          <w:rFonts w:ascii="Times New Roman" w:hAnsi="Times New Roman"/>
          <w:szCs w:val="24"/>
          <w:lang w:val="ro-RO"/>
        </w:rPr>
        <w:t>garan</w:t>
      </w:r>
      <w:r w:rsidR="006412DC" w:rsidRPr="00321615">
        <w:rPr>
          <w:rFonts w:ascii="Times New Roman" w:hAnsi="Times New Roman"/>
          <w:szCs w:val="24"/>
          <w:lang w:val="ro-RO"/>
        </w:rPr>
        <w:t>t</w:t>
      </w:r>
      <w:r w:rsidRPr="00321615">
        <w:rPr>
          <w:rFonts w:ascii="Times New Roman" w:hAnsi="Times New Roman"/>
          <w:szCs w:val="24"/>
          <w:lang w:val="ro-RO"/>
        </w:rPr>
        <w:t>ia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de bun</w:t>
      </w:r>
      <w:r w:rsidR="006412DC" w:rsidRPr="00321615">
        <w:rPr>
          <w:rFonts w:ascii="Times New Roman" w:hAnsi="Times New Roman"/>
          <w:szCs w:val="24"/>
          <w:lang w:val="ro-RO"/>
        </w:rPr>
        <w:t>a</w:t>
      </w:r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execu</w:t>
      </w:r>
      <w:r w:rsidR="006412DC" w:rsidRPr="00321615">
        <w:rPr>
          <w:rFonts w:ascii="Times New Roman" w:hAnsi="Times New Roman"/>
          <w:szCs w:val="24"/>
          <w:lang w:val="ro-RO"/>
        </w:rPr>
        <w:t>t</w:t>
      </w:r>
      <w:r w:rsidRPr="00321615">
        <w:rPr>
          <w:rFonts w:ascii="Times New Roman" w:hAnsi="Times New Roman"/>
          <w:szCs w:val="24"/>
          <w:lang w:val="ro-RO"/>
        </w:rPr>
        <w:t>ie</w:t>
      </w:r>
      <w:proofErr w:type="spellEnd"/>
      <w:r w:rsidR="005354D0" w:rsidRPr="00321615">
        <w:rPr>
          <w:rFonts w:ascii="Times New Roman" w:hAnsi="Times New Roman"/>
          <w:szCs w:val="24"/>
          <w:lang w:val="ro-RO"/>
        </w:rPr>
        <w:t xml:space="preserve"> pana la concurenta celei mai mici dintre sume, iar in cazul in care </w:t>
      </w:r>
      <w:proofErr w:type="spellStart"/>
      <w:r w:rsidR="005354D0" w:rsidRPr="00321615">
        <w:rPr>
          <w:rFonts w:ascii="Times New Roman" w:hAnsi="Times New Roman"/>
          <w:szCs w:val="24"/>
          <w:lang w:val="ro-RO"/>
        </w:rPr>
        <w:t>garantia</w:t>
      </w:r>
      <w:proofErr w:type="spellEnd"/>
      <w:r w:rsidR="005354D0" w:rsidRPr="00321615">
        <w:rPr>
          <w:rFonts w:ascii="Times New Roman" w:hAnsi="Times New Roman"/>
          <w:szCs w:val="24"/>
          <w:lang w:val="ro-RO"/>
        </w:rPr>
        <w:t xml:space="preserve"> de buna </w:t>
      </w:r>
      <w:proofErr w:type="spellStart"/>
      <w:r w:rsidR="005354D0" w:rsidRPr="00321615">
        <w:rPr>
          <w:rFonts w:ascii="Times New Roman" w:hAnsi="Times New Roman"/>
          <w:szCs w:val="24"/>
          <w:lang w:val="ro-RO"/>
        </w:rPr>
        <w:t>executie</w:t>
      </w:r>
      <w:proofErr w:type="spellEnd"/>
      <w:r w:rsidR="005354D0" w:rsidRPr="00321615">
        <w:rPr>
          <w:rFonts w:ascii="Times New Roman" w:hAnsi="Times New Roman"/>
          <w:szCs w:val="24"/>
          <w:lang w:val="ro-RO"/>
        </w:rPr>
        <w:t xml:space="preserve"> nu </w:t>
      </w:r>
      <w:proofErr w:type="spellStart"/>
      <w:r w:rsidR="005354D0" w:rsidRPr="00321615">
        <w:rPr>
          <w:rFonts w:ascii="Times New Roman" w:hAnsi="Times New Roman"/>
          <w:szCs w:val="24"/>
          <w:lang w:val="ro-RO"/>
        </w:rPr>
        <w:t>acopera</w:t>
      </w:r>
      <w:proofErr w:type="spellEnd"/>
      <w:r w:rsidR="005354D0" w:rsidRPr="00321615">
        <w:rPr>
          <w:rFonts w:ascii="Times New Roman" w:hAnsi="Times New Roman"/>
          <w:szCs w:val="24"/>
          <w:lang w:val="ro-RO"/>
        </w:rPr>
        <w:t xml:space="preserve"> cuantumul datoriilor, Locatarul se obliga sa </w:t>
      </w:r>
      <w:proofErr w:type="spellStart"/>
      <w:r w:rsidR="005354D0" w:rsidRPr="00321615">
        <w:rPr>
          <w:rFonts w:ascii="Times New Roman" w:hAnsi="Times New Roman"/>
          <w:szCs w:val="24"/>
          <w:lang w:val="ro-RO"/>
        </w:rPr>
        <w:t>plateasca</w:t>
      </w:r>
      <w:proofErr w:type="spellEnd"/>
      <w:r w:rsidR="005354D0" w:rsidRPr="00321615">
        <w:rPr>
          <w:rFonts w:ascii="Times New Roman" w:hAnsi="Times New Roman"/>
          <w:szCs w:val="24"/>
          <w:lang w:val="ro-RO"/>
        </w:rPr>
        <w:t xml:space="preserve"> de </w:t>
      </w:r>
      <w:proofErr w:type="spellStart"/>
      <w:r w:rsidR="005354D0" w:rsidRPr="00321615">
        <w:rPr>
          <w:rFonts w:ascii="Times New Roman" w:hAnsi="Times New Roman"/>
          <w:szCs w:val="24"/>
          <w:lang w:val="ro-RO"/>
        </w:rPr>
        <w:t>indata</w:t>
      </w:r>
      <w:proofErr w:type="spellEnd"/>
      <w:r w:rsidR="005354D0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5354D0" w:rsidRPr="00321615">
        <w:rPr>
          <w:rFonts w:ascii="Times New Roman" w:hAnsi="Times New Roman"/>
          <w:szCs w:val="24"/>
          <w:lang w:val="ro-RO"/>
        </w:rPr>
        <w:t>diferenta</w:t>
      </w:r>
      <w:proofErr w:type="spellEnd"/>
      <w:r w:rsidR="005354D0" w:rsidRPr="00321615">
        <w:rPr>
          <w:rFonts w:ascii="Times New Roman" w:hAnsi="Times New Roman"/>
          <w:szCs w:val="24"/>
          <w:lang w:val="ro-RO"/>
        </w:rPr>
        <w:t xml:space="preserve"> existenta, in caz contrar </w:t>
      </w:r>
      <w:proofErr w:type="spellStart"/>
      <w:r w:rsidR="005354D0" w:rsidRPr="00321615">
        <w:rPr>
          <w:rFonts w:ascii="Times New Roman" w:hAnsi="Times New Roman"/>
          <w:szCs w:val="24"/>
          <w:lang w:val="ro-RO"/>
        </w:rPr>
        <w:t>urmand</w:t>
      </w:r>
      <w:proofErr w:type="spellEnd"/>
      <w:r w:rsidR="005354D0" w:rsidRPr="00321615">
        <w:rPr>
          <w:rFonts w:ascii="Times New Roman" w:hAnsi="Times New Roman"/>
          <w:szCs w:val="24"/>
          <w:lang w:val="ro-RO"/>
        </w:rPr>
        <w:t xml:space="preserve"> a fi demarate procedurile judiciare</w:t>
      </w:r>
      <w:r w:rsidR="00885CC3" w:rsidRPr="00321615">
        <w:rPr>
          <w:rFonts w:ascii="Times New Roman" w:hAnsi="Times New Roman"/>
          <w:szCs w:val="24"/>
          <w:lang w:val="ro-RO"/>
        </w:rPr>
        <w:t xml:space="preserve"> si de executare silita</w:t>
      </w:r>
      <w:r w:rsidR="005354D0" w:rsidRPr="00321615">
        <w:rPr>
          <w:rFonts w:ascii="Times New Roman" w:hAnsi="Times New Roman"/>
          <w:szCs w:val="24"/>
          <w:lang w:val="ro-RO"/>
        </w:rPr>
        <w:t>.</w:t>
      </w:r>
    </w:p>
    <w:p w14:paraId="0BAE071F" w14:textId="77777777" w:rsidR="008665D9" w:rsidRPr="00321615" w:rsidRDefault="00C0371C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Locatorul va  putea executa sumele constituite drept </w:t>
      </w:r>
      <w:proofErr w:type="spellStart"/>
      <w:r w:rsidRPr="00321615">
        <w:rPr>
          <w:rFonts w:ascii="Times New Roman" w:hAnsi="Times New Roman"/>
          <w:szCs w:val="24"/>
          <w:lang w:val="ro-RO"/>
        </w:rPr>
        <w:t>garantie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, </w:t>
      </w:r>
      <w:proofErr w:type="spellStart"/>
      <w:r w:rsidRPr="00321615">
        <w:rPr>
          <w:rFonts w:ascii="Times New Roman" w:hAnsi="Times New Roman"/>
          <w:szCs w:val="24"/>
          <w:lang w:val="ro-RO"/>
        </w:rPr>
        <w:t>f</w:t>
      </w:r>
      <w:r w:rsidR="006412DC" w:rsidRPr="00321615">
        <w:rPr>
          <w:rFonts w:ascii="Times New Roman" w:hAnsi="Times New Roman"/>
          <w:szCs w:val="24"/>
          <w:lang w:val="ro-RO"/>
        </w:rPr>
        <w:t>a</w:t>
      </w:r>
      <w:r w:rsidRPr="00321615">
        <w:rPr>
          <w:rFonts w:ascii="Times New Roman" w:hAnsi="Times New Roman"/>
          <w:szCs w:val="24"/>
          <w:lang w:val="ro-RO"/>
        </w:rPr>
        <w:t>ra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nicio formalitate prealabil</w:t>
      </w:r>
      <w:r w:rsidR="006412DC" w:rsidRPr="00321615">
        <w:rPr>
          <w:rFonts w:ascii="Times New Roman" w:hAnsi="Times New Roman"/>
          <w:szCs w:val="24"/>
          <w:lang w:val="ro-RO"/>
        </w:rPr>
        <w:t>a</w:t>
      </w:r>
      <w:r w:rsidRPr="00321615">
        <w:rPr>
          <w:rFonts w:ascii="Times New Roman" w:hAnsi="Times New Roman"/>
          <w:szCs w:val="24"/>
          <w:lang w:val="ro-RO"/>
        </w:rPr>
        <w:t xml:space="preserve">, </w:t>
      </w:r>
      <w:r w:rsidR="006412DC" w:rsidRPr="00321615">
        <w:rPr>
          <w:rFonts w:ascii="Times New Roman" w:hAnsi="Times New Roman"/>
          <w:szCs w:val="24"/>
          <w:lang w:val="ro-RO"/>
        </w:rPr>
        <w:t>i</w:t>
      </w:r>
      <w:r w:rsidRPr="00321615">
        <w:rPr>
          <w:rFonts w:ascii="Times New Roman" w:hAnsi="Times New Roman"/>
          <w:szCs w:val="24"/>
          <w:lang w:val="ro-RO"/>
        </w:rPr>
        <w:t xml:space="preserve">n cazul </w:t>
      </w:r>
      <w:r w:rsidR="006412DC" w:rsidRPr="00321615">
        <w:rPr>
          <w:rFonts w:ascii="Times New Roman" w:hAnsi="Times New Roman"/>
          <w:szCs w:val="24"/>
          <w:lang w:val="ro-RO"/>
        </w:rPr>
        <w:t>i</w:t>
      </w:r>
      <w:r w:rsidRPr="00321615">
        <w:rPr>
          <w:rFonts w:ascii="Times New Roman" w:hAnsi="Times New Roman"/>
          <w:szCs w:val="24"/>
          <w:lang w:val="ro-RO"/>
        </w:rPr>
        <w:t xml:space="preserve">n care </w:t>
      </w:r>
      <w:r w:rsidR="00553183" w:rsidRPr="00321615">
        <w:rPr>
          <w:rFonts w:ascii="Times New Roman" w:hAnsi="Times New Roman"/>
          <w:szCs w:val="24"/>
          <w:lang w:val="ro-RO"/>
        </w:rPr>
        <w:t>Locatar</w:t>
      </w:r>
      <w:r w:rsidRPr="00321615">
        <w:rPr>
          <w:rFonts w:ascii="Times New Roman" w:hAnsi="Times New Roman"/>
          <w:szCs w:val="24"/>
          <w:lang w:val="ro-RO"/>
        </w:rPr>
        <w:t xml:space="preserve">ul nu </w:t>
      </w:r>
      <w:proofErr w:type="spellStart"/>
      <w:r w:rsidR="006412DC" w:rsidRPr="00321615">
        <w:rPr>
          <w:rFonts w:ascii="Times New Roman" w:hAnsi="Times New Roman"/>
          <w:szCs w:val="24"/>
          <w:lang w:val="ro-RO"/>
        </w:rPr>
        <w:t>is</w:t>
      </w:r>
      <w:r w:rsidRPr="00321615">
        <w:rPr>
          <w:rFonts w:ascii="Times New Roman" w:hAnsi="Times New Roman"/>
          <w:szCs w:val="24"/>
          <w:lang w:val="ro-RO"/>
        </w:rPr>
        <w:t>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6412DC" w:rsidRPr="00321615">
        <w:rPr>
          <w:rFonts w:ascii="Times New Roman" w:hAnsi="Times New Roman"/>
          <w:szCs w:val="24"/>
          <w:lang w:val="ro-RO"/>
        </w:rPr>
        <w:t>i</w:t>
      </w:r>
      <w:r w:rsidRPr="00321615">
        <w:rPr>
          <w:rFonts w:ascii="Times New Roman" w:hAnsi="Times New Roman"/>
          <w:szCs w:val="24"/>
          <w:lang w:val="ro-RO"/>
        </w:rPr>
        <w:t>ndepline</w:t>
      </w:r>
      <w:r w:rsidR="006412DC" w:rsidRPr="00321615">
        <w:rPr>
          <w:rFonts w:ascii="Times New Roman" w:hAnsi="Times New Roman"/>
          <w:szCs w:val="24"/>
          <w:lang w:val="ro-RO"/>
        </w:rPr>
        <w:t>s</w:t>
      </w:r>
      <w:r w:rsidRPr="00321615">
        <w:rPr>
          <w:rFonts w:ascii="Times New Roman" w:hAnsi="Times New Roman"/>
          <w:szCs w:val="24"/>
          <w:lang w:val="ro-RO"/>
        </w:rPr>
        <w:t>te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obliga</w:t>
      </w:r>
      <w:r w:rsidR="006412DC" w:rsidRPr="00321615">
        <w:rPr>
          <w:rFonts w:ascii="Times New Roman" w:hAnsi="Times New Roman"/>
          <w:szCs w:val="24"/>
          <w:lang w:val="ro-RO"/>
        </w:rPr>
        <w:t>t</w:t>
      </w:r>
      <w:r w:rsidRPr="00321615">
        <w:rPr>
          <w:rFonts w:ascii="Times New Roman" w:hAnsi="Times New Roman"/>
          <w:szCs w:val="24"/>
          <w:lang w:val="ro-RO"/>
        </w:rPr>
        <w:t>iile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contractuale.</w:t>
      </w:r>
    </w:p>
    <w:p w14:paraId="2E53DC19" w14:textId="78551C11" w:rsidR="005B180B" w:rsidRPr="00321615" w:rsidRDefault="005B180B" w:rsidP="00885CC3">
      <w:pPr>
        <w:pStyle w:val="BodyText"/>
        <w:numPr>
          <w:ilvl w:val="1"/>
          <w:numId w:val="35"/>
        </w:numPr>
        <w:spacing w:after="240" w:line="276" w:lineRule="auto"/>
        <w:ind w:left="540" w:right="26" w:hanging="630"/>
        <w:rPr>
          <w:rFonts w:ascii="Times New Roman" w:hAnsi="Times New Roman"/>
          <w:szCs w:val="24"/>
          <w:lang w:val="ro-RO"/>
        </w:rPr>
      </w:pPr>
      <w:proofErr w:type="spellStart"/>
      <w:r w:rsidRPr="00321615">
        <w:rPr>
          <w:rFonts w:ascii="Times New Roman" w:hAnsi="Times New Roman"/>
          <w:szCs w:val="24"/>
          <w:lang w:val="ro-RO"/>
        </w:rPr>
        <w:t>Garan</w:t>
      </w:r>
      <w:r w:rsidR="001C6E53" w:rsidRPr="00321615">
        <w:rPr>
          <w:rFonts w:ascii="Times New Roman" w:hAnsi="Times New Roman"/>
          <w:szCs w:val="24"/>
          <w:lang w:val="ro-RO"/>
        </w:rPr>
        <w:t>t</w:t>
      </w:r>
      <w:r w:rsidRPr="00321615">
        <w:rPr>
          <w:rFonts w:ascii="Times New Roman" w:hAnsi="Times New Roman"/>
          <w:szCs w:val="24"/>
          <w:lang w:val="ro-RO"/>
        </w:rPr>
        <w:t>ia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de bun</w:t>
      </w:r>
      <w:r w:rsidR="001C6E53" w:rsidRPr="00321615">
        <w:rPr>
          <w:rFonts w:ascii="Times New Roman" w:hAnsi="Times New Roman"/>
          <w:szCs w:val="24"/>
          <w:lang w:val="ro-RO"/>
        </w:rPr>
        <w:t>a</w:t>
      </w:r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execu</w:t>
      </w:r>
      <w:r w:rsidR="001C6E53" w:rsidRPr="00321615">
        <w:rPr>
          <w:rFonts w:ascii="Times New Roman" w:hAnsi="Times New Roman"/>
          <w:szCs w:val="24"/>
          <w:lang w:val="ro-RO"/>
        </w:rPr>
        <w:t>t</w:t>
      </w:r>
      <w:r w:rsidRPr="00321615">
        <w:rPr>
          <w:rFonts w:ascii="Times New Roman" w:hAnsi="Times New Roman"/>
          <w:szCs w:val="24"/>
          <w:lang w:val="ro-RO"/>
        </w:rPr>
        <w:t>ie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va putea fi eliberat</w:t>
      </w:r>
      <w:r w:rsidR="001C6E53" w:rsidRPr="00321615">
        <w:rPr>
          <w:rFonts w:ascii="Times New Roman" w:hAnsi="Times New Roman"/>
          <w:szCs w:val="24"/>
          <w:lang w:val="ro-RO"/>
        </w:rPr>
        <w:t>a</w:t>
      </w:r>
      <w:r w:rsidRPr="00321615">
        <w:rPr>
          <w:rFonts w:ascii="Times New Roman" w:hAnsi="Times New Roman"/>
          <w:szCs w:val="24"/>
          <w:lang w:val="ro-RO"/>
        </w:rPr>
        <w:t xml:space="preserve"> Locatarului</w:t>
      </w:r>
      <w:r w:rsidR="005C31C5" w:rsidRPr="00321615">
        <w:rPr>
          <w:rFonts w:ascii="Times New Roman" w:hAnsi="Times New Roman"/>
          <w:szCs w:val="24"/>
          <w:lang w:val="ro-RO"/>
        </w:rPr>
        <w:t xml:space="preserve"> in termen de 15 zile</w:t>
      </w:r>
      <w:r w:rsidRPr="00321615">
        <w:rPr>
          <w:rFonts w:ascii="Times New Roman" w:hAnsi="Times New Roman"/>
          <w:szCs w:val="24"/>
          <w:lang w:val="ro-RO"/>
        </w:rPr>
        <w:t xml:space="preserve"> numai </w:t>
      </w:r>
      <w:proofErr w:type="spellStart"/>
      <w:r w:rsidRPr="00321615">
        <w:rPr>
          <w:rFonts w:ascii="Times New Roman" w:hAnsi="Times New Roman"/>
          <w:szCs w:val="24"/>
          <w:lang w:val="ro-RO"/>
        </w:rPr>
        <w:t>dup</w:t>
      </w:r>
      <w:r w:rsidR="001C6E53" w:rsidRPr="00321615">
        <w:rPr>
          <w:rFonts w:ascii="Times New Roman" w:hAnsi="Times New Roman"/>
          <w:szCs w:val="24"/>
          <w:lang w:val="ro-RO"/>
        </w:rPr>
        <w:t>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verificarea </w:t>
      </w:r>
      <w:r w:rsidR="001C6E53" w:rsidRPr="00321615">
        <w:rPr>
          <w:rFonts w:ascii="Times New Roman" w:hAnsi="Times New Roman"/>
          <w:szCs w:val="24"/>
          <w:lang w:val="ro-RO"/>
        </w:rPr>
        <w:t>i</w:t>
      </w:r>
      <w:r w:rsidRPr="00321615">
        <w:rPr>
          <w:rFonts w:ascii="Times New Roman" w:hAnsi="Times New Roman"/>
          <w:szCs w:val="24"/>
          <w:lang w:val="ro-RO"/>
        </w:rPr>
        <w:t>n eviden</w:t>
      </w:r>
      <w:r w:rsidR="001C6E53" w:rsidRPr="00321615">
        <w:rPr>
          <w:rFonts w:ascii="Times New Roman" w:hAnsi="Times New Roman"/>
          <w:szCs w:val="24"/>
          <w:lang w:val="ro-RO"/>
        </w:rPr>
        <w:t>t</w:t>
      </w:r>
      <w:r w:rsidRPr="00321615">
        <w:rPr>
          <w:rFonts w:ascii="Times New Roman" w:hAnsi="Times New Roman"/>
          <w:szCs w:val="24"/>
          <w:lang w:val="ro-RO"/>
        </w:rPr>
        <w:t>ele contabile din care s</w:t>
      </w:r>
      <w:r w:rsidR="001C6E53" w:rsidRPr="00321615">
        <w:rPr>
          <w:rFonts w:ascii="Times New Roman" w:hAnsi="Times New Roman"/>
          <w:szCs w:val="24"/>
          <w:lang w:val="ro-RO"/>
        </w:rPr>
        <w:t>a</w:t>
      </w:r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reias</w:t>
      </w:r>
      <w:r w:rsidR="001C6E53" w:rsidRPr="00321615">
        <w:rPr>
          <w:rFonts w:ascii="Times New Roman" w:hAnsi="Times New Roman"/>
          <w:szCs w:val="24"/>
          <w:lang w:val="ro-RO"/>
        </w:rPr>
        <w:t>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c</w:t>
      </w:r>
      <w:r w:rsidR="001C6E53" w:rsidRPr="00321615">
        <w:rPr>
          <w:rFonts w:ascii="Times New Roman" w:hAnsi="Times New Roman"/>
          <w:szCs w:val="24"/>
          <w:lang w:val="ro-RO"/>
        </w:rPr>
        <w:t>a</w:t>
      </w:r>
      <w:r w:rsidRPr="00321615">
        <w:rPr>
          <w:rFonts w:ascii="Times New Roman" w:hAnsi="Times New Roman"/>
          <w:szCs w:val="24"/>
          <w:lang w:val="ro-RO"/>
        </w:rPr>
        <w:t xml:space="preserve"> locatarul nu prezint</w:t>
      </w:r>
      <w:r w:rsidR="001C6E53" w:rsidRPr="00321615">
        <w:rPr>
          <w:rFonts w:ascii="Times New Roman" w:hAnsi="Times New Roman"/>
          <w:szCs w:val="24"/>
          <w:lang w:val="ro-RO"/>
        </w:rPr>
        <w:t>a</w:t>
      </w:r>
      <w:r w:rsidRPr="00321615">
        <w:rPr>
          <w:rFonts w:ascii="Times New Roman" w:hAnsi="Times New Roman"/>
          <w:szCs w:val="24"/>
          <w:lang w:val="ro-RO"/>
        </w:rPr>
        <w:t xml:space="preserve"> debite fata de Locatar, in </w:t>
      </w:r>
      <w:proofErr w:type="spellStart"/>
      <w:r w:rsidRPr="00321615">
        <w:rPr>
          <w:rFonts w:ascii="Times New Roman" w:hAnsi="Times New Roman"/>
          <w:szCs w:val="24"/>
          <w:lang w:val="ro-RO"/>
        </w:rPr>
        <w:t>masura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in care nu a fost executata </w:t>
      </w:r>
      <w:r w:rsidR="001C6E53" w:rsidRPr="00321615">
        <w:rPr>
          <w:rFonts w:ascii="Times New Roman" w:hAnsi="Times New Roman"/>
          <w:szCs w:val="24"/>
          <w:lang w:val="ro-RO"/>
        </w:rPr>
        <w:t>s</w:t>
      </w:r>
      <w:r w:rsidRPr="00321615">
        <w:rPr>
          <w:rFonts w:ascii="Times New Roman" w:hAnsi="Times New Roman"/>
          <w:szCs w:val="24"/>
          <w:lang w:val="ro-RO"/>
        </w:rPr>
        <w:t xml:space="preserve">i doar </w:t>
      </w:r>
      <w:proofErr w:type="spellStart"/>
      <w:r w:rsidRPr="00321615">
        <w:rPr>
          <w:rFonts w:ascii="Times New Roman" w:hAnsi="Times New Roman"/>
          <w:szCs w:val="24"/>
          <w:lang w:val="ro-RO"/>
        </w:rPr>
        <w:t>dup</w:t>
      </w:r>
      <w:r w:rsidR="001C6E53" w:rsidRPr="00321615">
        <w:rPr>
          <w:rFonts w:ascii="Times New Roman" w:hAnsi="Times New Roman"/>
          <w:szCs w:val="24"/>
          <w:lang w:val="ro-RO"/>
        </w:rPr>
        <w:t>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semnarea procesului verbal de predare-primire a</w:t>
      </w:r>
      <w:r w:rsidR="00D36F9B" w:rsidRPr="00321615">
        <w:rPr>
          <w:rFonts w:ascii="Times New Roman" w:hAnsi="Times New Roman"/>
          <w:szCs w:val="24"/>
          <w:lang w:val="ro-RO"/>
        </w:rPr>
        <w:t>l</w:t>
      </w:r>
      <w:r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spa</w:t>
      </w:r>
      <w:r w:rsidR="001C6E53" w:rsidRPr="00321615">
        <w:rPr>
          <w:rFonts w:ascii="Times New Roman" w:hAnsi="Times New Roman"/>
          <w:szCs w:val="24"/>
          <w:lang w:val="ro-RO"/>
        </w:rPr>
        <w:t>t</w:t>
      </w:r>
      <w:r w:rsidRPr="00321615">
        <w:rPr>
          <w:rFonts w:ascii="Times New Roman" w:hAnsi="Times New Roman"/>
          <w:szCs w:val="24"/>
          <w:lang w:val="ro-RO"/>
        </w:rPr>
        <w:t>iului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la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incetarea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Contractului.</w:t>
      </w:r>
    </w:p>
    <w:p w14:paraId="622F6885" w14:textId="77777777" w:rsidR="003D5CCA" w:rsidRPr="00321615" w:rsidRDefault="003D5CCA" w:rsidP="007C7905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bCs/>
          <w:szCs w:val="24"/>
          <w:lang w:val="ro-RO"/>
        </w:rPr>
      </w:pP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Subinchirierea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si cesiunea drepturilor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</w:p>
    <w:p w14:paraId="4FC9B46C" w14:textId="77777777" w:rsidR="0096636C" w:rsidRPr="00321615" w:rsidRDefault="0096636C" w:rsidP="0096636C">
      <w:pPr>
        <w:rPr>
          <w:sz w:val="24"/>
          <w:szCs w:val="24"/>
          <w:lang w:val="ro-RO"/>
        </w:rPr>
      </w:pPr>
    </w:p>
    <w:p w14:paraId="081B619D" w14:textId="77777777" w:rsidR="009F09C0" w:rsidRPr="00321615" w:rsidRDefault="00553183" w:rsidP="0096636C">
      <w:pPr>
        <w:pStyle w:val="BodyText"/>
        <w:numPr>
          <w:ilvl w:val="1"/>
          <w:numId w:val="13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LOCATAR</w:t>
      </w:r>
      <w:r w:rsidR="0096636C" w:rsidRPr="00321615">
        <w:rPr>
          <w:rFonts w:ascii="Times New Roman" w:hAnsi="Times New Roman"/>
          <w:bCs/>
          <w:szCs w:val="24"/>
          <w:lang w:val="ro-RO"/>
        </w:rPr>
        <w:t xml:space="preserve">UL </w:t>
      </w:r>
      <w:r w:rsidR="007C7905" w:rsidRPr="00321615">
        <w:rPr>
          <w:rFonts w:ascii="Times New Roman" w:hAnsi="Times New Roman"/>
          <w:bCs/>
          <w:szCs w:val="24"/>
          <w:lang w:val="ro-RO"/>
        </w:rPr>
        <w:t xml:space="preserve">nu </w:t>
      </w:r>
      <w:r w:rsidR="00E152FC" w:rsidRPr="00321615">
        <w:rPr>
          <w:rFonts w:ascii="Times New Roman" w:hAnsi="Times New Roman"/>
          <w:bCs/>
          <w:szCs w:val="24"/>
          <w:lang w:val="ro-RO"/>
        </w:rPr>
        <w:t xml:space="preserve">poate </w:t>
      </w:r>
      <w:proofErr w:type="spellStart"/>
      <w:r w:rsidR="00E152FC" w:rsidRPr="00321615">
        <w:rPr>
          <w:rFonts w:ascii="Times New Roman" w:hAnsi="Times New Roman"/>
          <w:bCs/>
          <w:szCs w:val="24"/>
          <w:lang w:val="ro-RO"/>
        </w:rPr>
        <w:t>subinchiria</w:t>
      </w:r>
      <w:proofErr w:type="spellEnd"/>
      <w:r w:rsidR="009F09C0" w:rsidRPr="00321615">
        <w:rPr>
          <w:rFonts w:ascii="Times New Roman" w:hAnsi="Times New Roman"/>
          <w:bCs/>
          <w:szCs w:val="24"/>
          <w:lang w:val="ro-RO"/>
        </w:rPr>
        <w:t xml:space="preserve"> in tot sau in parte </w:t>
      </w:r>
      <w:r w:rsidR="007C7905" w:rsidRPr="00321615">
        <w:rPr>
          <w:rFonts w:ascii="Times New Roman" w:hAnsi="Times New Roman"/>
          <w:bCs/>
          <w:szCs w:val="24"/>
          <w:lang w:val="ro-RO"/>
        </w:rPr>
        <w:t xml:space="preserve">sau cesiona </w:t>
      </w:r>
      <w:r w:rsidR="009F09C0" w:rsidRPr="00321615">
        <w:rPr>
          <w:rFonts w:ascii="Times New Roman" w:hAnsi="Times New Roman"/>
          <w:bCs/>
          <w:szCs w:val="24"/>
          <w:lang w:val="ro-RO"/>
        </w:rPr>
        <w:t xml:space="preserve">drepturile si </w:t>
      </w:r>
      <w:proofErr w:type="spellStart"/>
      <w:r w:rsidR="009F09C0"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9F09C0" w:rsidRPr="00321615">
        <w:rPr>
          <w:rFonts w:ascii="Times New Roman" w:hAnsi="Times New Roman"/>
          <w:bCs/>
          <w:szCs w:val="24"/>
          <w:lang w:val="ro-RO"/>
        </w:rPr>
        <w:t xml:space="preserve"> care rezulta din acest Contract de </w:t>
      </w:r>
      <w:proofErr w:type="spellStart"/>
      <w:r w:rsidR="009F09C0"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7C7905"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1D7C775D" w14:textId="77777777" w:rsidR="00AD628A" w:rsidRPr="00321615" w:rsidRDefault="00AD628A" w:rsidP="001C2DED">
      <w:pPr>
        <w:pStyle w:val="BodyText"/>
        <w:numPr>
          <w:ilvl w:val="1"/>
          <w:numId w:val="13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In cazul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nerespectarii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prevederilor prezentului articol, Locatarul se afla de drept in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intarziere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iar contractul se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reziliaza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drept in virtutea pactului comisoriu, acesta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avand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sa elibereze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neconditionat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si sa-l predea Locatorului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impreuna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cu procesul verbal de predare-primire, liber de orice sarcini,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achitand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sumele datorate pana la data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predarii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precum si orice alte sume </w:t>
      </w:r>
      <w:r w:rsidRPr="00321615">
        <w:rPr>
          <w:rFonts w:ascii="Times New Roman" w:hAnsi="Times New Roman"/>
          <w:bCs/>
          <w:szCs w:val="24"/>
          <w:lang w:val="ro-RO"/>
        </w:rPr>
        <w:lastRenderedPageBreak/>
        <w:t>ce sunt imputabile Locatarului (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penalitati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utilitati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deteriorari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ale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sau numai a unor elemente ale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etc.)</w:t>
      </w:r>
    </w:p>
    <w:p w14:paraId="4AFBEE85" w14:textId="77777777" w:rsidR="00EB0AB5" w:rsidRPr="00321615" w:rsidRDefault="005D00AA" w:rsidP="005D00AA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Cazurile</w:t>
      </w:r>
      <w:r w:rsidRPr="00321615">
        <w:rPr>
          <w:rFonts w:ascii="Times New Roman" w:hAnsi="Times New Roman"/>
          <w:szCs w:val="24"/>
          <w:lang w:val="ro-RO"/>
        </w:rPr>
        <w:t xml:space="preserve"> de suspendare si de</w:t>
      </w:r>
      <w:r w:rsidR="00CA2E9F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szCs w:val="24"/>
          <w:lang w:val="ro-RO"/>
        </w:rPr>
        <w:t>i</w:t>
      </w:r>
      <w:r w:rsidR="00EB0AB5" w:rsidRPr="00321615">
        <w:rPr>
          <w:rFonts w:ascii="Times New Roman" w:hAnsi="Times New Roman"/>
          <w:szCs w:val="24"/>
          <w:lang w:val="ro-RO"/>
        </w:rPr>
        <w:t>ncetare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r w:rsidR="00EB0AB5" w:rsidRPr="00321615">
        <w:rPr>
          <w:rFonts w:ascii="Times New Roman" w:hAnsi="Times New Roman"/>
          <w:szCs w:val="24"/>
          <w:lang w:val="ro-RO"/>
        </w:rPr>
        <w:t>a Contractului</w:t>
      </w:r>
    </w:p>
    <w:p w14:paraId="3DFA45F3" w14:textId="77777777" w:rsidR="005D00AA" w:rsidRPr="00321615" w:rsidRDefault="005D00AA" w:rsidP="005D00AA">
      <w:pPr>
        <w:rPr>
          <w:sz w:val="24"/>
          <w:szCs w:val="24"/>
          <w:lang w:val="ro-RO"/>
        </w:rPr>
      </w:pPr>
    </w:p>
    <w:p w14:paraId="455A48C1" w14:textId="77777777" w:rsidR="009910F5" w:rsidRPr="00321615" w:rsidRDefault="009910F5" w:rsidP="00D20965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Executarea prezentului contract se suspenda temporar in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urmatoarele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situatii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>:</w:t>
      </w:r>
    </w:p>
    <w:p w14:paraId="33A5E6E9" w14:textId="77777777" w:rsidR="006B2D78" w:rsidRPr="00321615" w:rsidRDefault="009910F5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a) </w:t>
      </w:r>
      <w:r w:rsidR="006B2D78" w:rsidRPr="00321615">
        <w:rPr>
          <w:rFonts w:ascii="Times New Roman" w:hAnsi="Times New Roman"/>
          <w:bCs/>
          <w:szCs w:val="24"/>
          <w:lang w:val="ro-RO"/>
        </w:rPr>
        <w:t>in zilele libere declarate prin lege (precum zilele de 1 mai, 1 iunie, 15 august etc.);</w:t>
      </w:r>
    </w:p>
    <w:p w14:paraId="7E984777" w14:textId="77777777" w:rsidR="006B2D78" w:rsidRPr="00321615" w:rsidRDefault="006B2D78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b) pe perioada vacantelor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scolare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>;</w:t>
      </w:r>
    </w:p>
    <w:p w14:paraId="32FAA3BB" w14:textId="129B3479" w:rsidR="006B2D78" w:rsidRPr="00321615" w:rsidRDefault="006B2D78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c) pe perioada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competitiilor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si concursurilor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desfasurate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in incinta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unitatii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invatamant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notificata in prealabil cu cel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putin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15 zile;</w:t>
      </w:r>
    </w:p>
    <w:p w14:paraId="54680E61" w14:textId="04D71A60" w:rsidR="006B2D78" w:rsidRPr="00321615" w:rsidRDefault="006B2D78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d) pe perioada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efectuarii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catre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Locator 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lucrarilor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mode</w:t>
      </w:r>
      <w:r w:rsidR="00A67C4D" w:rsidRPr="00321615">
        <w:rPr>
          <w:rFonts w:ascii="Times New Roman" w:hAnsi="Times New Roman"/>
          <w:bCs/>
          <w:szCs w:val="24"/>
          <w:lang w:val="ro-RO"/>
        </w:rPr>
        <w:t xml:space="preserve">rnizare, </w:t>
      </w:r>
      <w:proofErr w:type="spellStart"/>
      <w:r w:rsidR="00A67C4D" w:rsidRPr="00321615">
        <w:rPr>
          <w:rFonts w:ascii="Times New Roman" w:hAnsi="Times New Roman"/>
          <w:bCs/>
          <w:szCs w:val="24"/>
          <w:lang w:val="ro-RO"/>
        </w:rPr>
        <w:t>reparatii</w:t>
      </w:r>
      <w:proofErr w:type="spellEnd"/>
      <w:r w:rsidR="00A67C4D" w:rsidRPr="00321615">
        <w:rPr>
          <w:rFonts w:ascii="Times New Roman" w:hAnsi="Times New Roman"/>
          <w:bCs/>
          <w:szCs w:val="24"/>
          <w:lang w:val="ro-RO"/>
        </w:rPr>
        <w:t xml:space="preserve">, renovare, </w:t>
      </w:r>
      <w:proofErr w:type="spellStart"/>
      <w:r w:rsidR="00A67C4D" w:rsidRPr="00321615">
        <w:rPr>
          <w:rFonts w:ascii="Times New Roman" w:hAnsi="Times New Roman"/>
          <w:bCs/>
          <w:szCs w:val="24"/>
          <w:lang w:val="ro-RO"/>
        </w:rPr>
        <w:t>im</w:t>
      </w:r>
      <w:r w:rsidRPr="00321615">
        <w:rPr>
          <w:rFonts w:ascii="Times New Roman" w:hAnsi="Times New Roman"/>
          <w:bCs/>
          <w:szCs w:val="24"/>
          <w:lang w:val="ro-RO"/>
        </w:rPr>
        <w:t>bunatatiri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notificata in prealabil cu cel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putin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15 zile; </w:t>
      </w:r>
    </w:p>
    <w:p w14:paraId="36FC8A16" w14:textId="77777777" w:rsidR="006B2D78" w:rsidRPr="00321615" w:rsidRDefault="006B2D78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e) in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situatiile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in care interesul public o va impune, notificata in prealabil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autoritatile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publice competente</w:t>
      </w:r>
      <w:r w:rsidR="00BB0F6B" w:rsidRPr="00321615">
        <w:rPr>
          <w:rFonts w:ascii="Times New Roman" w:hAnsi="Times New Roman"/>
          <w:bCs/>
          <w:szCs w:val="24"/>
          <w:lang w:val="ro-RO"/>
        </w:rPr>
        <w:t>;</w:t>
      </w:r>
    </w:p>
    <w:p w14:paraId="114A4895" w14:textId="77777777" w:rsidR="00BB0F6B" w:rsidRPr="00321615" w:rsidRDefault="00BB0F6B" w:rsidP="006B2D78">
      <w:pPr>
        <w:pStyle w:val="BodyText"/>
        <w:spacing w:after="240" w:line="276" w:lineRule="auto"/>
        <w:ind w:left="548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f) in alte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situatii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temporare, de ordin obiectiv, notificate si justificate in mod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corespunzator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69CF46C1" w14:textId="77777777" w:rsidR="009910F5" w:rsidRPr="00321615" w:rsidRDefault="009910F5" w:rsidP="00D20965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In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situatiile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la art. 9.1, Locatarul nu are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a achita costurile chiriei, 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utilitatilor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si serviciilor aferente pe perioada in care nu a beneficiat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folosinta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</w:t>
      </w:r>
      <w:r w:rsidR="00BB0F6B" w:rsidRPr="00321615">
        <w:rPr>
          <w:rFonts w:ascii="Times New Roman" w:hAnsi="Times New Roman"/>
          <w:bCs/>
          <w:szCs w:val="24"/>
          <w:lang w:val="ro-RO"/>
        </w:rPr>
        <w:t>nchiriat</w:t>
      </w:r>
      <w:proofErr w:type="spellEnd"/>
      <w:r w:rsidR="00BB0F6B"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4FDA5705" w14:textId="77777777" w:rsidR="00BB0F6B" w:rsidRPr="00321615" w:rsidRDefault="00BB0F6B" w:rsidP="00D20965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Situatiile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la art. 9.1 nu conduc la o prelungire a duratei contractuale si nu fac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raspunzator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Locatorul fata de Locatar in nicio modalitate.</w:t>
      </w:r>
    </w:p>
    <w:p w14:paraId="06492CCB" w14:textId="77777777" w:rsidR="00766949" w:rsidRPr="00321615" w:rsidRDefault="00766949" w:rsidP="00D20965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Incetarea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are loc in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conditiile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Legea nr.287/2009 privind Codul civil, republicata, cu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modificarile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ulterioare.</w:t>
      </w:r>
    </w:p>
    <w:p w14:paraId="40481048" w14:textId="77777777" w:rsidR="004045FC" w:rsidRPr="00321615" w:rsidRDefault="00EB0AB5" w:rsidP="00D20965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 afecta clauzele prezentului Contract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drepturile si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Partilor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ce rezulta din prezentul Contract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inceteaza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cu efect imediat si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alte proceduri legale prealabile sau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formalitati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la data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expirarii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PERIOADEI Contractului</w:t>
      </w:r>
      <w:r w:rsidR="00B4742C" w:rsidRPr="00321615">
        <w:rPr>
          <w:rFonts w:ascii="Times New Roman" w:hAnsi="Times New Roman"/>
          <w:bCs/>
          <w:szCs w:val="24"/>
          <w:lang w:val="ro-RO"/>
        </w:rPr>
        <w:t xml:space="preserve">, in cazul in care durata acestuia nu a fost prelungita </w:t>
      </w:r>
      <w:r w:rsidR="00B82A04" w:rsidRPr="00321615">
        <w:rPr>
          <w:rFonts w:ascii="Times New Roman" w:hAnsi="Times New Roman"/>
          <w:bCs/>
          <w:szCs w:val="24"/>
          <w:lang w:val="ro-RO"/>
        </w:rPr>
        <w:t xml:space="preserve">in conformitate cu prevederile art. 2.2 si </w:t>
      </w:r>
      <w:proofErr w:type="spellStart"/>
      <w:r w:rsidR="00BB0F6B" w:rsidRPr="00321615">
        <w:rPr>
          <w:rFonts w:ascii="Times New Roman" w:hAnsi="Times New Roman"/>
          <w:bCs/>
          <w:szCs w:val="24"/>
          <w:lang w:val="ro-RO"/>
        </w:rPr>
        <w:t>urmatoarele</w:t>
      </w:r>
      <w:proofErr w:type="spellEnd"/>
      <w:r w:rsidR="00B82A04" w:rsidRPr="00321615">
        <w:rPr>
          <w:rFonts w:ascii="Times New Roman" w:hAnsi="Times New Roman"/>
          <w:bCs/>
          <w:szCs w:val="24"/>
          <w:lang w:val="ro-RO"/>
        </w:rPr>
        <w:t xml:space="preserve"> din Contract</w:t>
      </w:r>
      <w:r w:rsidRPr="00321615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27A57E43" w14:textId="77777777" w:rsidR="00EB0AB5" w:rsidRPr="00321615" w:rsidRDefault="00EB0AB5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EB1807" w:rsidRPr="00321615">
        <w:rPr>
          <w:rFonts w:ascii="Times New Roman" w:hAnsi="Times New Roman"/>
          <w:bCs/>
          <w:szCs w:val="24"/>
          <w:lang w:val="ro-RO"/>
        </w:rPr>
        <w:t>ocatorul</w:t>
      </w:r>
      <w:r w:rsidRPr="00321615">
        <w:rPr>
          <w:rFonts w:ascii="Times New Roman" w:hAnsi="Times New Roman"/>
          <w:bCs/>
          <w:szCs w:val="24"/>
          <w:lang w:val="ro-RO"/>
        </w:rPr>
        <w:t xml:space="preserve"> are dreptul de a considera prezentul Contract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desfiintat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plin drept</w:t>
      </w:r>
      <w:r w:rsidR="00773931"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Pr="00321615">
        <w:rPr>
          <w:rFonts w:ascii="Times New Roman" w:hAnsi="Times New Roman"/>
          <w:bCs/>
          <w:szCs w:val="24"/>
          <w:lang w:val="ro-RO"/>
        </w:rPr>
        <w:t xml:space="preserve">in cazul in care </w:t>
      </w:r>
      <w:r w:rsidR="00553183" w:rsidRPr="00321615">
        <w:rPr>
          <w:rFonts w:ascii="Times New Roman" w:hAnsi="Times New Roman"/>
          <w:bCs/>
          <w:szCs w:val="24"/>
          <w:lang w:val="ro-RO"/>
        </w:rPr>
        <w:t>L</w:t>
      </w:r>
      <w:r w:rsidR="004045FC" w:rsidRPr="00321615">
        <w:rPr>
          <w:rFonts w:ascii="Times New Roman" w:hAnsi="Times New Roman"/>
          <w:bCs/>
          <w:szCs w:val="24"/>
          <w:lang w:val="ro-RO"/>
        </w:rPr>
        <w:t>ocatarul</w:t>
      </w:r>
      <w:r w:rsidRPr="00321615">
        <w:rPr>
          <w:rFonts w:ascii="Times New Roman" w:hAnsi="Times New Roman"/>
          <w:bCs/>
          <w:szCs w:val="24"/>
          <w:lang w:val="ro-RO"/>
        </w:rPr>
        <w:t xml:space="preserve"> 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incalcat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vreuna dintre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BB0F6B" w:rsidRPr="00321615">
        <w:rPr>
          <w:rFonts w:ascii="Times New Roman" w:hAnsi="Times New Roman"/>
          <w:bCs/>
          <w:szCs w:val="24"/>
          <w:lang w:val="ro-RO"/>
        </w:rPr>
        <w:t>esentiale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in Contract, </w:t>
      </w:r>
      <w:r w:rsidR="0021770F" w:rsidRPr="00321615">
        <w:rPr>
          <w:rFonts w:ascii="Times New Roman" w:hAnsi="Times New Roman"/>
          <w:bCs/>
          <w:szCs w:val="24"/>
          <w:lang w:val="ro-RO"/>
        </w:rPr>
        <w:t xml:space="preserve">in </w:t>
      </w:r>
      <w:proofErr w:type="spellStart"/>
      <w:r w:rsidR="0021770F" w:rsidRPr="00321615">
        <w:rPr>
          <w:rFonts w:ascii="Times New Roman" w:hAnsi="Times New Roman"/>
          <w:bCs/>
          <w:szCs w:val="24"/>
          <w:lang w:val="ro-RO"/>
        </w:rPr>
        <w:t>urmatorarele</w:t>
      </w:r>
      <w:proofErr w:type="spellEnd"/>
      <w:r w:rsidR="0021770F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21770F" w:rsidRPr="00321615">
        <w:rPr>
          <w:rFonts w:ascii="Times New Roman" w:hAnsi="Times New Roman"/>
          <w:bCs/>
          <w:szCs w:val="24"/>
          <w:lang w:val="ro-RO"/>
        </w:rPr>
        <w:t>situatii</w:t>
      </w:r>
      <w:proofErr w:type="spellEnd"/>
      <w:r w:rsidR="0021770F" w:rsidRPr="00321615">
        <w:rPr>
          <w:rFonts w:ascii="Times New Roman" w:hAnsi="Times New Roman"/>
          <w:bCs/>
          <w:szCs w:val="24"/>
          <w:lang w:val="ro-RO"/>
        </w:rPr>
        <w:t xml:space="preserve"> denumite „Evenimente de </w:t>
      </w:r>
      <w:proofErr w:type="spellStart"/>
      <w:r w:rsidR="0021770F" w:rsidRPr="00321615">
        <w:rPr>
          <w:rFonts w:ascii="Times New Roman" w:hAnsi="Times New Roman"/>
          <w:bCs/>
          <w:szCs w:val="24"/>
          <w:lang w:val="ro-RO"/>
        </w:rPr>
        <w:t>incetare</w:t>
      </w:r>
      <w:proofErr w:type="spellEnd"/>
      <w:r w:rsidR="0021770F" w:rsidRPr="00321615">
        <w:rPr>
          <w:rFonts w:ascii="Times New Roman" w:hAnsi="Times New Roman"/>
          <w:bCs/>
          <w:szCs w:val="24"/>
          <w:lang w:val="ro-RO"/>
        </w:rPr>
        <w:t>”</w:t>
      </w:r>
      <w:r w:rsidRPr="00321615">
        <w:rPr>
          <w:rFonts w:ascii="Times New Roman" w:hAnsi="Times New Roman"/>
          <w:bCs/>
          <w:szCs w:val="24"/>
          <w:lang w:val="ro-RO"/>
        </w:rPr>
        <w:t>:</w:t>
      </w:r>
    </w:p>
    <w:p w14:paraId="12E99D98" w14:textId="77777777" w:rsidR="00EB0AB5" w:rsidRPr="00321615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4045FC" w:rsidRPr="00321615">
        <w:rPr>
          <w:rFonts w:ascii="Times New Roman" w:hAnsi="Times New Roman"/>
          <w:bCs/>
          <w:szCs w:val="24"/>
          <w:lang w:val="ro-RO"/>
        </w:rPr>
        <w:t>ocatarul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nu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isi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indeplineste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oricare din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pecuniare potrivit prezentului Contract, inclusiv</w:t>
      </w:r>
      <w:r w:rsidR="00EB1807" w:rsidRPr="00321615">
        <w:rPr>
          <w:rFonts w:ascii="Times New Roman" w:hAnsi="Times New Roman"/>
          <w:bCs/>
          <w:szCs w:val="24"/>
          <w:lang w:val="ro-RO"/>
        </w:rPr>
        <w:t>,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dar nu limitativ cu privire la C</w:t>
      </w:r>
      <w:r w:rsidR="00BB0F6B" w:rsidRPr="00321615">
        <w:rPr>
          <w:rFonts w:ascii="Times New Roman" w:hAnsi="Times New Roman"/>
          <w:bCs/>
          <w:szCs w:val="24"/>
          <w:lang w:val="ro-RO"/>
        </w:rPr>
        <w:t>hirie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, </w:t>
      </w:r>
      <w:r w:rsidR="00FB0A62" w:rsidRPr="00321615">
        <w:rPr>
          <w:rFonts w:ascii="Times New Roman" w:hAnsi="Times New Roman"/>
          <w:bCs/>
          <w:szCs w:val="24"/>
          <w:lang w:val="ro-RO"/>
        </w:rPr>
        <w:t xml:space="preserve">Costurile </w:t>
      </w:r>
      <w:r w:rsidR="00FB0A62" w:rsidRPr="00321615">
        <w:rPr>
          <w:rFonts w:ascii="Times New Roman" w:hAnsi="Times New Roman"/>
          <w:bCs/>
          <w:szCs w:val="24"/>
          <w:lang w:val="ro-RO"/>
        </w:rPr>
        <w:lastRenderedPageBreak/>
        <w:t>afere</w:t>
      </w:r>
      <w:r w:rsidR="00EB1807" w:rsidRPr="00321615">
        <w:rPr>
          <w:rFonts w:ascii="Times New Roman" w:hAnsi="Times New Roman"/>
          <w:bCs/>
          <w:szCs w:val="24"/>
          <w:lang w:val="ro-RO"/>
        </w:rPr>
        <w:t xml:space="preserve">nte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utilitatilor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si serviciilor,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dispozitiile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art. 4.5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aplicandu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-se in mod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corespunzator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>;</w:t>
      </w:r>
    </w:p>
    <w:p w14:paraId="274F8E1D" w14:textId="6FDAA9D3" w:rsidR="00EB0AB5" w:rsidRPr="00321615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EB1807" w:rsidRPr="00321615">
        <w:rPr>
          <w:rFonts w:ascii="Times New Roman" w:hAnsi="Times New Roman"/>
          <w:bCs/>
          <w:szCs w:val="24"/>
          <w:lang w:val="ro-RO"/>
        </w:rPr>
        <w:t>ocatarul</w:t>
      </w:r>
      <w:r w:rsidR="0036684A" w:rsidRPr="00321615">
        <w:rPr>
          <w:rFonts w:ascii="Times New Roman" w:hAnsi="Times New Roman"/>
          <w:bCs/>
          <w:szCs w:val="24"/>
          <w:lang w:val="ro-RO"/>
        </w:rPr>
        <w:t xml:space="preserve"> nu </w:t>
      </w:r>
      <w:r w:rsidR="00EB1807" w:rsidRPr="00321615">
        <w:rPr>
          <w:rFonts w:ascii="Times New Roman" w:hAnsi="Times New Roman"/>
          <w:bCs/>
          <w:szCs w:val="24"/>
          <w:lang w:val="ro-RO"/>
        </w:rPr>
        <w:t>prezinta sau</w:t>
      </w:r>
      <w:r w:rsidR="005347F9" w:rsidRPr="00321615">
        <w:rPr>
          <w:rFonts w:ascii="Times New Roman" w:hAnsi="Times New Roman"/>
          <w:bCs/>
          <w:szCs w:val="24"/>
          <w:lang w:val="ro-RO"/>
        </w:rPr>
        <w:t xml:space="preserve"> nu</w:t>
      </w:r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36684A" w:rsidRPr="00321615">
        <w:rPr>
          <w:rFonts w:ascii="Times New Roman" w:hAnsi="Times New Roman"/>
          <w:bCs/>
          <w:szCs w:val="24"/>
          <w:lang w:val="ro-RO"/>
        </w:rPr>
        <w:t>completeaza</w:t>
      </w:r>
      <w:proofErr w:type="spellEnd"/>
      <w:r w:rsidR="0036684A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G</w:t>
      </w:r>
      <w:r w:rsidR="00EB1807" w:rsidRPr="00321615">
        <w:rPr>
          <w:rFonts w:ascii="Times New Roman" w:hAnsi="Times New Roman"/>
          <w:bCs/>
          <w:szCs w:val="24"/>
          <w:lang w:val="ro-RO"/>
        </w:rPr>
        <w:t>arantia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conform termenelor si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conditiilor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="00773931" w:rsidRPr="00321615">
        <w:rPr>
          <w:rFonts w:ascii="Times New Roman" w:hAnsi="Times New Roman"/>
          <w:bCs/>
          <w:szCs w:val="24"/>
          <w:lang w:val="ro-RO"/>
        </w:rPr>
        <w:t>in prezentul Contract;</w:t>
      </w:r>
    </w:p>
    <w:p w14:paraId="320BA35C" w14:textId="77777777" w:rsidR="00EB0AB5" w:rsidRPr="00321615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EB1807" w:rsidRPr="00321615">
        <w:rPr>
          <w:rFonts w:ascii="Times New Roman" w:hAnsi="Times New Roman"/>
          <w:bCs/>
          <w:szCs w:val="24"/>
          <w:lang w:val="ro-RO"/>
        </w:rPr>
        <w:t>ocatarul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foloseste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acordul L</w:t>
      </w:r>
      <w:r w:rsidR="00EB1807" w:rsidRPr="00321615">
        <w:rPr>
          <w:rFonts w:ascii="Times New Roman" w:hAnsi="Times New Roman"/>
          <w:bCs/>
          <w:szCs w:val="24"/>
          <w:lang w:val="ro-RO"/>
        </w:rPr>
        <w:t>ocatorului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S</w:t>
      </w:r>
      <w:r w:rsidR="00EB1807" w:rsidRPr="00321615">
        <w:rPr>
          <w:rFonts w:ascii="Times New Roman" w:hAnsi="Times New Roman"/>
          <w:bCs/>
          <w:szCs w:val="24"/>
          <w:lang w:val="ro-RO"/>
        </w:rPr>
        <w:t>patiul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sau o parte a acestuia in alte scopuri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decat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cele stabilite in </w:t>
      </w:r>
      <w:r w:rsidR="00773931" w:rsidRPr="00321615">
        <w:rPr>
          <w:rFonts w:ascii="Times New Roman" w:hAnsi="Times New Roman"/>
          <w:bCs/>
          <w:szCs w:val="24"/>
          <w:lang w:val="ro-RO"/>
        </w:rPr>
        <w:t>Contract</w:t>
      </w:r>
      <w:r w:rsidR="00FB0A62" w:rsidRPr="00321615">
        <w:rPr>
          <w:rFonts w:ascii="Times New Roman" w:hAnsi="Times New Roman"/>
          <w:bCs/>
          <w:szCs w:val="24"/>
          <w:lang w:val="ro-RO"/>
        </w:rPr>
        <w:t>;</w:t>
      </w:r>
    </w:p>
    <w:p w14:paraId="0386DC70" w14:textId="77777777" w:rsidR="00EB0AB5" w:rsidRPr="00321615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EB1807" w:rsidRPr="00321615">
        <w:rPr>
          <w:rFonts w:ascii="Times New Roman" w:hAnsi="Times New Roman"/>
          <w:bCs/>
          <w:szCs w:val="24"/>
          <w:lang w:val="ro-RO"/>
        </w:rPr>
        <w:t>ocatarul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transfera, sub-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inchiriaza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sau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cesioneaza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dreptul de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folosinta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asupra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S</w:t>
      </w:r>
      <w:r w:rsidR="00EB1807" w:rsidRPr="00321615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sau a Contractului de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unei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terte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persoane</w:t>
      </w:r>
      <w:r w:rsidR="00EB1807" w:rsidRPr="00321615">
        <w:rPr>
          <w:rFonts w:ascii="Times New Roman" w:hAnsi="Times New Roman"/>
          <w:bCs/>
          <w:szCs w:val="24"/>
          <w:lang w:val="ro-RO"/>
        </w:rPr>
        <w:t>;</w:t>
      </w:r>
    </w:p>
    <w:p w14:paraId="67C36A42" w14:textId="6AAD9BC2" w:rsidR="00EB0AB5" w:rsidRPr="00321615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EB1807" w:rsidRPr="00321615">
        <w:rPr>
          <w:rFonts w:ascii="Times New Roman" w:hAnsi="Times New Roman"/>
          <w:bCs/>
          <w:szCs w:val="24"/>
          <w:lang w:val="ro-RO"/>
        </w:rPr>
        <w:t xml:space="preserve">ocatarul 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distruge sau aduce daune structurii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S</w:t>
      </w:r>
      <w:r w:rsidR="00EB1807" w:rsidRPr="00321615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 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si/sau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P</w:t>
      </w:r>
      <w:r w:rsidR="00EB1807" w:rsidRPr="00321615">
        <w:rPr>
          <w:rFonts w:ascii="Times New Roman" w:hAnsi="Times New Roman"/>
          <w:bCs/>
          <w:szCs w:val="24"/>
          <w:lang w:val="ro-RO"/>
        </w:rPr>
        <w:t>artilor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si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suprafetelor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comune</w:t>
      </w:r>
      <w:r w:rsidR="00EB0AB5" w:rsidRPr="00321615">
        <w:rPr>
          <w:rFonts w:ascii="Times New Roman" w:hAnsi="Times New Roman"/>
          <w:bCs/>
          <w:szCs w:val="24"/>
          <w:lang w:val="ro-RO"/>
        </w:rPr>
        <w:t>;</w:t>
      </w:r>
    </w:p>
    <w:p w14:paraId="4ED0614F" w14:textId="77777777" w:rsidR="00EB0AB5" w:rsidRPr="00321615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EB1807" w:rsidRPr="00321615">
        <w:rPr>
          <w:rFonts w:ascii="Times New Roman" w:hAnsi="Times New Roman"/>
          <w:bCs/>
          <w:szCs w:val="24"/>
          <w:lang w:val="ro-RO"/>
        </w:rPr>
        <w:t>ocatarul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nu respecta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privind masurile de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siguranta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si prevenire legale in caz de incendiu; </w:t>
      </w:r>
    </w:p>
    <w:p w14:paraId="2B31ECCA" w14:textId="418C376A" w:rsidR="00EB0AB5" w:rsidRPr="00321615" w:rsidRDefault="00553183" w:rsidP="00EB1807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EB1807" w:rsidRPr="00321615">
        <w:rPr>
          <w:rFonts w:ascii="Times New Roman" w:hAnsi="Times New Roman"/>
          <w:bCs/>
          <w:szCs w:val="24"/>
          <w:lang w:val="ro-RO"/>
        </w:rPr>
        <w:t>ocatarul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are un comportament neadecvat si neacceptat fata de L</w:t>
      </w:r>
      <w:r w:rsidR="00EB1807" w:rsidRPr="00321615">
        <w:rPr>
          <w:rFonts w:ascii="Times New Roman" w:hAnsi="Times New Roman"/>
          <w:bCs/>
          <w:szCs w:val="24"/>
          <w:lang w:val="ro-RO"/>
        </w:rPr>
        <w:t xml:space="preserve">ocator,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reprezentantii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unitatii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de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invatamant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>, cadrele didactice</w:t>
      </w:r>
      <w:r w:rsidR="00637CA8" w:rsidRPr="00321615">
        <w:rPr>
          <w:rFonts w:ascii="Times New Roman" w:hAnsi="Times New Roman"/>
          <w:bCs/>
          <w:szCs w:val="24"/>
          <w:lang w:val="ro-RO"/>
        </w:rPr>
        <w:t>, personalul auxiliar si nedidactic</w:t>
      </w:r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sau fata de elevi;</w:t>
      </w:r>
    </w:p>
    <w:p w14:paraId="3555DA19" w14:textId="77777777" w:rsidR="00773931" w:rsidRPr="00321615" w:rsidRDefault="00553183" w:rsidP="001C2DED">
      <w:pPr>
        <w:pStyle w:val="BodyText"/>
        <w:numPr>
          <w:ilvl w:val="0"/>
          <w:numId w:val="31"/>
        </w:numPr>
        <w:tabs>
          <w:tab w:val="left" w:pos="810"/>
        </w:tabs>
        <w:spacing w:after="240" w:line="276" w:lineRule="auto"/>
        <w:ind w:left="810" w:hanging="450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EB1807" w:rsidRPr="00321615">
        <w:rPr>
          <w:rFonts w:ascii="Times New Roman" w:hAnsi="Times New Roman"/>
          <w:bCs/>
          <w:szCs w:val="24"/>
          <w:lang w:val="ro-RO"/>
        </w:rPr>
        <w:t>ocatarul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nu-si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indeplineste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oricare dintre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rezultand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din prezentul Contract de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sau care sunt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prevazute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de lege, iar acea</w:t>
      </w:r>
      <w:r w:rsidR="00FB0A62" w:rsidRPr="00321615">
        <w:rPr>
          <w:rFonts w:ascii="Times New Roman" w:hAnsi="Times New Roman"/>
          <w:bCs/>
          <w:szCs w:val="24"/>
          <w:lang w:val="ro-RO"/>
        </w:rPr>
        <w:t xml:space="preserve">sta </w:t>
      </w:r>
      <w:proofErr w:type="spellStart"/>
      <w:r w:rsidR="00FB0A62" w:rsidRPr="00321615">
        <w:rPr>
          <w:rFonts w:ascii="Times New Roman" w:hAnsi="Times New Roman"/>
          <w:bCs/>
          <w:szCs w:val="24"/>
          <w:lang w:val="ro-RO"/>
        </w:rPr>
        <w:t>incalcare</w:t>
      </w:r>
      <w:proofErr w:type="spellEnd"/>
      <w:r w:rsidR="00FB0A62" w:rsidRPr="00321615">
        <w:rPr>
          <w:rFonts w:ascii="Times New Roman" w:hAnsi="Times New Roman"/>
          <w:bCs/>
          <w:szCs w:val="24"/>
          <w:lang w:val="ro-RO"/>
        </w:rPr>
        <w:t xml:space="preserve"> continua timp de 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5 zile de la notificarea scrisa transmisa de </w:t>
      </w:r>
      <w:r w:rsidR="00EB1807" w:rsidRPr="00321615">
        <w:rPr>
          <w:rFonts w:ascii="Times New Roman" w:hAnsi="Times New Roman"/>
          <w:bCs/>
          <w:szCs w:val="24"/>
          <w:lang w:val="ro-RO"/>
        </w:rPr>
        <w:t>Locator Locatarului</w:t>
      </w:r>
      <w:r w:rsidR="00EB0AB5" w:rsidRPr="00321615">
        <w:rPr>
          <w:rFonts w:ascii="Times New Roman" w:hAnsi="Times New Roman"/>
          <w:bCs/>
          <w:szCs w:val="24"/>
          <w:lang w:val="ro-RO"/>
        </w:rPr>
        <w:t>;</w:t>
      </w:r>
    </w:p>
    <w:p w14:paraId="399CCD52" w14:textId="77777777" w:rsidR="00EB0AB5" w:rsidRPr="00321615" w:rsidRDefault="00EB0AB5" w:rsidP="0021770F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In cazul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aparitiei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vreunui </w:t>
      </w:r>
      <w:r w:rsidR="00553183" w:rsidRPr="00321615">
        <w:rPr>
          <w:rFonts w:ascii="Times New Roman" w:hAnsi="Times New Roman"/>
          <w:bCs/>
          <w:szCs w:val="24"/>
          <w:lang w:val="ro-RO"/>
        </w:rPr>
        <w:t xml:space="preserve">eveniment de </w:t>
      </w:r>
      <w:proofErr w:type="spellStart"/>
      <w:r w:rsidR="00553183" w:rsidRPr="00321615">
        <w:rPr>
          <w:rFonts w:ascii="Times New Roman" w:hAnsi="Times New Roman"/>
          <w:bCs/>
          <w:szCs w:val="24"/>
          <w:lang w:val="ro-RO"/>
        </w:rPr>
        <w:t>incetare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</w:t>
      </w:r>
      <w:r w:rsidR="00553183" w:rsidRPr="00321615">
        <w:rPr>
          <w:rFonts w:ascii="Times New Roman" w:hAnsi="Times New Roman"/>
          <w:bCs/>
          <w:szCs w:val="24"/>
          <w:lang w:val="ro-RO"/>
        </w:rPr>
        <w:t>L</w:t>
      </w:r>
      <w:r w:rsidR="005D7B44" w:rsidRPr="00321615">
        <w:rPr>
          <w:rFonts w:ascii="Times New Roman" w:hAnsi="Times New Roman"/>
          <w:bCs/>
          <w:szCs w:val="24"/>
          <w:lang w:val="ro-RO"/>
        </w:rPr>
        <w:t>ocatarul</w:t>
      </w:r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renunta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la dreptul sau de a cere orice </w:t>
      </w:r>
      <w:r w:rsidR="00FB0A62" w:rsidRPr="00321615">
        <w:rPr>
          <w:rFonts w:ascii="Times New Roman" w:hAnsi="Times New Roman"/>
          <w:bCs/>
          <w:szCs w:val="24"/>
          <w:lang w:val="ro-RO"/>
        </w:rPr>
        <w:t xml:space="preserve">tip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despagubiri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4F7D8D44" w14:textId="77777777" w:rsidR="00EB0AB5" w:rsidRPr="00321615" w:rsidRDefault="00EB0AB5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 aduce atingere dreptului L</w:t>
      </w:r>
      <w:r w:rsidR="005D7B44" w:rsidRPr="00321615">
        <w:rPr>
          <w:rFonts w:ascii="Times New Roman" w:hAnsi="Times New Roman"/>
          <w:bCs/>
          <w:szCs w:val="24"/>
          <w:lang w:val="ro-RO"/>
        </w:rPr>
        <w:t xml:space="preserve">ocatorului de a aplica </w:t>
      </w:r>
      <w:proofErr w:type="spellStart"/>
      <w:r w:rsidR="005D7B44" w:rsidRPr="00321615">
        <w:rPr>
          <w:rFonts w:ascii="Times New Roman" w:hAnsi="Times New Roman"/>
          <w:bCs/>
          <w:szCs w:val="24"/>
          <w:lang w:val="ro-RO"/>
        </w:rPr>
        <w:t>penalitati</w:t>
      </w:r>
      <w:proofErr w:type="spellEnd"/>
      <w:r w:rsidR="005D7B44" w:rsidRPr="00321615">
        <w:rPr>
          <w:rFonts w:ascii="Times New Roman" w:hAnsi="Times New Roman"/>
          <w:bCs/>
          <w:szCs w:val="24"/>
          <w:lang w:val="ro-RO"/>
        </w:rPr>
        <w:t xml:space="preserve">, in cazul </w:t>
      </w:r>
      <w:proofErr w:type="spellStart"/>
      <w:r w:rsidR="005D7B44" w:rsidRPr="00321615">
        <w:rPr>
          <w:rFonts w:ascii="Times New Roman" w:hAnsi="Times New Roman"/>
          <w:bCs/>
          <w:szCs w:val="24"/>
          <w:lang w:val="ro-RO"/>
        </w:rPr>
        <w:t>aparitiei</w:t>
      </w:r>
      <w:proofErr w:type="spellEnd"/>
      <w:r w:rsidR="005D7B44" w:rsidRPr="00321615">
        <w:rPr>
          <w:rFonts w:ascii="Times New Roman" w:hAnsi="Times New Roman"/>
          <w:bCs/>
          <w:szCs w:val="24"/>
          <w:lang w:val="ro-RO"/>
        </w:rPr>
        <w:t xml:space="preserve"> unui Eveniment de </w:t>
      </w:r>
      <w:proofErr w:type="spellStart"/>
      <w:r w:rsidR="005D7B44" w:rsidRPr="00321615">
        <w:rPr>
          <w:rFonts w:ascii="Times New Roman" w:hAnsi="Times New Roman"/>
          <w:bCs/>
          <w:szCs w:val="24"/>
          <w:lang w:val="ro-RO"/>
        </w:rPr>
        <w:t>incetare</w:t>
      </w:r>
      <w:proofErr w:type="spellEnd"/>
      <w:r w:rsidR="005D7B44" w:rsidRPr="00321615">
        <w:rPr>
          <w:rFonts w:ascii="Times New Roman" w:hAnsi="Times New Roman"/>
          <w:bCs/>
          <w:szCs w:val="24"/>
          <w:lang w:val="ro-RO"/>
        </w:rPr>
        <w:t xml:space="preserve">, </w:t>
      </w:r>
      <w:r w:rsidRPr="00321615">
        <w:rPr>
          <w:rFonts w:ascii="Times New Roman" w:hAnsi="Times New Roman"/>
          <w:bCs/>
          <w:szCs w:val="24"/>
          <w:lang w:val="ro-RO"/>
        </w:rPr>
        <w:t xml:space="preserve">acest Contract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va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inceta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plin drept</w:t>
      </w:r>
      <w:r w:rsidR="00C75618" w:rsidRPr="00321615">
        <w:rPr>
          <w:rFonts w:ascii="Times New Roman" w:hAnsi="Times New Roman"/>
          <w:bCs/>
          <w:szCs w:val="24"/>
          <w:lang w:val="ro-RO"/>
        </w:rPr>
        <w:t>,</w:t>
      </w:r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indeplinirea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altor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formalitati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legale ori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 urma </w:t>
      </w:r>
      <w:r w:rsidR="00EB1807" w:rsidRPr="00321615">
        <w:rPr>
          <w:rFonts w:ascii="Times New Roman" w:hAnsi="Times New Roman"/>
          <w:bCs/>
          <w:szCs w:val="24"/>
          <w:lang w:val="ro-RO"/>
        </w:rPr>
        <w:t xml:space="preserve">vreo procedura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judecatoreasca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insa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Locatorul va comunica Locatarului o notificare de reziliere</w:t>
      </w:r>
      <w:r w:rsidR="005D7B44" w:rsidRPr="00321615">
        <w:rPr>
          <w:rFonts w:ascii="Times New Roman" w:hAnsi="Times New Roman"/>
          <w:bCs/>
          <w:szCs w:val="24"/>
          <w:lang w:val="ro-RO"/>
        </w:rPr>
        <w:t xml:space="preserve"> motivata</w:t>
      </w:r>
      <w:r w:rsidR="00EB1807" w:rsidRPr="00321615">
        <w:rPr>
          <w:rFonts w:ascii="Times New Roman" w:hAnsi="Times New Roman"/>
          <w:bCs/>
          <w:szCs w:val="24"/>
          <w:lang w:val="ro-RO"/>
        </w:rPr>
        <w:t xml:space="preserve"> a Contractului de </w:t>
      </w:r>
      <w:proofErr w:type="spellStart"/>
      <w:r w:rsidR="00EB1807"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EB1807"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1EA158AD" w14:textId="77777777" w:rsidR="00EB0AB5" w:rsidRPr="00321615" w:rsidRDefault="00EB0AB5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In cazul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incetarii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din orice motiv a acestui Contract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</w:t>
      </w:r>
      <w:r w:rsidR="00553183" w:rsidRPr="00321615">
        <w:rPr>
          <w:rFonts w:ascii="Times New Roman" w:hAnsi="Times New Roman"/>
          <w:bCs/>
          <w:szCs w:val="24"/>
          <w:lang w:val="ro-RO"/>
        </w:rPr>
        <w:t>L</w:t>
      </w:r>
      <w:r w:rsidR="005D7B44" w:rsidRPr="00321615">
        <w:rPr>
          <w:rFonts w:ascii="Times New Roman" w:hAnsi="Times New Roman"/>
          <w:bCs/>
          <w:szCs w:val="24"/>
          <w:lang w:val="ro-RO"/>
        </w:rPr>
        <w:t>ocatarul</w:t>
      </w:r>
      <w:r w:rsidRPr="00321615">
        <w:rPr>
          <w:rFonts w:ascii="Times New Roman" w:hAnsi="Times New Roman"/>
          <w:bCs/>
          <w:szCs w:val="24"/>
          <w:lang w:val="ro-RO"/>
        </w:rPr>
        <w:t xml:space="preserve"> este obligat sa elibereze</w:t>
      </w:r>
      <w:r w:rsidR="003F3FC3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3F3FC3" w:rsidRPr="00321615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3F3FC3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3F3FC3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3F3FC3" w:rsidRPr="00321615">
        <w:rPr>
          <w:rFonts w:ascii="Times New Roman" w:hAnsi="Times New Roman"/>
          <w:bCs/>
          <w:szCs w:val="24"/>
          <w:lang w:val="ro-RO"/>
        </w:rPr>
        <w:t xml:space="preserve"> si sa-l predea Locatorului, </w:t>
      </w:r>
      <w:r w:rsidR="00766949" w:rsidRPr="00321615">
        <w:rPr>
          <w:rFonts w:ascii="Times New Roman" w:hAnsi="Times New Roman"/>
          <w:bCs/>
          <w:szCs w:val="24"/>
          <w:lang w:val="ro-RO"/>
        </w:rPr>
        <w:t xml:space="preserve">in stare </w:t>
      </w:r>
      <w:proofErr w:type="spellStart"/>
      <w:r w:rsidR="00766949" w:rsidRPr="00321615">
        <w:rPr>
          <w:rFonts w:ascii="Times New Roman" w:hAnsi="Times New Roman"/>
          <w:bCs/>
          <w:szCs w:val="24"/>
          <w:lang w:val="ro-RO"/>
        </w:rPr>
        <w:t>corespunzatoare</w:t>
      </w:r>
      <w:proofErr w:type="spellEnd"/>
      <w:r w:rsidR="00766949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766949" w:rsidRPr="00321615">
        <w:rPr>
          <w:rFonts w:ascii="Times New Roman" w:hAnsi="Times New Roman"/>
          <w:bCs/>
          <w:szCs w:val="24"/>
          <w:lang w:val="ro-RO"/>
        </w:rPr>
        <w:t>folosintei</w:t>
      </w:r>
      <w:proofErr w:type="spellEnd"/>
      <w:r w:rsidR="00766949" w:rsidRPr="00321615">
        <w:rPr>
          <w:rFonts w:ascii="Times New Roman" w:hAnsi="Times New Roman"/>
          <w:bCs/>
          <w:szCs w:val="24"/>
          <w:lang w:val="ro-RO"/>
        </w:rPr>
        <w:t>,</w:t>
      </w:r>
      <w:r w:rsidR="00FC3B30" w:rsidRPr="00321615">
        <w:rPr>
          <w:rFonts w:ascii="Times New Roman" w:hAnsi="Times New Roman"/>
          <w:bCs/>
          <w:szCs w:val="24"/>
          <w:lang w:val="ro-RO"/>
        </w:rPr>
        <w:t xml:space="preserve"> cu toate </w:t>
      </w:r>
      <w:proofErr w:type="spellStart"/>
      <w:r w:rsidR="00FC3B30" w:rsidRPr="00321615">
        <w:rPr>
          <w:rFonts w:ascii="Times New Roman" w:hAnsi="Times New Roman"/>
          <w:bCs/>
          <w:szCs w:val="24"/>
          <w:lang w:val="ro-RO"/>
        </w:rPr>
        <w:t>lucrarile</w:t>
      </w:r>
      <w:proofErr w:type="spellEnd"/>
      <w:r w:rsidR="00FC3B30" w:rsidRPr="00321615">
        <w:rPr>
          <w:rFonts w:ascii="Times New Roman" w:hAnsi="Times New Roman"/>
          <w:bCs/>
          <w:szCs w:val="24"/>
          <w:lang w:val="ro-RO"/>
        </w:rPr>
        <w:t xml:space="preserve"> de conservare si amenajare in </w:t>
      </w:r>
      <w:proofErr w:type="spellStart"/>
      <w:r w:rsidR="00FC3B30" w:rsidRPr="00321615">
        <w:rPr>
          <w:rFonts w:ascii="Times New Roman" w:hAnsi="Times New Roman"/>
          <w:bCs/>
          <w:szCs w:val="24"/>
          <w:lang w:val="ro-RO"/>
        </w:rPr>
        <w:t>functiune</w:t>
      </w:r>
      <w:proofErr w:type="spellEnd"/>
      <w:r w:rsidR="00FC3B30" w:rsidRPr="00321615">
        <w:rPr>
          <w:rFonts w:ascii="Times New Roman" w:hAnsi="Times New Roman"/>
          <w:bCs/>
          <w:szCs w:val="24"/>
          <w:lang w:val="ro-RO"/>
        </w:rPr>
        <w:t xml:space="preserve">, </w:t>
      </w:r>
      <w:r w:rsidRPr="00321615">
        <w:rPr>
          <w:rFonts w:ascii="Times New Roman" w:hAnsi="Times New Roman"/>
          <w:bCs/>
          <w:szCs w:val="24"/>
          <w:lang w:val="ro-RO"/>
        </w:rPr>
        <w:t xml:space="preserve">in termen de 5 zile de la data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incetarii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2ED398B3" w14:textId="77777777" w:rsidR="00EB0AB5" w:rsidRPr="00321615" w:rsidRDefault="00553183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653D95" w:rsidRPr="00321615">
        <w:rPr>
          <w:rFonts w:ascii="Times New Roman" w:hAnsi="Times New Roman"/>
          <w:bCs/>
          <w:szCs w:val="24"/>
          <w:lang w:val="ro-RO"/>
        </w:rPr>
        <w:t>ocatarul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poate rezilia Contractul de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prin transmiterea unui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notificari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scrise L</w:t>
      </w:r>
      <w:r w:rsidR="00653D95" w:rsidRPr="00321615">
        <w:rPr>
          <w:rFonts w:ascii="Times New Roman" w:hAnsi="Times New Roman"/>
          <w:bCs/>
          <w:szCs w:val="24"/>
          <w:lang w:val="ro-RO"/>
        </w:rPr>
        <w:t xml:space="preserve">ocatorului </w:t>
      </w:r>
      <w:r w:rsidR="00EB0AB5" w:rsidRPr="00321615">
        <w:rPr>
          <w:rFonts w:ascii="Times New Roman" w:hAnsi="Times New Roman"/>
          <w:bCs/>
          <w:szCs w:val="24"/>
          <w:lang w:val="ro-RO"/>
        </w:rPr>
        <w:t>in cazul in care L</w:t>
      </w:r>
      <w:r w:rsidR="00653D95" w:rsidRPr="00321615">
        <w:rPr>
          <w:rFonts w:ascii="Times New Roman" w:hAnsi="Times New Roman"/>
          <w:bCs/>
          <w:szCs w:val="24"/>
          <w:lang w:val="ro-RO"/>
        </w:rPr>
        <w:t>ocatorul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isi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incalca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="00FB0A62" w:rsidRPr="00321615">
        <w:rPr>
          <w:rFonts w:ascii="Times New Roman" w:hAnsi="Times New Roman"/>
          <w:bCs/>
          <w:szCs w:val="24"/>
          <w:lang w:val="ro-RO"/>
        </w:rPr>
        <w:t>de doua ori consecutiv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sale materiale ce-i revin conform Contractului si d</w:t>
      </w:r>
      <w:r w:rsidR="00FB0A62" w:rsidRPr="00321615">
        <w:rPr>
          <w:rFonts w:ascii="Times New Roman" w:hAnsi="Times New Roman"/>
          <w:bCs/>
          <w:szCs w:val="24"/>
          <w:lang w:val="ro-RO"/>
        </w:rPr>
        <w:t xml:space="preserve">aca aceasta </w:t>
      </w:r>
      <w:proofErr w:type="spellStart"/>
      <w:r w:rsidR="00FB0A62" w:rsidRPr="00321615">
        <w:rPr>
          <w:rFonts w:ascii="Times New Roman" w:hAnsi="Times New Roman"/>
          <w:bCs/>
          <w:szCs w:val="24"/>
          <w:lang w:val="ro-RO"/>
        </w:rPr>
        <w:t>incalcare</w:t>
      </w:r>
      <w:proofErr w:type="spellEnd"/>
      <w:r w:rsidR="00FB0A62" w:rsidRPr="00321615">
        <w:rPr>
          <w:rFonts w:ascii="Times New Roman" w:hAnsi="Times New Roman"/>
          <w:bCs/>
          <w:szCs w:val="24"/>
          <w:lang w:val="ro-RO"/>
        </w:rPr>
        <w:t xml:space="preserve"> continua </w:t>
      </w:r>
      <w:r w:rsidR="00EB0AB5" w:rsidRPr="00321615">
        <w:rPr>
          <w:rFonts w:ascii="Times New Roman" w:hAnsi="Times New Roman"/>
          <w:bCs/>
          <w:szCs w:val="24"/>
          <w:lang w:val="ro-RO"/>
        </w:rPr>
        <w:t xml:space="preserve">5 zile </w:t>
      </w:r>
      <w:proofErr w:type="spellStart"/>
      <w:r w:rsidR="00EB0AB5" w:rsidRPr="00321615">
        <w:rPr>
          <w:rFonts w:ascii="Times New Roman" w:hAnsi="Times New Roman"/>
          <w:bCs/>
          <w:szCs w:val="24"/>
          <w:lang w:val="ro-RO"/>
        </w:rPr>
        <w:t>dupa</w:t>
      </w:r>
      <w:proofErr w:type="spellEnd"/>
      <w:r w:rsidR="00EB0AB5" w:rsidRPr="00321615">
        <w:rPr>
          <w:rFonts w:ascii="Times New Roman" w:hAnsi="Times New Roman"/>
          <w:bCs/>
          <w:szCs w:val="24"/>
          <w:lang w:val="ro-RO"/>
        </w:rPr>
        <w:t xml:space="preserve"> notificarea scrisa transmisa L</w:t>
      </w:r>
      <w:r w:rsidR="00653D95" w:rsidRPr="00321615">
        <w:rPr>
          <w:rFonts w:ascii="Times New Roman" w:hAnsi="Times New Roman"/>
          <w:bCs/>
          <w:szCs w:val="24"/>
          <w:lang w:val="ro-RO"/>
        </w:rPr>
        <w:t xml:space="preserve">ocatorului. </w:t>
      </w:r>
    </w:p>
    <w:p w14:paraId="0695D92E" w14:textId="77777777" w:rsidR="00EB0AB5" w:rsidRPr="00321615" w:rsidRDefault="00EB0AB5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lastRenderedPageBreak/>
        <w:t xml:space="preserve">In cazul in care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dupa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expi</w:t>
      </w:r>
      <w:r w:rsidR="00653D95" w:rsidRPr="00321615">
        <w:rPr>
          <w:rFonts w:ascii="Times New Roman" w:hAnsi="Times New Roman"/>
          <w:bCs/>
          <w:szCs w:val="24"/>
          <w:lang w:val="ro-RO"/>
        </w:rPr>
        <w:t xml:space="preserve">rarea perioadei contractului de </w:t>
      </w:r>
      <w:proofErr w:type="spellStart"/>
      <w:r w:rsidR="00653D95"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653D95" w:rsidRPr="00321615">
        <w:rPr>
          <w:rFonts w:ascii="Times New Roman" w:hAnsi="Times New Roman"/>
          <w:bCs/>
          <w:szCs w:val="24"/>
          <w:lang w:val="ro-RO"/>
        </w:rPr>
        <w:t xml:space="preserve"> sau </w:t>
      </w:r>
      <w:proofErr w:type="spellStart"/>
      <w:r w:rsidR="00653D95" w:rsidRPr="00321615">
        <w:rPr>
          <w:rFonts w:ascii="Times New Roman" w:hAnsi="Times New Roman"/>
          <w:bCs/>
          <w:szCs w:val="24"/>
          <w:lang w:val="ro-RO"/>
        </w:rPr>
        <w:t>dupa</w:t>
      </w:r>
      <w:proofErr w:type="spellEnd"/>
      <w:r w:rsidR="00653D95" w:rsidRPr="00321615">
        <w:rPr>
          <w:rFonts w:ascii="Times New Roman" w:hAnsi="Times New Roman"/>
          <w:bCs/>
          <w:szCs w:val="24"/>
          <w:lang w:val="ro-RO"/>
        </w:rPr>
        <w:t xml:space="preserve"> rezilierea acestuia, Locatarul continua sa </w:t>
      </w:r>
      <w:proofErr w:type="spellStart"/>
      <w:r w:rsidR="00653D95" w:rsidRPr="00321615">
        <w:rPr>
          <w:rFonts w:ascii="Times New Roman" w:hAnsi="Times New Roman"/>
          <w:bCs/>
          <w:szCs w:val="24"/>
          <w:lang w:val="ro-RO"/>
        </w:rPr>
        <w:t>foloseasca</w:t>
      </w:r>
      <w:proofErr w:type="spellEnd"/>
      <w:r w:rsidR="00653D9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653D95" w:rsidRPr="00321615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653D9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653D95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653D95" w:rsidRPr="00321615">
        <w:rPr>
          <w:rFonts w:ascii="Times New Roman" w:hAnsi="Times New Roman"/>
          <w:bCs/>
          <w:szCs w:val="24"/>
          <w:lang w:val="ro-RO"/>
        </w:rPr>
        <w:t xml:space="preserve">, acest fapt, in niciun caz, </w:t>
      </w:r>
      <w:r w:rsidRPr="00321615">
        <w:rPr>
          <w:rFonts w:ascii="Times New Roman" w:hAnsi="Times New Roman"/>
          <w:bCs/>
          <w:szCs w:val="24"/>
          <w:lang w:val="ro-RO"/>
        </w:rPr>
        <w:t>nu se va considera drept extindere a P</w:t>
      </w:r>
      <w:r w:rsidR="00653D95" w:rsidRPr="00321615">
        <w:rPr>
          <w:rFonts w:ascii="Times New Roman" w:hAnsi="Times New Roman"/>
          <w:bCs/>
          <w:szCs w:val="24"/>
          <w:lang w:val="ro-RO"/>
        </w:rPr>
        <w:t>erioadei</w:t>
      </w:r>
      <w:r w:rsidRPr="00321615">
        <w:rPr>
          <w:rFonts w:ascii="Times New Roman" w:hAnsi="Times New Roman"/>
          <w:bCs/>
          <w:szCs w:val="24"/>
          <w:lang w:val="ro-RO"/>
        </w:rPr>
        <w:t xml:space="preserve"> Contractului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sau drept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reinnoire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 acestuia sau accep</w:t>
      </w:r>
      <w:r w:rsidR="00653D95" w:rsidRPr="00321615">
        <w:rPr>
          <w:rFonts w:ascii="Times New Roman" w:hAnsi="Times New Roman"/>
          <w:bCs/>
          <w:szCs w:val="24"/>
          <w:lang w:val="ro-RO"/>
        </w:rPr>
        <w:t xml:space="preserve">tarea </w:t>
      </w:r>
      <w:proofErr w:type="spellStart"/>
      <w:r w:rsidR="00653D95" w:rsidRPr="00321615">
        <w:rPr>
          <w:rFonts w:ascii="Times New Roman" w:hAnsi="Times New Roman"/>
          <w:bCs/>
          <w:szCs w:val="24"/>
          <w:lang w:val="ro-RO"/>
        </w:rPr>
        <w:t>ocuparii</w:t>
      </w:r>
      <w:proofErr w:type="spellEnd"/>
      <w:r w:rsidR="00653D9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653D95" w:rsidRPr="00321615">
        <w:rPr>
          <w:rFonts w:ascii="Times New Roman" w:hAnsi="Times New Roman"/>
          <w:bCs/>
          <w:szCs w:val="24"/>
          <w:lang w:val="ro-RO"/>
        </w:rPr>
        <w:t>Spatiului</w:t>
      </w:r>
      <w:proofErr w:type="spellEnd"/>
      <w:r w:rsidR="00653D95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653D95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653D95" w:rsidRPr="00321615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3DB97E7F" w14:textId="66F9F7C7" w:rsidR="00EB0AB5" w:rsidRPr="00321615" w:rsidRDefault="00EB0AB5" w:rsidP="001C2DED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Contractul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inceteaza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interventia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instantelor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judecatoresti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sau alte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formalitati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prealabile, prin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denuntare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unilaterala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catre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L</w:t>
      </w:r>
      <w:r w:rsidR="0021770F" w:rsidRPr="00321615">
        <w:rPr>
          <w:rFonts w:ascii="Times New Roman" w:hAnsi="Times New Roman"/>
          <w:bCs/>
          <w:szCs w:val="24"/>
          <w:lang w:val="ro-RO"/>
        </w:rPr>
        <w:t>ocator</w:t>
      </w:r>
      <w:r w:rsidRPr="00321615">
        <w:rPr>
          <w:rFonts w:ascii="Times New Roman" w:hAnsi="Times New Roman"/>
          <w:bCs/>
          <w:szCs w:val="24"/>
          <w:lang w:val="ro-RO"/>
        </w:rPr>
        <w:t xml:space="preserve">, prin transmiterea unei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notificari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scrise cu </w:t>
      </w:r>
      <w:r w:rsidR="0021770F" w:rsidRPr="00321615">
        <w:rPr>
          <w:rFonts w:ascii="Times New Roman" w:hAnsi="Times New Roman"/>
          <w:bCs/>
          <w:szCs w:val="24"/>
          <w:lang w:val="ro-RO"/>
        </w:rPr>
        <w:t>3</w:t>
      </w:r>
      <w:r w:rsidRPr="00321615">
        <w:rPr>
          <w:rFonts w:ascii="Times New Roman" w:hAnsi="Times New Roman"/>
          <w:bCs/>
          <w:szCs w:val="24"/>
          <w:lang w:val="ro-RO"/>
        </w:rPr>
        <w:t xml:space="preserve">0 de zile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inainte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data la care se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doreste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incetarea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contractului. In acest caz L</w:t>
      </w:r>
      <w:r w:rsidR="0021770F" w:rsidRPr="00321615">
        <w:rPr>
          <w:rFonts w:ascii="Times New Roman" w:hAnsi="Times New Roman"/>
          <w:bCs/>
          <w:szCs w:val="24"/>
          <w:lang w:val="ro-RO"/>
        </w:rPr>
        <w:t>ocatorul</w:t>
      </w:r>
      <w:r w:rsidRPr="00321615">
        <w:rPr>
          <w:rFonts w:ascii="Times New Roman" w:hAnsi="Times New Roman"/>
          <w:bCs/>
          <w:szCs w:val="24"/>
          <w:lang w:val="ro-RO"/>
        </w:rPr>
        <w:t xml:space="preserve"> nu va fi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tinut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plateasca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nicio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despagubire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="00553183" w:rsidRPr="00321615">
        <w:rPr>
          <w:rFonts w:ascii="Times New Roman" w:hAnsi="Times New Roman"/>
          <w:bCs/>
          <w:szCs w:val="24"/>
          <w:lang w:val="ro-RO"/>
        </w:rPr>
        <w:t>L</w:t>
      </w:r>
      <w:r w:rsidR="0021770F" w:rsidRPr="00321615">
        <w:rPr>
          <w:rFonts w:ascii="Times New Roman" w:hAnsi="Times New Roman"/>
          <w:bCs/>
          <w:szCs w:val="24"/>
          <w:lang w:val="ro-RO"/>
        </w:rPr>
        <w:t xml:space="preserve">ocatarului.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Denuntarea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nu produce efecte cu privire la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executate sau aflate in curs de executare, iar sumele scadente pana la data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incetarii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efective a Contractului vor fi achitate in mod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corespunzator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. </w:t>
      </w:r>
    </w:p>
    <w:p w14:paraId="10369E3D" w14:textId="77777777" w:rsidR="00553183" w:rsidRPr="00321615" w:rsidRDefault="00D379C5" w:rsidP="004706F7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Contractul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inceteaza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la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disparitia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dintr-o cauza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forta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majora a bunului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sau in cazul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imposibilitatii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obiective a Locatarului de a-l </w:t>
      </w:r>
      <w:r w:rsidR="0021770F" w:rsidRPr="00321615">
        <w:rPr>
          <w:rFonts w:ascii="Times New Roman" w:hAnsi="Times New Roman"/>
          <w:bCs/>
          <w:szCs w:val="24"/>
          <w:lang w:val="ro-RO"/>
        </w:rPr>
        <w:t>folosi</w:t>
      </w:r>
      <w:r w:rsidRPr="00321615">
        <w:rPr>
          <w:rFonts w:ascii="Times New Roman" w:hAnsi="Times New Roman"/>
          <w:bCs/>
          <w:szCs w:val="24"/>
          <w:lang w:val="ro-RO"/>
        </w:rPr>
        <w:t xml:space="preserve">, prin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renuntare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plata.</w:t>
      </w:r>
    </w:p>
    <w:p w14:paraId="1A61444F" w14:textId="77777777" w:rsidR="004706F7" w:rsidRPr="00321615" w:rsidRDefault="004706F7" w:rsidP="00C75618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In cazul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aparitiei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unor masuri administrative ale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Administratiei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Publice Centrale sau Locale ori a unei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hotarari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judecatoresti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ce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vizeaza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modernizarea, mutarea, demolarea, evacuarea zonei </w:t>
      </w:r>
      <w:r w:rsidR="0011298A" w:rsidRPr="00321615">
        <w:rPr>
          <w:rFonts w:ascii="Times New Roman" w:hAnsi="Times New Roman"/>
          <w:bCs/>
          <w:szCs w:val="24"/>
          <w:lang w:val="ro-RO"/>
        </w:rPr>
        <w:t xml:space="preserve">sau anularea prezentului Contract, </w:t>
      </w:r>
      <w:r w:rsidRPr="00321615">
        <w:rPr>
          <w:rFonts w:ascii="Times New Roman" w:hAnsi="Times New Roman"/>
          <w:bCs/>
          <w:szCs w:val="24"/>
          <w:lang w:val="ro-RO"/>
        </w:rPr>
        <w:t xml:space="preserve">Locatarul este de acord ca prezentul Contract sa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inceteze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prin simpla notificare a Locatorul</w:t>
      </w:r>
      <w:r w:rsidR="00C347FA" w:rsidRPr="00321615">
        <w:rPr>
          <w:rFonts w:ascii="Times New Roman" w:hAnsi="Times New Roman"/>
          <w:bCs/>
          <w:szCs w:val="24"/>
          <w:lang w:val="ro-RO"/>
        </w:rPr>
        <w:t>ui, acesta din urma fiind absolv</w:t>
      </w:r>
      <w:r w:rsidRPr="00321615">
        <w:rPr>
          <w:rFonts w:ascii="Times New Roman" w:hAnsi="Times New Roman"/>
          <w:bCs/>
          <w:szCs w:val="24"/>
          <w:lang w:val="ro-RO"/>
        </w:rPr>
        <w:t xml:space="preserve">it de orice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raspundere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fata de Locatar.</w:t>
      </w:r>
    </w:p>
    <w:p w14:paraId="691BA9D4" w14:textId="06B36531" w:rsidR="0021770F" w:rsidRPr="00321615" w:rsidRDefault="00FC3B30" w:rsidP="0021770F">
      <w:pPr>
        <w:pStyle w:val="BodyText"/>
        <w:numPr>
          <w:ilvl w:val="1"/>
          <w:numId w:val="17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In cazul in care Contractul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 fost notat in Cartea Funciara, radierea acestei notari, in cazul </w:t>
      </w:r>
      <w:proofErr w:type="spellStart"/>
      <w:r w:rsidR="0021770F" w:rsidRPr="00321615">
        <w:rPr>
          <w:rFonts w:ascii="Times New Roman" w:hAnsi="Times New Roman"/>
          <w:bCs/>
          <w:szCs w:val="24"/>
          <w:lang w:val="ro-RO"/>
        </w:rPr>
        <w:t>incetarii</w:t>
      </w:r>
      <w:proofErr w:type="spellEnd"/>
      <w:r w:rsidR="0021770F"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Pr="00321615">
        <w:rPr>
          <w:rFonts w:ascii="Times New Roman" w:hAnsi="Times New Roman"/>
          <w:bCs/>
          <w:szCs w:val="24"/>
          <w:lang w:val="ro-RO"/>
        </w:rPr>
        <w:t xml:space="preserve">Contractului, se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efectueaza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in baza actului emis de </w:t>
      </w:r>
      <w:r w:rsidR="0021770F" w:rsidRPr="00321615">
        <w:rPr>
          <w:rFonts w:ascii="Times New Roman" w:hAnsi="Times New Roman"/>
          <w:bCs/>
          <w:szCs w:val="24"/>
          <w:lang w:val="ro-RO"/>
        </w:rPr>
        <w:t>Locator.</w:t>
      </w:r>
    </w:p>
    <w:p w14:paraId="654F159C" w14:textId="77777777" w:rsidR="005D00AA" w:rsidRPr="00321615" w:rsidRDefault="0021770F" w:rsidP="0021770F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 </w:t>
      </w:r>
      <w:r w:rsidR="005D00AA" w:rsidRPr="00321615">
        <w:rPr>
          <w:rFonts w:ascii="Times New Roman" w:hAnsi="Times New Roman"/>
          <w:szCs w:val="24"/>
          <w:lang w:val="ro-RO"/>
        </w:rPr>
        <w:t xml:space="preserve">Predarea </w:t>
      </w:r>
      <w:proofErr w:type="spellStart"/>
      <w:r w:rsidR="005D00AA" w:rsidRPr="00321615">
        <w:rPr>
          <w:rFonts w:ascii="Times New Roman" w:hAnsi="Times New Roman"/>
          <w:szCs w:val="24"/>
          <w:lang w:val="ro-RO"/>
        </w:rPr>
        <w:t>Spatiului</w:t>
      </w:r>
      <w:proofErr w:type="spellEnd"/>
      <w:r w:rsidR="005D00AA" w:rsidRPr="00321615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5D00AA" w:rsidRPr="00321615">
        <w:rPr>
          <w:rFonts w:ascii="Times New Roman" w:hAnsi="Times New Roman"/>
          <w:szCs w:val="24"/>
          <w:lang w:val="ro-RO"/>
        </w:rPr>
        <w:t>Inchiriat</w:t>
      </w:r>
      <w:proofErr w:type="spellEnd"/>
    </w:p>
    <w:p w14:paraId="754C4AE8" w14:textId="77777777" w:rsidR="005D00AA" w:rsidRPr="00321615" w:rsidRDefault="005D00AA" w:rsidP="005D00AA">
      <w:pPr>
        <w:pStyle w:val="BodyText"/>
        <w:numPr>
          <w:ilvl w:val="1"/>
          <w:numId w:val="16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La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incetarea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Contractului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conform art. </w:t>
      </w:r>
      <w:r w:rsidR="0021770F" w:rsidRPr="00321615">
        <w:rPr>
          <w:rFonts w:ascii="Times New Roman" w:hAnsi="Times New Roman"/>
          <w:bCs/>
          <w:szCs w:val="24"/>
          <w:lang w:val="ro-RO"/>
        </w:rPr>
        <w:t>9</w:t>
      </w:r>
      <w:r w:rsidRPr="00321615">
        <w:rPr>
          <w:rFonts w:ascii="Times New Roman" w:hAnsi="Times New Roman"/>
          <w:bCs/>
          <w:szCs w:val="24"/>
          <w:lang w:val="ro-RO"/>
        </w:rPr>
        <w:t xml:space="preserve"> al prezentului Contract, </w:t>
      </w:r>
      <w:r w:rsidR="0021770F" w:rsidRPr="00321615">
        <w:rPr>
          <w:rFonts w:ascii="Times New Roman" w:hAnsi="Times New Roman"/>
          <w:bCs/>
          <w:szCs w:val="24"/>
          <w:lang w:val="ro-RO"/>
        </w:rPr>
        <w:t xml:space="preserve">Locatarul este obligat sa predea </w:t>
      </w:r>
      <w:proofErr w:type="spellStart"/>
      <w:r w:rsidR="0021770F" w:rsidRPr="00321615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21770F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21770F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21770F" w:rsidRPr="00321615">
        <w:rPr>
          <w:rFonts w:ascii="Times New Roman" w:hAnsi="Times New Roman"/>
          <w:bCs/>
          <w:szCs w:val="24"/>
          <w:lang w:val="ro-RO"/>
        </w:rPr>
        <w:t xml:space="preserve"> in stadiul in care se afla la momentul </w:t>
      </w:r>
      <w:proofErr w:type="spellStart"/>
      <w:r w:rsidR="0021770F" w:rsidRPr="00321615">
        <w:rPr>
          <w:rFonts w:ascii="Times New Roman" w:hAnsi="Times New Roman"/>
          <w:bCs/>
          <w:szCs w:val="24"/>
          <w:lang w:val="ro-RO"/>
        </w:rPr>
        <w:t>incetarii</w:t>
      </w:r>
      <w:proofErr w:type="spellEnd"/>
      <w:r w:rsidR="0021770F" w:rsidRPr="00321615">
        <w:rPr>
          <w:rFonts w:ascii="Times New Roman" w:hAnsi="Times New Roman"/>
          <w:bCs/>
          <w:szCs w:val="24"/>
          <w:lang w:val="ro-RO"/>
        </w:rPr>
        <w:t xml:space="preserve"> contractului. </w:t>
      </w:r>
    </w:p>
    <w:p w14:paraId="0AE2A6F0" w14:textId="75F78232" w:rsidR="005D00AA" w:rsidRPr="00321615" w:rsidRDefault="005D00AA" w:rsidP="005D00AA">
      <w:pPr>
        <w:pStyle w:val="BodyText"/>
        <w:numPr>
          <w:ilvl w:val="1"/>
          <w:numId w:val="16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Odata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cu predarea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</w:t>
      </w:r>
      <w:r w:rsidR="0021770F" w:rsidRPr="00321615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21770F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21770F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21770F"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Pr="00321615">
        <w:rPr>
          <w:rFonts w:ascii="Times New Roman" w:hAnsi="Times New Roman"/>
          <w:bCs/>
          <w:szCs w:val="24"/>
          <w:lang w:val="ro-RO"/>
        </w:rPr>
        <w:t xml:space="preserve">se va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intocmi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un proces verbal de </w:t>
      </w:r>
      <w:r w:rsidR="005D734A" w:rsidRPr="00321615">
        <w:rPr>
          <w:rFonts w:ascii="Times New Roman" w:hAnsi="Times New Roman"/>
          <w:bCs/>
          <w:szCs w:val="24"/>
          <w:lang w:val="ro-RO"/>
        </w:rPr>
        <w:t>predare-primire</w:t>
      </w:r>
      <w:r w:rsidRPr="00321615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mentionandu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-se starea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</w:t>
      </w:r>
      <w:r w:rsidR="00002A4F" w:rsidRPr="00321615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002A4F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002A4F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002A4F"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Pr="00321615">
        <w:rPr>
          <w:rFonts w:ascii="Times New Roman" w:hAnsi="Times New Roman"/>
          <w:bCs/>
          <w:szCs w:val="24"/>
          <w:lang w:val="ro-RO"/>
        </w:rPr>
        <w:t xml:space="preserve">si fiecare </w:t>
      </w:r>
      <w:r w:rsidR="0021770F" w:rsidRPr="00321615">
        <w:rPr>
          <w:rFonts w:ascii="Times New Roman" w:hAnsi="Times New Roman"/>
          <w:bCs/>
          <w:szCs w:val="24"/>
          <w:lang w:val="ro-RO"/>
        </w:rPr>
        <w:t>bun</w:t>
      </w:r>
      <w:r w:rsidRPr="00321615">
        <w:rPr>
          <w:rFonts w:ascii="Times New Roman" w:hAnsi="Times New Roman"/>
          <w:bCs/>
          <w:szCs w:val="24"/>
          <w:lang w:val="ro-RO"/>
        </w:rPr>
        <w:t xml:space="preserve"> care trebuie mutat,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inlocuit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sau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reinnoit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precum si cele ce vor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ramane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in cadrul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</w:t>
      </w:r>
      <w:r w:rsidR="00002A4F" w:rsidRPr="00321615">
        <w:rPr>
          <w:rFonts w:ascii="Times New Roman" w:hAnsi="Times New Roman"/>
          <w:bCs/>
          <w:szCs w:val="24"/>
          <w:lang w:val="ro-RO"/>
        </w:rPr>
        <w:t>patiului</w:t>
      </w:r>
      <w:proofErr w:type="spellEnd"/>
      <w:r w:rsidR="00002A4F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002A4F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conform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intelegerii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intre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Parti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daca aceasta va exista. </w:t>
      </w:r>
    </w:p>
    <w:p w14:paraId="342AF405" w14:textId="77777777" w:rsidR="005D00AA" w:rsidRPr="00321615" w:rsidRDefault="005D00AA" w:rsidP="005D00AA">
      <w:pPr>
        <w:pStyle w:val="BodyText"/>
        <w:numPr>
          <w:ilvl w:val="1"/>
          <w:numId w:val="16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Ca regula generala, </w:t>
      </w:r>
      <w:r w:rsidRPr="00321615">
        <w:rPr>
          <w:rFonts w:ascii="Times New Roman" w:hAnsi="Times New Roman"/>
          <w:bCs/>
          <w:szCs w:val="24"/>
        </w:rPr>
        <w:t xml:space="preserve">la </w:t>
      </w:r>
      <w:proofErr w:type="spellStart"/>
      <w:r w:rsidRPr="00321615">
        <w:rPr>
          <w:rFonts w:ascii="Times New Roman" w:hAnsi="Times New Roman"/>
          <w:bCs/>
          <w:szCs w:val="24"/>
        </w:rPr>
        <w:t>încetarea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contractului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321615">
        <w:rPr>
          <w:rFonts w:ascii="Times New Roman" w:hAnsi="Times New Roman"/>
          <w:bCs/>
          <w:szCs w:val="24"/>
        </w:rPr>
        <w:t>orice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investitii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321615">
        <w:rPr>
          <w:rFonts w:ascii="Times New Roman" w:hAnsi="Times New Roman"/>
          <w:bCs/>
          <w:szCs w:val="24"/>
        </w:rPr>
        <w:t>modernizări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sau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îmbunătățiri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aduse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de </w:t>
      </w:r>
      <w:proofErr w:type="spellStart"/>
      <w:r w:rsidRPr="00321615">
        <w:rPr>
          <w:rFonts w:ascii="Times New Roman" w:hAnsi="Times New Roman"/>
          <w:bCs/>
          <w:szCs w:val="24"/>
        </w:rPr>
        <w:t>chiriaș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rămân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în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proprietatea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locatorului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321615">
        <w:rPr>
          <w:rFonts w:ascii="Times New Roman" w:hAnsi="Times New Roman"/>
          <w:bCs/>
          <w:szCs w:val="24"/>
        </w:rPr>
        <w:t>locatarul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renuntand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in </w:t>
      </w:r>
      <w:proofErr w:type="spellStart"/>
      <w:r w:rsidRPr="00321615">
        <w:rPr>
          <w:rFonts w:ascii="Times New Roman" w:hAnsi="Times New Roman"/>
          <w:bCs/>
          <w:szCs w:val="24"/>
        </w:rPr>
        <w:t>mod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expres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la </w:t>
      </w:r>
      <w:proofErr w:type="spellStart"/>
      <w:r w:rsidRPr="00321615">
        <w:rPr>
          <w:rFonts w:ascii="Times New Roman" w:hAnsi="Times New Roman"/>
          <w:bCs/>
          <w:szCs w:val="24"/>
        </w:rPr>
        <w:t>dreptul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de a </w:t>
      </w:r>
      <w:proofErr w:type="spellStart"/>
      <w:r w:rsidRPr="00321615">
        <w:rPr>
          <w:rFonts w:ascii="Times New Roman" w:hAnsi="Times New Roman"/>
          <w:bCs/>
          <w:szCs w:val="24"/>
        </w:rPr>
        <w:t>pretinde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la </w:t>
      </w:r>
      <w:proofErr w:type="spellStart"/>
      <w:r w:rsidRPr="00321615">
        <w:rPr>
          <w:rFonts w:ascii="Times New Roman" w:hAnsi="Times New Roman"/>
          <w:bCs/>
          <w:szCs w:val="24"/>
        </w:rPr>
        <w:t>despăgubiri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pentru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lucrările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efectuate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în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spațiul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închiriat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sau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pentru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materialele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utilizate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sau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orice</w:t>
      </w:r>
      <w:proofErr w:type="spellEnd"/>
      <w:r w:rsidRPr="0032161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</w:rPr>
        <w:t>contraprestatii</w:t>
      </w:r>
      <w:proofErr w:type="spellEnd"/>
      <w:r w:rsidRPr="00321615">
        <w:rPr>
          <w:rFonts w:ascii="Times New Roman" w:hAnsi="Times New Roman"/>
          <w:bCs/>
          <w:szCs w:val="24"/>
        </w:rPr>
        <w:t>.</w:t>
      </w:r>
    </w:p>
    <w:p w14:paraId="6EE02B72" w14:textId="3BA33901" w:rsidR="005D00AA" w:rsidRPr="00321615" w:rsidRDefault="005D00AA" w:rsidP="005D00AA">
      <w:pPr>
        <w:pStyle w:val="BodyText"/>
        <w:numPr>
          <w:ilvl w:val="1"/>
          <w:numId w:val="16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L</w:t>
      </w:r>
      <w:r w:rsidR="00002A4F" w:rsidRPr="00321615">
        <w:rPr>
          <w:rFonts w:ascii="Times New Roman" w:hAnsi="Times New Roman"/>
          <w:bCs/>
          <w:szCs w:val="24"/>
          <w:lang w:val="ro-RO"/>
        </w:rPr>
        <w:t>ocatarul</w:t>
      </w:r>
      <w:r w:rsidRPr="00321615">
        <w:rPr>
          <w:rFonts w:ascii="Times New Roman" w:hAnsi="Times New Roman"/>
          <w:bCs/>
          <w:szCs w:val="24"/>
          <w:lang w:val="ro-RO"/>
        </w:rPr>
        <w:t xml:space="preserve"> va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plati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</w:t>
      </w:r>
      <w:r w:rsidRPr="00321615">
        <w:rPr>
          <w:rFonts w:ascii="Times New Roman" w:hAnsi="Times New Roman"/>
          <w:bCs/>
          <w:szCs w:val="24"/>
          <w:lang w:val="ro-RO"/>
        </w:rPr>
        <w:t xml:space="preserve">Costurile aferente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utilitatilor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si serviciilor pana la expirarea </w:t>
      </w:r>
      <w:r w:rsidR="00F0276A" w:rsidRPr="00321615">
        <w:rPr>
          <w:rFonts w:ascii="Times New Roman" w:hAnsi="Times New Roman"/>
          <w:bCs/>
          <w:szCs w:val="24"/>
          <w:lang w:val="ro-RO"/>
        </w:rPr>
        <w:t xml:space="preserve">perioadei / rezilierea contractului de </w:t>
      </w:r>
      <w:proofErr w:type="spellStart"/>
      <w:r w:rsidR="00F0276A"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="00F0276A" w:rsidRPr="00321615">
        <w:rPr>
          <w:rFonts w:ascii="Times New Roman" w:hAnsi="Times New Roman"/>
          <w:bCs/>
          <w:szCs w:val="24"/>
          <w:lang w:val="ro-RO"/>
        </w:rPr>
        <w:t xml:space="preserve"> sau </w:t>
      </w:r>
      <w:proofErr w:type="spellStart"/>
      <w:r w:rsidR="00F0276A" w:rsidRPr="00321615">
        <w:rPr>
          <w:rFonts w:ascii="Times New Roman" w:hAnsi="Times New Roman"/>
          <w:bCs/>
          <w:szCs w:val="24"/>
          <w:lang w:val="ro-RO"/>
        </w:rPr>
        <w:t>denuntarea</w:t>
      </w:r>
      <w:proofErr w:type="spellEnd"/>
      <w:r w:rsidR="00F0276A" w:rsidRPr="00321615">
        <w:rPr>
          <w:rFonts w:ascii="Times New Roman" w:hAnsi="Times New Roman"/>
          <w:bCs/>
          <w:szCs w:val="24"/>
          <w:lang w:val="ro-RO"/>
        </w:rPr>
        <w:t xml:space="preserve"> contractului si, in </w:t>
      </w:r>
      <w:r w:rsidR="00F0276A" w:rsidRPr="00321615">
        <w:rPr>
          <w:rFonts w:ascii="Times New Roman" w:hAnsi="Times New Roman"/>
          <w:bCs/>
          <w:szCs w:val="24"/>
          <w:lang w:val="ro-RO"/>
        </w:rPr>
        <w:lastRenderedPageBreak/>
        <w:t xml:space="preserve">orice caz, pana </w:t>
      </w:r>
      <w:proofErr w:type="spellStart"/>
      <w:r w:rsidR="00F0276A" w:rsidRPr="00321615">
        <w:rPr>
          <w:rFonts w:ascii="Times New Roman" w:hAnsi="Times New Roman"/>
          <w:bCs/>
          <w:szCs w:val="24"/>
          <w:lang w:val="ro-RO"/>
        </w:rPr>
        <w:t>cand</w:t>
      </w:r>
      <w:proofErr w:type="spellEnd"/>
      <w:r w:rsidR="00F0276A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F0276A" w:rsidRPr="00321615">
        <w:rPr>
          <w:rFonts w:ascii="Times New Roman" w:hAnsi="Times New Roman"/>
          <w:bCs/>
          <w:szCs w:val="24"/>
          <w:lang w:val="ro-RO"/>
        </w:rPr>
        <w:t>Spatiul</w:t>
      </w:r>
      <w:proofErr w:type="spellEnd"/>
      <w:r w:rsidR="00F0276A"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F0276A" w:rsidRPr="00321615">
        <w:rPr>
          <w:rFonts w:ascii="Times New Roman" w:hAnsi="Times New Roman"/>
          <w:bCs/>
          <w:szCs w:val="24"/>
          <w:lang w:val="ro-RO"/>
        </w:rPr>
        <w:t>inchiriat</w:t>
      </w:r>
      <w:proofErr w:type="spellEnd"/>
      <w:r w:rsidR="00F0276A" w:rsidRPr="00321615">
        <w:rPr>
          <w:rFonts w:ascii="Times New Roman" w:hAnsi="Times New Roman"/>
          <w:bCs/>
          <w:szCs w:val="24"/>
          <w:lang w:val="ro-RO"/>
        </w:rPr>
        <w:t xml:space="preserve"> </w:t>
      </w:r>
      <w:r w:rsidRPr="00321615">
        <w:rPr>
          <w:rFonts w:ascii="Times New Roman" w:hAnsi="Times New Roman"/>
          <w:bCs/>
          <w:szCs w:val="24"/>
          <w:lang w:val="ro-RO"/>
        </w:rPr>
        <w:t>este efectiv eliberat</w:t>
      </w:r>
      <w:r w:rsidR="005D734A" w:rsidRPr="00321615">
        <w:rPr>
          <w:rFonts w:ascii="Times New Roman" w:hAnsi="Times New Roman"/>
          <w:bCs/>
          <w:szCs w:val="24"/>
          <w:lang w:val="ro-RO"/>
        </w:rPr>
        <w:t>, in baza facturilor ce vor fi emise de Locator</w:t>
      </w:r>
      <w:r w:rsidRPr="00321615">
        <w:rPr>
          <w:rFonts w:ascii="Times New Roman" w:hAnsi="Times New Roman"/>
          <w:bCs/>
          <w:szCs w:val="24"/>
          <w:lang w:val="ro-RO"/>
        </w:rPr>
        <w:t>.</w:t>
      </w:r>
    </w:p>
    <w:p w14:paraId="28EFA722" w14:textId="77777777" w:rsidR="00EB0AB5" w:rsidRPr="00321615" w:rsidRDefault="00F84F12" w:rsidP="00F0276A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szCs w:val="24"/>
          <w:lang w:val="ro-RO"/>
        </w:rPr>
      </w:pPr>
      <w:proofErr w:type="spellStart"/>
      <w:r w:rsidRPr="00321615">
        <w:rPr>
          <w:rFonts w:ascii="Times New Roman" w:hAnsi="Times New Roman"/>
          <w:szCs w:val="24"/>
          <w:lang w:val="ro-RO"/>
        </w:rPr>
        <w:t>Forta</w:t>
      </w:r>
      <w:proofErr w:type="spellEnd"/>
      <w:r w:rsidRPr="00321615">
        <w:rPr>
          <w:rFonts w:ascii="Times New Roman" w:hAnsi="Times New Roman"/>
          <w:szCs w:val="24"/>
          <w:lang w:val="ro-RO"/>
        </w:rPr>
        <w:t xml:space="preserve"> majora</w:t>
      </w:r>
    </w:p>
    <w:p w14:paraId="0CEB7A6D" w14:textId="77777777" w:rsidR="00F0276A" w:rsidRPr="00321615" w:rsidRDefault="00F0276A" w:rsidP="00F0276A">
      <w:pPr>
        <w:rPr>
          <w:sz w:val="24"/>
          <w:szCs w:val="24"/>
          <w:lang w:val="ro-RO"/>
        </w:rPr>
      </w:pPr>
    </w:p>
    <w:p w14:paraId="40C46E7B" w14:textId="3FB476E8" w:rsidR="00F84F12" w:rsidRPr="00321615" w:rsidRDefault="00F84F12" w:rsidP="001C2DED">
      <w:pPr>
        <w:pStyle w:val="BodyText"/>
        <w:numPr>
          <w:ilvl w:val="1"/>
          <w:numId w:val="1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Forta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Majora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reprezinta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orice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circumstanta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care este independenta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vointa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Partilor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si care le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impiedica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pe acestea sau numai pe una din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Parti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sa-si onoreze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din Contractul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sau ce rezulta din Contractul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considerandu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-se ca o asemenea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circumstanta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nu poate fi evitata in ciuda prudentei, previziunii si efortului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Partii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afectate de o asemenea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circumstanta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. De asemenea, este agreat in mod expres ca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Forta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Majora va include orice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circumstanta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care este independenta de controlul L</w:t>
      </w:r>
      <w:r w:rsidR="00F0276A" w:rsidRPr="00321615">
        <w:rPr>
          <w:rFonts w:ascii="Times New Roman" w:hAnsi="Times New Roman"/>
          <w:bCs/>
          <w:szCs w:val="24"/>
          <w:lang w:val="ro-RO"/>
        </w:rPr>
        <w:t>ocatorulu</w:t>
      </w:r>
      <w:r w:rsidR="00D36F9B" w:rsidRPr="00321615">
        <w:rPr>
          <w:rFonts w:ascii="Times New Roman" w:hAnsi="Times New Roman"/>
          <w:bCs/>
          <w:szCs w:val="24"/>
          <w:lang w:val="ro-RO"/>
        </w:rPr>
        <w:t>i</w:t>
      </w:r>
      <w:r w:rsidRPr="00321615">
        <w:rPr>
          <w:rFonts w:ascii="Times New Roman" w:hAnsi="Times New Roman"/>
          <w:bCs/>
          <w:szCs w:val="24"/>
          <w:lang w:val="ro-RO"/>
        </w:rPr>
        <w:t xml:space="preserve"> si care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il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pune pe acesta in imposibilitatea de a </w:t>
      </w:r>
      <w:r w:rsidR="00F0276A" w:rsidRPr="00321615">
        <w:rPr>
          <w:rFonts w:ascii="Times New Roman" w:hAnsi="Times New Roman"/>
          <w:bCs/>
          <w:szCs w:val="24"/>
          <w:lang w:val="ro-RO"/>
        </w:rPr>
        <w:t xml:space="preserve">executa </w:t>
      </w:r>
      <w:proofErr w:type="spellStart"/>
      <w:r w:rsidR="00F0276A"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="00F0276A" w:rsidRPr="00321615">
        <w:rPr>
          <w:rFonts w:ascii="Times New Roman" w:hAnsi="Times New Roman"/>
          <w:bCs/>
          <w:szCs w:val="24"/>
          <w:lang w:val="ro-RO"/>
        </w:rPr>
        <w:t xml:space="preserve"> contractuale din cauza</w:t>
      </w:r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schimbarilor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legislative sau actelor ad</w:t>
      </w:r>
      <w:r w:rsidR="00F0276A" w:rsidRPr="00321615">
        <w:rPr>
          <w:rFonts w:ascii="Times New Roman" w:hAnsi="Times New Roman"/>
          <w:bCs/>
          <w:szCs w:val="24"/>
          <w:lang w:val="ro-RO"/>
        </w:rPr>
        <w:t>ministrative de stat in vigoare.</w:t>
      </w:r>
    </w:p>
    <w:p w14:paraId="4ACF3814" w14:textId="77777777" w:rsidR="00F84F12" w:rsidRPr="00321615" w:rsidRDefault="00F84F12" w:rsidP="001C2DED">
      <w:pPr>
        <w:pStyle w:val="BodyText"/>
        <w:numPr>
          <w:ilvl w:val="1"/>
          <w:numId w:val="19"/>
        </w:numPr>
        <w:spacing w:after="240" w:line="276" w:lineRule="auto"/>
        <w:ind w:left="548" w:hanging="634"/>
        <w:rPr>
          <w:rFonts w:ascii="Times New Roman" w:hAnsi="Times New Roman"/>
          <w:bCs/>
          <w:szCs w:val="24"/>
          <w:lang w:val="ro-RO"/>
        </w:rPr>
      </w:pP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Partile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vor fi exonerate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raspundere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una fata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cealalta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, pentru nerespectarea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obligatiilor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ce rezulta din prezentul Contract de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Inchiriere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datorata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Fortei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Majore, cu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exceptia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cazului in care Partea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impiedicata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de un astfel de eveniment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incalcase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sale contractuale si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fara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aceasta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incalcare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(daca acea Parte si-ar fi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indeplinit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obligatiile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la timp) respectiva </w:t>
      </w:r>
      <w:proofErr w:type="spellStart"/>
      <w:r w:rsidRPr="00321615">
        <w:rPr>
          <w:rFonts w:ascii="Times New Roman" w:hAnsi="Times New Roman"/>
          <w:bCs/>
          <w:szCs w:val="24"/>
          <w:lang w:val="ro-RO"/>
        </w:rPr>
        <w:t>circumstanta</w:t>
      </w:r>
      <w:proofErr w:type="spellEnd"/>
      <w:r w:rsidRPr="00321615">
        <w:rPr>
          <w:rFonts w:ascii="Times New Roman" w:hAnsi="Times New Roman"/>
          <w:bCs/>
          <w:szCs w:val="24"/>
          <w:lang w:val="ro-RO"/>
        </w:rPr>
        <w:t xml:space="preserve"> nu s-ar fi ivit.</w:t>
      </w:r>
    </w:p>
    <w:p w14:paraId="0AA7377A" w14:textId="77777777" w:rsidR="00F84F12" w:rsidRPr="00321615" w:rsidRDefault="00F0276A" w:rsidP="00F0276A">
      <w:pPr>
        <w:pStyle w:val="Heading2"/>
        <w:numPr>
          <w:ilvl w:val="0"/>
          <w:numId w:val="29"/>
        </w:numPr>
        <w:spacing w:line="276" w:lineRule="auto"/>
        <w:rPr>
          <w:rFonts w:ascii="Times New Roman" w:hAnsi="Times New Roman"/>
          <w:szCs w:val="24"/>
          <w:lang w:val="ro-RO"/>
        </w:rPr>
      </w:pPr>
      <w:r w:rsidRPr="00321615">
        <w:rPr>
          <w:rFonts w:ascii="Times New Roman" w:hAnsi="Times New Roman"/>
          <w:szCs w:val="24"/>
          <w:lang w:val="ro-RO"/>
        </w:rPr>
        <w:t xml:space="preserve"> </w:t>
      </w:r>
      <w:r w:rsidR="00F84F12" w:rsidRPr="00321615">
        <w:rPr>
          <w:rFonts w:ascii="Times New Roman" w:hAnsi="Times New Roman"/>
          <w:szCs w:val="24"/>
          <w:lang w:val="ro-RO"/>
        </w:rPr>
        <w:t xml:space="preserve">Legea aplicabila. </w:t>
      </w:r>
    </w:p>
    <w:p w14:paraId="4C07FF7D" w14:textId="77777777" w:rsidR="00F0276A" w:rsidRPr="00321615" w:rsidRDefault="00F0276A" w:rsidP="00F0276A">
      <w:pPr>
        <w:rPr>
          <w:sz w:val="24"/>
          <w:szCs w:val="24"/>
          <w:lang w:val="ro-RO"/>
        </w:rPr>
      </w:pPr>
    </w:p>
    <w:p w14:paraId="69E132C7" w14:textId="77777777" w:rsidR="00F84F12" w:rsidRPr="00321615" w:rsidRDefault="00F84F12" w:rsidP="00674B38">
      <w:pPr>
        <w:pStyle w:val="ListParagraph"/>
        <w:numPr>
          <w:ilvl w:val="1"/>
          <w:numId w:val="22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321615">
        <w:rPr>
          <w:bCs/>
          <w:sz w:val="24"/>
          <w:szCs w:val="24"/>
          <w:lang w:val="ro-RO"/>
        </w:rPr>
        <w:t>Prezentul Contract</w:t>
      </w:r>
      <w:r w:rsidR="00674B38" w:rsidRPr="00321615">
        <w:rPr>
          <w:bCs/>
          <w:sz w:val="24"/>
          <w:szCs w:val="24"/>
          <w:lang w:val="ro-RO"/>
        </w:rPr>
        <w:t xml:space="preserve"> de </w:t>
      </w:r>
      <w:proofErr w:type="spellStart"/>
      <w:r w:rsidR="00674B38" w:rsidRPr="00321615">
        <w:rPr>
          <w:bCs/>
          <w:sz w:val="24"/>
          <w:szCs w:val="24"/>
          <w:lang w:val="ro-RO"/>
        </w:rPr>
        <w:t>Inchiriere</w:t>
      </w:r>
      <w:proofErr w:type="spellEnd"/>
      <w:r w:rsidR="00674B38" w:rsidRPr="00321615">
        <w:rPr>
          <w:bCs/>
          <w:sz w:val="24"/>
          <w:szCs w:val="24"/>
          <w:lang w:val="ro-RO"/>
        </w:rPr>
        <w:t xml:space="preserve"> este guvernat de</w:t>
      </w:r>
      <w:r w:rsidRPr="00321615">
        <w:rPr>
          <w:bCs/>
          <w:sz w:val="24"/>
          <w:szCs w:val="24"/>
          <w:lang w:val="ro-RO"/>
        </w:rPr>
        <w:t xml:space="preserve"> si conceput in concordanta cu legile din Romania.</w:t>
      </w:r>
    </w:p>
    <w:p w14:paraId="7F65EA5C" w14:textId="77777777" w:rsidR="00F84F12" w:rsidRPr="00321615" w:rsidRDefault="00F0276A" w:rsidP="001C2DED">
      <w:pPr>
        <w:pStyle w:val="BodyText"/>
        <w:numPr>
          <w:ilvl w:val="0"/>
          <w:numId w:val="30"/>
        </w:numPr>
        <w:spacing w:after="240" w:line="276" w:lineRule="auto"/>
        <w:rPr>
          <w:rFonts w:ascii="Times New Roman" w:hAnsi="Times New Roman"/>
          <w:b/>
          <w:szCs w:val="24"/>
          <w:lang w:val="ro-RO"/>
        </w:rPr>
      </w:pPr>
      <w:r w:rsidRPr="00321615">
        <w:rPr>
          <w:rFonts w:ascii="Times New Roman" w:hAnsi="Times New Roman"/>
          <w:b/>
          <w:szCs w:val="24"/>
          <w:lang w:val="ro-RO"/>
        </w:rPr>
        <w:t xml:space="preserve"> </w:t>
      </w:r>
      <w:r w:rsidR="00F84F12" w:rsidRPr="00321615">
        <w:rPr>
          <w:rFonts w:ascii="Times New Roman" w:hAnsi="Times New Roman"/>
          <w:b/>
          <w:szCs w:val="24"/>
          <w:lang w:val="ro-RO"/>
        </w:rPr>
        <w:t>Litigii</w:t>
      </w:r>
    </w:p>
    <w:p w14:paraId="03DCC51C" w14:textId="77777777" w:rsidR="00D379C5" w:rsidRPr="00321615" w:rsidRDefault="00F84F12" w:rsidP="00D379C5">
      <w:pPr>
        <w:pStyle w:val="ListParagraph"/>
        <w:numPr>
          <w:ilvl w:val="1"/>
          <w:numId w:val="23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321615">
        <w:rPr>
          <w:bCs/>
          <w:sz w:val="24"/>
          <w:szCs w:val="24"/>
          <w:lang w:val="ro-RO"/>
        </w:rPr>
        <w:t xml:space="preserve">In caz de litigii </w:t>
      </w:r>
      <w:proofErr w:type="spellStart"/>
      <w:r w:rsidRPr="00321615">
        <w:rPr>
          <w:bCs/>
          <w:sz w:val="24"/>
          <w:szCs w:val="24"/>
          <w:lang w:val="ro-RO"/>
        </w:rPr>
        <w:t>aparute</w:t>
      </w:r>
      <w:proofErr w:type="spellEnd"/>
      <w:r w:rsidRPr="00321615">
        <w:rPr>
          <w:bCs/>
          <w:sz w:val="24"/>
          <w:szCs w:val="24"/>
          <w:lang w:val="ro-RO"/>
        </w:rPr>
        <w:t xml:space="preserve"> in </w:t>
      </w:r>
      <w:proofErr w:type="spellStart"/>
      <w:r w:rsidRPr="00321615">
        <w:rPr>
          <w:bCs/>
          <w:sz w:val="24"/>
          <w:szCs w:val="24"/>
          <w:lang w:val="ro-RO"/>
        </w:rPr>
        <w:t>legatura</w:t>
      </w:r>
      <w:proofErr w:type="spellEnd"/>
      <w:r w:rsidRPr="00321615">
        <w:rPr>
          <w:bCs/>
          <w:sz w:val="24"/>
          <w:szCs w:val="24"/>
          <w:lang w:val="ro-RO"/>
        </w:rPr>
        <w:t xml:space="preserve"> cu </w:t>
      </w:r>
      <w:proofErr w:type="spellStart"/>
      <w:r w:rsidRPr="00321615">
        <w:rPr>
          <w:bCs/>
          <w:sz w:val="24"/>
          <w:szCs w:val="24"/>
          <w:lang w:val="ro-RO"/>
        </w:rPr>
        <w:t>incheierea</w:t>
      </w:r>
      <w:proofErr w:type="spellEnd"/>
      <w:r w:rsidRPr="00321615">
        <w:rPr>
          <w:bCs/>
          <w:sz w:val="24"/>
          <w:szCs w:val="24"/>
          <w:lang w:val="ro-RO"/>
        </w:rPr>
        <w:t xml:space="preserve">, executarea, suspendarea sau </w:t>
      </w:r>
      <w:proofErr w:type="spellStart"/>
      <w:r w:rsidRPr="00321615">
        <w:rPr>
          <w:bCs/>
          <w:sz w:val="24"/>
          <w:szCs w:val="24"/>
          <w:lang w:val="ro-RO"/>
        </w:rPr>
        <w:t>incetarea</w:t>
      </w:r>
      <w:proofErr w:type="spellEnd"/>
      <w:r w:rsidRPr="00321615">
        <w:rPr>
          <w:bCs/>
          <w:sz w:val="24"/>
          <w:szCs w:val="24"/>
          <w:lang w:val="ro-RO"/>
        </w:rPr>
        <w:t xml:space="preserve"> prezentului contract, </w:t>
      </w:r>
      <w:proofErr w:type="spellStart"/>
      <w:r w:rsidRPr="00321615">
        <w:rPr>
          <w:bCs/>
          <w:sz w:val="24"/>
          <w:szCs w:val="24"/>
          <w:lang w:val="ro-RO"/>
        </w:rPr>
        <w:t>Partile</w:t>
      </w:r>
      <w:proofErr w:type="spellEnd"/>
      <w:r w:rsidRPr="00321615">
        <w:rPr>
          <w:bCs/>
          <w:sz w:val="24"/>
          <w:szCs w:val="24"/>
          <w:lang w:val="ro-RO"/>
        </w:rPr>
        <w:t xml:space="preserve"> vor rezolva conflictul pe cale amiabila. In cazul in care </w:t>
      </w:r>
      <w:proofErr w:type="spellStart"/>
      <w:r w:rsidRPr="00321615">
        <w:rPr>
          <w:bCs/>
          <w:sz w:val="24"/>
          <w:szCs w:val="24"/>
          <w:lang w:val="ro-RO"/>
        </w:rPr>
        <w:t>solutionarea</w:t>
      </w:r>
      <w:proofErr w:type="spellEnd"/>
      <w:r w:rsidRPr="00321615">
        <w:rPr>
          <w:bCs/>
          <w:sz w:val="24"/>
          <w:szCs w:val="24"/>
          <w:lang w:val="ro-RO"/>
        </w:rPr>
        <w:t xml:space="preserve"> amiabila nu este posibila, respectivul conflict va fi </w:t>
      </w:r>
      <w:proofErr w:type="spellStart"/>
      <w:r w:rsidRPr="00321615">
        <w:rPr>
          <w:bCs/>
          <w:sz w:val="24"/>
          <w:szCs w:val="24"/>
          <w:lang w:val="ro-RO"/>
        </w:rPr>
        <w:t>solutionat</w:t>
      </w:r>
      <w:proofErr w:type="spellEnd"/>
      <w:r w:rsidRPr="00321615">
        <w:rPr>
          <w:bCs/>
          <w:sz w:val="24"/>
          <w:szCs w:val="24"/>
          <w:lang w:val="ro-RO"/>
        </w:rPr>
        <w:t xml:space="preserve"> exclusiv de </w:t>
      </w:r>
      <w:proofErr w:type="spellStart"/>
      <w:r w:rsidRPr="00321615">
        <w:rPr>
          <w:bCs/>
          <w:sz w:val="24"/>
          <w:szCs w:val="24"/>
          <w:lang w:val="ro-RO"/>
        </w:rPr>
        <w:t>catre</w:t>
      </w:r>
      <w:proofErr w:type="spellEnd"/>
      <w:r w:rsidRPr="00321615">
        <w:rPr>
          <w:bCs/>
          <w:sz w:val="24"/>
          <w:szCs w:val="24"/>
          <w:lang w:val="ro-RO"/>
        </w:rPr>
        <w:t xml:space="preserve"> </w:t>
      </w:r>
      <w:proofErr w:type="spellStart"/>
      <w:r w:rsidRPr="00321615">
        <w:rPr>
          <w:bCs/>
          <w:sz w:val="24"/>
          <w:szCs w:val="24"/>
          <w:lang w:val="ro-RO"/>
        </w:rPr>
        <w:t>insta</w:t>
      </w:r>
      <w:r w:rsidR="00674B38" w:rsidRPr="00321615">
        <w:rPr>
          <w:bCs/>
          <w:sz w:val="24"/>
          <w:szCs w:val="24"/>
          <w:lang w:val="ro-RO"/>
        </w:rPr>
        <w:t>ntele</w:t>
      </w:r>
      <w:proofErr w:type="spellEnd"/>
      <w:r w:rsidR="00674B38" w:rsidRPr="00321615">
        <w:rPr>
          <w:bCs/>
          <w:sz w:val="24"/>
          <w:szCs w:val="24"/>
          <w:lang w:val="ro-RO"/>
        </w:rPr>
        <w:t xml:space="preserve"> de judecata competente de pe raza Municipiului</w:t>
      </w:r>
      <w:r w:rsidRPr="00321615">
        <w:rPr>
          <w:bCs/>
          <w:sz w:val="24"/>
          <w:szCs w:val="24"/>
          <w:lang w:val="ro-RO"/>
        </w:rPr>
        <w:t xml:space="preserve"> Bucuresti.</w:t>
      </w:r>
    </w:p>
    <w:p w14:paraId="4782760C" w14:textId="77777777" w:rsidR="00C347FA" w:rsidRPr="00321615" w:rsidRDefault="00C347FA" w:rsidP="00C347FA">
      <w:pPr>
        <w:pStyle w:val="ListParagraph"/>
        <w:numPr>
          <w:ilvl w:val="1"/>
          <w:numId w:val="23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321615">
        <w:rPr>
          <w:bCs/>
          <w:sz w:val="24"/>
          <w:szCs w:val="24"/>
          <w:lang w:val="ro-RO"/>
        </w:rPr>
        <w:t xml:space="preserve">Orice </w:t>
      </w:r>
      <w:proofErr w:type="spellStart"/>
      <w:r w:rsidRPr="00321615">
        <w:rPr>
          <w:bCs/>
          <w:sz w:val="24"/>
          <w:szCs w:val="24"/>
          <w:lang w:val="ro-RO"/>
        </w:rPr>
        <w:t>neintelegere</w:t>
      </w:r>
      <w:proofErr w:type="spellEnd"/>
      <w:r w:rsidRPr="00321615">
        <w:rPr>
          <w:bCs/>
          <w:sz w:val="24"/>
          <w:szCs w:val="24"/>
          <w:lang w:val="ro-RO"/>
        </w:rPr>
        <w:t xml:space="preserve"> se va rezolva pe cale amiabila, nerezolvarea in termen de 10 zile de la </w:t>
      </w:r>
      <w:proofErr w:type="spellStart"/>
      <w:r w:rsidRPr="00321615">
        <w:rPr>
          <w:bCs/>
          <w:sz w:val="24"/>
          <w:szCs w:val="24"/>
          <w:lang w:val="ro-RO"/>
        </w:rPr>
        <w:t>declansarea</w:t>
      </w:r>
      <w:proofErr w:type="spellEnd"/>
      <w:r w:rsidRPr="00321615">
        <w:rPr>
          <w:bCs/>
          <w:sz w:val="24"/>
          <w:szCs w:val="24"/>
          <w:lang w:val="ro-RO"/>
        </w:rPr>
        <w:t xml:space="preserve"> conflictului, va duce la </w:t>
      </w:r>
      <w:proofErr w:type="spellStart"/>
      <w:r w:rsidRPr="00321615">
        <w:rPr>
          <w:bCs/>
          <w:sz w:val="24"/>
          <w:szCs w:val="24"/>
          <w:lang w:val="ro-RO"/>
        </w:rPr>
        <w:t>solutionarea</w:t>
      </w:r>
      <w:proofErr w:type="spellEnd"/>
      <w:r w:rsidRPr="00321615">
        <w:rPr>
          <w:bCs/>
          <w:sz w:val="24"/>
          <w:szCs w:val="24"/>
          <w:lang w:val="ro-RO"/>
        </w:rPr>
        <w:t xml:space="preserve"> acestuia de </w:t>
      </w:r>
      <w:proofErr w:type="spellStart"/>
      <w:r w:rsidRPr="00321615">
        <w:rPr>
          <w:bCs/>
          <w:sz w:val="24"/>
          <w:szCs w:val="24"/>
          <w:lang w:val="ro-RO"/>
        </w:rPr>
        <w:t>catre</w:t>
      </w:r>
      <w:proofErr w:type="spellEnd"/>
      <w:r w:rsidRPr="00321615">
        <w:rPr>
          <w:bCs/>
          <w:sz w:val="24"/>
          <w:szCs w:val="24"/>
          <w:lang w:val="ro-RO"/>
        </w:rPr>
        <w:t xml:space="preserve"> </w:t>
      </w:r>
      <w:proofErr w:type="spellStart"/>
      <w:r w:rsidRPr="00321615">
        <w:rPr>
          <w:bCs/>
          <w:sz w:val="24"/>
          <w:szCs w:val="24"/>
          <w:lang w:val="ro-RO"/>
        </w:rPr>
        <w:t>instanta</w:t>
      </w:r>
      <w:proofErr w:type="spellEnd"/>
      <w:r w:rsidRPr="00321615">
        <w:rPr>
          <w:bCs/>
          <w:sz w:val="24"/>
          <w:szCs w:val="24"/>
          <w:lang w:val="ro-RO"/>
        </w:rPr>
        <w:t xml:space="preserve"> </w:t>
      </w:r>
      <w:proofErr w:type="spellStart"/>
      <w:r w:rsidRPr="00321615">
        <w:rPr>
          <w:bCs/>
          <w:sz w:val="24"/>
          <w:szCs w:val="24"/>
          <w:lang w:val="ro-RO"/>
        </w:rPr>
        <w:t>judecatoresca</w:t>
      </w:r>
      <w:proofErr w:type="spellEnd"/>
      <w:r w:rsidRPr="00321615">
        <w:rPr>
          <w:bCs/>
          <w:sz w:val="24"/>
          <w:szCs w:val="24"/>
          <w:lang w:val="ro-RO"/>
        </w:rPr>
        <w:t xml:space="preserve"> competenta.</w:t>
      </w:r>
    </w:p>
    <w:p w14:paraId="72F79102" w14:textId="77777777" w:rsidR="00C0371C" w:rsidRPr="00321615" w:rsidRDefault="00C0371C" w:rsidP="001C2DED">
      <w:pPr>
        <w:pStyle w:val="BodyText"/>
        <w:numPr>
          <w:ilvl w:val="0"/>
          <w:numId w:val="30"/>
        </w:numPr>
        <w:spacing w:after="240" w:line="276" w:lineRule="auto"/>
        <w:rPr>
          <w:rFonts w:ascii="Times New Roman" w:hAnsi="Times New Roman"/>
          <w:b/>
          <w:szCs w:val="24"/>
          <w:lang w:val="ro-RO"/>
        </w:rPr>
      </w:pPr>
      <w:r w:rsidRPr="00321615">
        <w:rPr>
          <w:rFonts w:ascii="Times New Roman" w:hAnsi="Times New Roman"/>
          <w:b/>
          <w:szCs w:val="24"/>
          <w:lang w:val="ro-RO"/>
        </w:rPr>
        <w:t>Alte Clauze</w:t>
      </w:r>
    </w:p>
    <w:p w14:paraId="1E82F416" w14:textId="77777777" w:rsidR="00C0371C" w:rsidRPr="00321615" w:rsidRDefault="00C0371C" w:rsidP="00674B38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proofErr w:type="spellStart"/>
      <w:r w:rsidRPr="00321615">
        <w:rPr>
          <w:bCs/>
          <w:sz w:val="24"/>
          <w:szCs w:val="24"/>
          <w:lang w:val="ro-RO"/>
        </w:rPr>
        <w:t>P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>r</w:t>
      </w:r>
      <w:r w:rsidR="006412DC" w:rsidRPr="00321615">
        <w:rPr>
          <w:bCs/>
          <w:sz w:val="24"/>
          <w:szCs w:val="24"/>
          <w:lang w:val="ro-RO"/>
        </w:rPr>
        <w:t>t</w:t>
      </w:r>
      <w:r w:rsidRPr="00321615">
        <w:rPr>
          <w:bCs/>
          <w:sz w:val="24"/>
          <w:szCs w:val="24"/>
          <w:lang w:val="ro-RO"/>
        </w:rPr>
        <w:t>ile</w:t>
      </w:r>
      <w:proofErr w:type="spellEnd"/>
      <w:r w:rsidRPr="00321615">
        <w:rPr>
          <w:bCs/>
          <w:sz w:val="24"/>
          <w:szCs w:val="24"/>
          <w:lang w:val="ro-RO"/>
        </w:rPr>
        <w:t xml:space="preserve"> convin ca prezentul contract s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 xml:space="preserve"> fie titlu executoriu </w:t>
      </w:r>
      <w:r w:rsidR="006412DC" w:rsidRPr="00321615">
        <w:rPr>
          <w:bCs/>
          <w:sz w:val="24"/>
          <w:szCs w:val="24"/>
          <w:lang w:val="ro-RO"/>
        </w:rPr>
        <w:t>i</w:t>
      </w:r>
      <w:r w:rsidRPr="00321615">
        <w:rPr>
          <w:bCs/>
          <w:sz w:val="24"/>
          <w:szCs w:val="24"/>
          <w:lang w:val="ro-RO"/>
        </w:rPr>
        <w:t xml:space="preserve">n  </w:t>
      </w:r>
      <w:proofErr w:type="spellStart"/>
      <w:r w:rsidRPr="00321615">
        <w:rPr>
          <w:bCs/>
          <w:sz w:val="24"/>
          <w:szCs w:val="24"/>
          <w:lang w:val="ro-RO"/>
        </w:rPr>
        <w:t>condi</w:t>
      </w:r>
      <w:r w:rsidR="006412DC" w:rsidRPr="00321615">
        <w:rPr>
          <w:bCs/>
          <w:sz w:val="24"/>
          <w:szCs w:val="24"/>
          <w:lang w:val="ro-RO"/>
        </w:rPr>
        <w:t>t</w:t>
      </w:r>
      <w:r w:rsidRPr="00321615">
        <w:rPr>
          <w:bCs/>
          <w:sz w:val="24"/>
          <w:szCs w:val="24"/>
          <w:lang w:val="ro-RO"/>
        </w:rPr>
        <w:t>iile</w:t>
      </w:r>
      <w:proofErr w:type="spellEnd"/>
      <w:r w:rsidRPr="00321615">
        <w:rPr>
          <w:bCs/>
          <w:sz w:val="24"/>
          <w:szCs w:val="24"/>
          <w:lang w:val="ro-RO"/>
        </w:rPr>
        <w:t xml:space="preserve"> legii.</w:t>
      </w:r>
    </w:p>
    <w:p w14:paraId="20DABB4C" w14:textId="77777777" w:rsidR="00C0371C" w:rsidRPr="00321615" w:rsidRDefault="00C0371C" w:rsidP="00674B38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321615">
        <w:rPr>
          <w:bCs/>
          <w:sz w:val="24"/>
          <w:szCs w:val="24"/>
          <w:lang w:val="ro-RO"/>
        </w:rPr>
        <w:t xml:space="preserve">Orice </w:t>
      </w:r>
      <w:r w:rsidR="00BF2059" w:rsidRPr="00321615">
        <w:rPr>
          <w:bCs/>
          <w:sz w:val="24"/>
          <w:szCs w:val="24"/>
          <w:lang w:val="ro-RO"/>
        </w:rPr>
        <w:t xml:space="preserve"> modificare a prezentului Contract se va face prin </w:t>
      </w:r>
      <w:r w:rsidRPr="00321615">
        <w:rPr>
          <w:bCs/>
          <w:sz w:val="24"/>
          <w:szCs w:val="24"/>
          <w:lang w:val="ro-RO"/>
        </w:rPr>
        <w:t xml:space="preserve">acte </w:t>
      </w:r>
      <w:proofErr w:type="spellStart"/>
      <w:r w:rsidRPr="00321615">
        <w:rPr>
          <w:bCs/>
          <w:sz w:val="24"/>
          <w:szCs w:val="24"/>
          <w:lang w:val="ro-RO"/>
        </w:rPr>
        <w:t>aditionale</w:t>
      </w:r>
      <w:proofErr w:type="spellEnd"/>
      <w:r w:rsidRPr="00321615">
        <w:rPr>
          <w:bCs/>
          <w:sz w:val="24"/>
          <w:szCs w:val="24"/>
          <w:lang w:val="ro-RO"/>
        </w:rPr>
        <w:t xml:space="preserve"> la prezentul contract</w:t>
      </w:r>
      <w:r w:rsidR="00BF2059" w:rsidRPr="00321615">
        <w:rPr>
          <w:bCs/>
          <w:sz w:val="24"/>
          <w:szCs w:val="24"/>
          <w:lang w:val="ro-RO"/>
        </w:rPr>
        <w:t xml:space="preserve"> care vor fi</w:t>
      </w:r>
      <w:r w:rsidRPr="00321615">
        <w:rPr>
          <w:bCs/>
          <w:sz w:val="24"/>
          <w:szCs w:val="24"/>
          <w:lang w:val="ro-RO"/>
        </w:rPr>
        <w:t xml:space="preserve"> semnate de ambele </w:t>
      </w:r>
      <w:proofErr w:type="spellStart"/>
      <w:r w:rsidRPr="00321615">
        <w:rPr>
          <w:bCs/>
          <w:sz w:val="24"/>
          <w:szCs w:val="24"/>
          <w:lang w:val="ro-RO"/>
        </w:rPr>
        <w:t>p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>r</w:t>
      </w:r>
      <w:r w:rsidR="006412DC" w:rsidRPr="00321615">
        <w:rPr>
          <w:bCs/>
          <w:sz w:val="24"/>
          <w:szCs w:val="24"/>
          <w:lang w:val="ro-RO"/>
        </w:rPr>
        <w:t>t</w:t>
      </w:r>
      <w:r w:rsidRPr="00321615">
        <w:rPr>
          <w:bCs/>
          <w:sz w:val="24"/>
          <w:szCs w:val="24"/>
          <w:lang w:val="ro-RO"/>
        </w:rPr>
        <w:t>i</w:t>
      </w:r>
      <w:proofErr w:type="spellEnd"/>
      <w:r w:rsidRPr="00321615">
        <w:rPr>
          <w:bCs/>
          <w:sz w:val="24"/>
          <w:szCs w:val="24"/>
          <w:lang w:val="ro-RO"/>
        </w:rPr>
        <w:t xml:space="preserve">,  </w:t>
      </w:r>
      <w:r w:rsidR="006412DC" w:rsidRPr="00321615">
        <w:rPr>
          <w:bCs/>
          <w:sz w:val="24"/>
          <w:szCs w:val="24"/>
          <w:lang w:val="ro-RO"/>
        </w:rPr>
        <w:t>i</w:t>
      </w:r>
      <w:r w:rsidR="00674B38" w:rsidRPr="00321615">
        <w:rPr>
          <w:bCs/>
          <w:sz w:val="24"/>
          <w:szCs w:val="24"/>
          <w:lang w:val="ro-RO"/>
        </w:rPr>
        <w:t xml:space="preserve">n caz contrar acestea </w:t>
      </w:r>
      <w:proofErr w:type="spellStart"/>
      <w:r w:rsidR="00674B38" w:rsidRPr="00321615">
        <w:rPr>
          <w:bCs/>
          <w:sz w:val="24"/>
          <w:szCs w:val="24"/>
          <w:lang w:val="ro-RO"/>
        </w:rPr>
        <w:t>nep</w:t>
      </w:r>
      <w:r w:rsidRPr="00321615">
        <w:rPr>
          <w:bCs/>
          <w:sz w:val="24"/>
          <w:szCs w:val="24"/>
          <w:lang w:val="ro-RO"/>
        </w:rPr>
        <w:t>roduc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>nd</w:t>
      </w:r>
      <w:proofErr w:type="spellEnd"/>
      <w:r w:rsidRPr="00321615">
        <w:rPr>
          <w:bCs/>
          <w:sz w:val="24"/>
          <w:szCs w:val="24"/>
          <w:lang w:val="ro-RO"/>
        </w:rPr>
        <w:t xml:space="preserve"> efecte juridice.</w:t>
      </w:r>
    </w:p>
    <w:p w14:paraId="02501B25" w14:textId="77777777" w:rsidR="00C0371C" w:rsidRPr="00321615" w:rsidRDefault="00C0371C" w:rsidP="00674B38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321615">
        <w:rPr>
          <w:bCs/>
          <w:sz w:val="24"/>
          <w:szCs w:val="24"/>
          <w:lang w:val="ro-RO"/>
        </w:rPr>
        <w:lastRenderedPageBreak/>
        <w:t xml:space="preserve">Se interzice </w:t>
      </w:r>
      <w:r w:rsidR="00553183" w:rsidRPr="00321615">
        <w:rPr>
          <w:bCs/>
          <w:sz w:val="24"/>
          <w:szCs w:val="24"/>
          <w:lang w:val="ro-RO"/>
        </w:rPr>
        <w:t>Locatar</w:t>
      </w:r>
      <w:r w:rsidR="00773931" w:rsidRPr="00321615">
        <w:rPr>
          <w:bCs/>
          <w:sz w:val="24"/>
          <w:szCs w:val="24"/>
          <w:lang w:val="ro-RO"/>
        </w:rPr>
        <w:t>ului</w:t>
      </w:r>
      <w:r w:rsidRPr="00321615">
        <w:rPr>
          <w:bCs/>
          <w:sz w:val="24"/>
          <w:szCs w:val="24"/>
          <w:lang w:val="ro-RO"/>
        </w:rPr>
        <w:t xml:space="preserve"> s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 xml:space="preserve"> </w:t>
      </w:r>
      <w:proofErr w:type="spellStart"/>
      <w:r w:rsidRPr="00321615">
        <w:rPr>
          <w:bCs/>
          <w:sz w:val="24"/>
          <w:szCs w:val="24"/>
          <w:lang w:val="ro-RO"/>
        </w:rPr>
        <w:t>desfa</w:t>
      </w:r>
      <w:r w:rsidR="006412DC" w:rsidRPr="00321615">
        <w:rPr>
          <w:bCs/>
          <w:sz w:val="24"/>
          <w:szCs w:val="24"/>
          <w:lang w:val="ro-RO"/>
        </w:rPr>
        <w:t>s</w:t>
      </w:r>
      <w:r w:rsidRPr="00321615">
        <w:rPr>
          <w:bCs/>
          <w:sz w:val="24"/>
          <w:szCs w:val="24"/>
          <w:lang w:val="ro-RO"/>
        </w:rPr>
        <w:t>oare</w:t>
      </w:r>
      <w:proofErr w:type="spellEnd"/>
      <w:r w:rsidRPr="00321615">
        <w:rPr>
          <w:bCs/>
          <w:sz w:val="24"/>
          <w:szCs w:val="24"/>
          <w:lang w:val="ro-RO"/>
        </w:rPr>
        <w:t xml:space="preserve"> alte </w:t>
      </w:r>
      <w:proofErr w:type="spellStart"/>
      <w:r w:rsidRPr="00321615">
        <w:rPr>
          <w:bCs/>
          <w:sz w:val="24"/>
          <w:szCs w:val="24"/>
          <w:lang w:val="ro-RO"/>
        </w:rPr>
        <w:t>activit</w:t>
      </w:r>
      <w:r w:rsidR="006412DC" w:rsidRPr="00321615">
        <w:rPr>
          <w:bCs/>
          <w:sz w:val="24"/>
          <w:szCs w:val="24"/>
          <w:lang w:val="ro-RO"/>
        </w:rPr>
        <w:t>at</w:t>
      </w:r>
      <w:r w:rsidRPr="00321615">
        <w:rPr>
          <w:bCs/>
          <w:sz w:val="24"/>
          <w:szCs w:val="24"/>
          <w:lang w:val="ro-RO"/>
        </w:rPr>
        <w:t>i</w:t>
      </w:r>
      <w:proofErr w:type="spellEnd"/>
      <w:r w:rsidRPr="00321615">
        <w:rPr>
          <w:bCs/>
          <w:sz w:val="24"/>
          <w:szCs w:val="24"/>
          <w:lang w:val="ro-RO"/>
        </w:rPr>
        <w:t xml:space="preserve"> </w:t>
      </w:r>
      <w:proofErr w:type="spellStart"/>
      <w:r w:rsidRPr="00321615">
        <w:rPr>
          <w:bCs/>
          <w:sz w:val="24"/>
          <w:szCs w:val="24"/>
          <w:lang w:val="ro-RO"/>
        </w:rPr>
        <w:t>dec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>t</w:t>
      </w:r>
      <w:proofErr w:type="spellEnd"/>
      <w:r w:rsidRPr="00321615">
        <w:rPr>
          <w:bCs/>
          <w:sz w:val="24"/>
          <w:szCs w:val="24"/>
          <w:lang w:val="ro-RO"/>
        </w:rPr>
        <w:t xml:space="preserve"> cele </w:t>
      </w:r>
      <w:proofErr w:type="spellStart"/>
      <w:r w:rsidRPr="00321615">
        <w:rPr>
          <w:bCs/>
          <w:sz w:val="24"/>
          <w:szCs w:val="24"/>
          <w:lang w:val="ro-RO"/>
        </w:rPr>
        <w:t>prevazute</w:t>
      </w:r>
      <w:proofErr w:type="spellEnd"/>
      <w:r w:rsidRPr="00321615">
        <w:rPr>
          <w:bCs/>
          <w:sz w:val="24"/>
          <w:szCs w:val="24"/>
          <w:lang w:val="ro-RO"/>
        </w:rPr>
        <w:t xml:space="preserve"> </w:t>
      </w:r>
      <w:r w:rsidR="006412DC" w:rsidRPr="00321615">
        <w:rPr>
          <w:bCs/>
          <w:sz w:val="24"/>
          <w:szCs w:val="24"/>
          <w:lang w:val="ro-RO"/>
        </w:rPr>
        <w:t>i</w:t>
      </w:r>
      <w:r w:rsidRPr="00321615">
        <w:rPr>
          <w:bCs/>
          <w:sz w:val="24"/>
          <w:szCs w:val="24"/>
          <w:lang w:val="ro-RO"/>
        </w:rPr>
        <w:t>n Contract.</w:t>
      </w:r>
    </w:p>
    <w:p w14:paraId="562E0753" w14:textId="77777777" w:rsidR="00C0371C" w:rsidRPr="00321615" w:rsidRDefault="00F0276A" w:rsidP="00674B38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321615">
        <w:rPr>
          <w:bCs/>
          <w:sz w:val="24"/>
          <w:szCs w:val="24"/>
          <w:lang w:val="ro-RO"/>
        </w:rPr>
        <w:t>In cazul persoanelor juridice, o</w:t>
      </w:r>
      <w:r w:rsidR="00C0371C" w:rsidRPr="00321615">
        <w:rPr>
          <w:bCs/>
          <w:sz w:val="24"/>
          <w:szCs w:val="24"/>
          <w:lang w:val="ro-RO"/>
        </w:rPr>
        <w:t xml:space="preserve">rice modificare </w:t>
      </w:r>
      <w:r w:rsidR="006412DC" w:rsidRPr="00321615">
        <w:rPr>
          <w:bCs/>
          <w:sz w:val="24"/>
          <w:szCs w:val="24"/>
          <w:lang w:val="ro-RO"/>
        </w:rPr>
        <w:t>i</w:t>
      </w:r>
      <w:r w:rsidR="00C0371C" w:rsidRPr="00321615">
        <w:rPr>
          <w:bCs/>
          <w:sz w:val="24"/>
          <w:szCs w:val="24"/>
          <w:lang w:val="ro-RO"/>
        </w:rPr>
        <w:t xml:space="preserve">n statutul juridic, a actului de </w:t>
      </w:r>
      <w:proofErr w:type="spellStart"/>
      <w:r w:rsidR="006412DC" w:rsidRPr="00321615">
        <w:rPr>
          <w:bCs/>
          <w:sz w:val="24"/>
          <w:szCs w:val="24"/>
          <w:lang w:val="ro-RO"/>
        </w:rPr>
        <w:t>i</w:t>
      </w:r>
      <w:r w:rsidR="00C0371C" w:rsidRPr="00321615">
        <w:rPr>
          <w:bCs/>
          <w:sz w:val="24"/>
          <w:szCs w:val="24"/>
          <w:lang w:val="ro-RO"/>
        </w:rPr>
        <w:t>nfiin</w:t>
      </w:r>
      <w:r w:rsidR="006412DC" w:rsidRPr="00321615">
        <w:rPr>
          <w:bCs/>
          <w:sz w:val="24"/>
          <w:szCs w:val="24"/>
          <w:lang w:val="ro-RO"/>
        </w:rPr>
        <w:t>t</w:t>
      </w:r>
      <w:r w:rsidR="00C0371C" w:rsidRPr="00321615">
        <w:rPr>
          <w:bCs/>
          <w:sz w:val="24"/>
          <w:szCs w:val="24"/>
          <w:lang w:val="ro-RO"/>
        </w:rPr>
        <w:t>are</w:t>
      </w:r>
      <w:proofErr w:type="spellEnd"/>
      <w:r w:rsidR="00C0371C" w:rsidRPr="00321615">
        <w:rPr>
          <w:bCs/>
          <w:sz w:val="24"/>
          <w:szCs w:val="24"/>
          <w:lang w:val="ro-RO"/>
        </w:rPr>
        <w:t xml:space="preserve">, a sediului, etc., va trebui </w:t>
      </w:r>
      <w:proofErr w:type="spellStart"/>
      <w:r w:rsidR="00C0371C" w:rsidRPr="00321615">
        <w:rPr>
          <w:bCs/>
          <w:sz w:val="24"/>
          <w:szCs w:val="24"/>
          <w:lang w:val="ro-RO"/>
        </w:rPr>
        <w:t>anun</w:t>
      </w:r>
      <w:r w:rsidR="006412DC" w:rsidRPr="00321615">
        <w:rPr>
          <w:bCs/>
          <w:sz w:val="24"/>
          <w:szCs w:val="24"/>
          <w:lang w:val="ro-RO"/>
        </w:rPr>
        <w:t>t</w:t>
      </w:r>
      <w:r w:rsidR="00C0371C" w:rsidRPr="00321615">
        <w:rPr>
          <w:bCs/>
          <w:sz w:val="24"/>
          <w:szCs w:val="24"/>
          <w:lang w:val="ro-RO"/>
        </w:rPr>
        <w:t>at</w:t>
      </w:r>
      <w:r w:rsidR="006412DC" w:rsidRPr="00321615">
        <w:rPr>
          <w:bCs/>
          <w:sz w:val="24"/>
          <w:szCs w:val="24"/>
          <w:lang w:val="ro-RO"/>
        </w:rPr>
        <w:t>a</w:t>
      </w:r>
      <w:proofErr w:type="spellEnd"/>
      <w:r w:rsidR="00C0371C" w:rsidRPr="00321615">
        <w:rPr>
          <w:bCs/>
          <w:sz w:val="24"/>
          <w:szCs w:val="24"/>
          <w:lang w:val="ro-RO"/>
        </w:rPr>
        <w:t xml:space="preserve"> </w:t>
      </w:r>
      <w:r w:rsidR="006412DC" w:rsidRPr="00321615">
        <w:rPr>
          <w:bCs/>
          <w:sz w:val="24"/>
          <w:szCs w:val="24"/>
          <w:lang w:val="ro-RO"/>
        </w:rPr>
        <w:t>i</w:t>
      </w:r>
      <w:r w:rsidR="00C0371C" w:rsidRPr="00321615">
        <w:rPr>
          <w:bCs/>
          <w:sz w:val="24"/>
          <w:szCs w:val="24"/>
          <w:lang w:val="ro-RO"/>
        </w:rPr>
        <w:t>n termenul limita de 48 ore, locatorului.</w:t>
      </w:r>
    </w:p>
    <w:p w14:paraId="3EDBCD6D" w14:textId="6564DB08" w:rsidR="00C0371C" w:rsidRPr="00321615" w:rsidRDefault="00C0371C" w:rsidP="00C05E55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321615">
        <w:rPr>
          <w:bCs/>
          <w:sz w:val="24"/>
          <w:szCs w:val="24"/>
          <w:lang w:val="ro-RO"/>
        </w:rPr>
        <w:t xml:space="preserve">Orice comunicare dintre </w:t>
      </w:r>
      <w:proofErr w:type="spellStart"/>
      <w:r w:rsidRPr="00321615">
        <w:rPr>
          <w:bCs/>
          <w:sz w:val="24"/>
          <w:szCs w:val="24"/>
          <w:lang w:val="ro-RO"/>
        </w:rPr>
        <w:t>p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>r</w:t>
      </w:r>
      <w:r w:rsidR="006412DC" w:rsidRPr="00321615">
        <w:rPr>
          <w:bCs/>
          <w:sz w:val="24"/>
          <w:szCs w:val="24"/>
          <w:lang w:val="ro-RO"/>
        </w:rPr>
        <w:t>t</w:t>
      </w:r>
      <w:r w:rsidRPr="00321615">
        <w:rPr>
          <w:bCs/>
          <w:sz w:val="24"/>
          <w:szCs w:val="24"/>
          <w:lang w:val="ro-RO"/>
        </w:rPr>
        <w:t>i</w:t>
      </w:r>
      <w:proofErr w:type="spellEnd"/>
      <w:r w:rsidRPr="00321615">
        <w:rPr>
          <w:bCs/>
          <w:sz w:val="24"/>
          <w:szCs w:val="24"/>
          <w:lang w:val="ro-RO"/>
        </w:rPr>
        <w:t xml:space="preserve">, referitoare la </w:t>
      </w:r>
      <w:proofErr w:type="spellStart"/>
      <w:r w:rsidR="006412DC" w:rsidRPr="00321615">
        <w:rPr>
          <w:bCs/>
          <w:sz w:val="24"/>
          <w:szCs w:val="24"/>
          <w:lang w:val="ro-RO"/>
        </w:rPr>
        <w:t>i</w:t>
      </w:r>
      <w:r w:rsidRPr="00321615">
        <w:rPr>
          <w:bCs/>
          <w:sz w:val="24"/>
          <w:szCs w:val="24"/>
          <w:lang w:val="ro-RO"/>
        </w:rPr>
        <w:t>ndeplinirea</w:t>
      </w:r>
      <w:proofErr w:type="spellEnd"/>
      <w:r w:rsidRPr="00321615">
        <w:rPr>
          <w:bCs/>
          <w:sz w:val="24"/>
          <w:szCs w:val="24"/>
          <w:lang w:val="ro-RO"/>
        </w:rPr>
        <w:t xml:space="preserve"> prezentului contract, trebuie s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 xml:space="preserve"> fie transmis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 xml:space="preserve">  </w:t>
      </w:r>
      <w:r w:rsidR="006412DC" w:rsidRPr="00321615">
        <w:rPr>
          <w:bCs/>
          <w:sz w:val="24"/>
          <w:szCs w:val="24"/>
          <w:lang w:val="ro-RO"/>
        </w:rPr>
        <w:t>i</w:t>
      </w:r>
      <w:r w:rsidRPr="00321615">
        <w:rPr>
          <w:bCs/>
          <w:sz w:val="24"/>
          <w:szCs w:val="24"/>
          <w:lang w:val="ro-RO"/>
        </w:rPr>
        <w:t>n scris</w:t>
      </w:r>
      <w:r w:rsidR="00612837" w:rsidRPr="00321615">
        <w:rPr>
          <w:bCs/>
          <w:sz w:val="24"/>
          <w:szCs w:val="24"/>
          <w:lang w:val="ro-RO"/>
        </w:rPr>
        <w:t xml:space="preserve"> </w:t>
      </w:r>
      <w:proofErr w:type="spellStart"/>
      <w:r w:rsidR="00674B38" w:rsidRPr="00321615">
        <w:rPr>
          <w:bCs/>
          <w:sz w:val="24"/>
          <w:szCs w:val="24"/>
          <w:lang w:val="ro-RO"/>
        </w:rPr>
        <w:t>Partilor</w:t>
      </w:r>
      <w:proofErr w:type="spellEnd"/>
      <w:r w:rsidR="00C347FA" w:rsidRPr="00321615">
        <w:rPr>
          <w:bCs/>
          <w:sz w:val="24"/>
          <w:szCs w:val="24"/>
          <w:lang w:val="ro-RO"/>
        </w:rPr>
        <w:t xml:space="preserve">, prin posta sau </w:t>
      </w:r>
      <w:proofErr w:type="spellStart"/>
      <w:r w:rsidR="00C347FA" w:rsidRPr="00321615">
        <w:rPr>
          <w:bCs/>
          <w:sz w:val="24"/>
          <w:szCs w:val="24"/>
          <w:lang w:val="ro-RO"/>
        </w:rPr>
        <w:t>catre</w:t>
      </w:r>
      <w:proofErr w:type="spellEnd"/>
      <w:r w:rsidR="00C347FA" w:rsidRPr="00321615">
        <w:rPr>
          <w:bCs/>
          <w:sz w:val="24"/>
          <w:szCs w:val="24"/>
          <w:lang w:val="ro-RO"/>
        </w:rPr>
        <w:t>:</w:t>
      </w:r>
    </w:p>
    <w:p w14:paraId="1164AA03" w14:textId="77777777" w:rsidR="00C347FA" w:rsidRPr="00321615" w:rsidRDefault="00C347FA" w:rsidP="00C05E55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321615">
        <w:rPr>
          <w:bCs/>
          <w:sz w:val="24"/>
          <w:szCs w:val="24"/>
          <w:lang w:val="ro-RO"/>
        </w:rPr>
        <w:t>Locatar: Persoana de contact: [•], telefon [•], adresa e-mail [•]</w:t>
      </w:r>
      <w:r w:rsidR="00AC1B77" w:rsidRPr="00321615">
        <w:rPr>
          <w:bCs/>
          <w:sz w:val="24"/>
          <w:szCs w:val="24"/>
          <w:lang w:val="ro-RO"/>
        </w:rPr>
        <w:t>;</w:t>
      </w:r>
    </w:p>
    <w:p w14:paraId="5DDAFFA4" w14:textId="77777777" w:rsidR="00AC1B77" w:rsidRPr="00321615" w:rsidRDefault="00AC1B77" w:rsidP="00C05E55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r w:rsidRPr="00321615">
        <w:rPr>
          <w:bCs/>
          <w:sz w:val="24"/>
          <w:szCs w:val="24"/>
          <w:lang w:val="ro-RO"/>
        </w:rPr>
        <w:t>Locator: Persoana de contact: [•], telefon [•], adresa e-mail [•];</w:t>
      </w:r>
    </w:p>
    <w:p w14:paraId="358E2C84" w14:textId="77777777" w:rsidR="00AC1B77" w:rsidRPr="00321615" w:rsidRDefault="00AC1B77" w:rsidP="00C05E55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proofErr w:type="spellStart"/>
      <w:r w:rsidRPr="00321615">
        <w:rPr>
          <w:bCs/>
          <w:sz w:val="24"/>
          <w:szCs w:val="24"/>
          <w:lang w:val="ro-RO"/>
        </w:rPr>
        <w:t>Urmarirea</w:t>
      </w:r>
      <w:proofErr w:type="spellEnd"/>
      <w:r w:rsidRPr="00321615">
        <w:rPr>
          <w:bCs/>
          <w:sz w:val="24"/>
          <w:szCs w:val="24"/>
          <w:lang w:val="ro-RO"/>
        </w:rPr>
        <w:t xml:space="preserve"> si derularea prezentului Contract se va face prin intermediul [•], in calitate de [•] al Locatorului.</w:t>
      </w:r>
    </w:p>
    <w:p w14:paraId="2A4E9A0C" w14:textId="77777777" w:rsidR="00C0371C" w:rsidRPr="00321615" w:rsidRDefault="00C0371C" w:rsidP="00C05E55">
      <w:pPr>
        <w:pStyle w:val="ListParagraph"/>
        <w:numPr>
          <w:ilvl w:val="1"/>
          <w:numId w:val="24"/>
        </w:numPr>
        <w:spacing w:after="240" w:line="276" w:lineRule="auto"/>
        <w:ind w:left="548" w:hanging="634"/>
        <w:jc w:val="both"/>
        <w:rPr>
          <w:bCs/>
          <w:sz w:val="24"/>
          <w:szCs w:val="24"/>
          <w:lang w:val="ro-RO"/>
        </w:rPr>
      </w:pPr>
      <w:proofErr w:type="spellStart"/>
      <w:r w:rsidRPr="00321615">
        <w:rPr>
          <w:bCs/>
          <w:sz w:val="24"/>
          <w:szCs w:val="24"/>
          <w:lang w:val="ro-RO"/>
        </w:rPr>
        <w:t>Comunic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>rile</w:t>
      </w:r>
      <w:proofErr w:type="spellEnd"/>
      <w:r w:rsidRPr="00321615">
        <w:rPr>
          <w:bCs/>
          <w:sz w:val="24"/>
          <w:szCs w:val="24"/>
          <w:lang w:val="ro-RO"/>
        </w:rPr>
        <w:t xml:space="preserve"> </w:t>
      </w:r>
      <w:r w:rsidR="006412DC" w:rsidRPr="00321615">
        <w:rPr>
          <w:bCs/>
          <w:sz w:val="24"/>
          <w:szCs w:val="24"/>
          <w:lang w:val="ro-RO"/>
        </w:rPr>
        <w:t>i</w:t>
      </w:r>
      <w:r w:rsidRPr="00321615">
        <w:rPr>
          <w:bCs/>
          <w:sz w:val="24"/>
          <w:szCs w:val="24"/>
          <w:lang w:val="ro-RO"/>
        </w:rPr>
        <w:t xml:space="preserve">ntre </w:t>
      </w:r>
      <w:proofErr w:type="spellStart"/>
      <w:r w:rsidRPr="00321615">
        <w:rPr>
          <w:bCs/>
          <w:sz w:val="24"/>
          <w:szCs w:val="24"/>
          <w:lang w:val="ro-RO"/>
        </w:rPr>
        <w:t>p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>r</w:t>
      </w:r>
      <w:r w:rsidR="006412DC" w:rsidRPr="00321615">
        <w:rPr>
          <w:bCs/>
          <w:sz w:val="24"/>
          <w:szCs w:val="24"/>
          <w:lang w:val="ro-RO"/>
        </w:rPr>
        <w:t>t</w:t>
      </w:r>
      <w:r w:rsidRPr="00321615">
        <w:rPr>
          <w:bCs/>
          <w:sz w:val="24"/>
          <w:szCs w:val="24"/>
          <w:lang w:val="ro-RO"/>
        </w:rPr>
        <w:t>i</w:t>
      </w:r>
      <w:proofErr w:type="spellEnd"/>
      <w:r w:rsidRPr="00321615">
        <w:rPr>
          <w:bCs/>
          <w:sz w:val="24"/>
          <w:szCs w:val="24"/>
          <w:lang w:val="ro-RO"/>
        </w:rPr>
        <w:t xml:space="preserve"> se pot face </w:t>
      </w:r>
      <w:r w:rsidR="006412DC" w:rsidRPr="00321615">
        <w:rPr>
          <w:bCs/>
          <w:sz w:val="24"/>
          <w:szCs w:val="24"/>
          <w:lang w:val="ro-RO"/>
        </w:rPr>
        <w:t>s</w:t>
      </w:r>
      <w:r w:rsidRPr="00321615">
        <w:rPr>
          <w:bCs/>
          <w:sz w:val="24"/>
          <w:szCs w:val="24"/>
          <w:lang w:val="ro-RO"/>
        </w:rPr>
        <w:t xml:space="preserve">i prin fax sau e-mail, cu </w:t>
      </w:r>
      <w:proofErr w:type="spellStart"/>
      <w:r w:rsidRPr="00321615">
        <w:rPr>
          <w:bCs/>
          <w:sz w:val="24"/>
          <w:szCs w:val="24"/>
          <w:lang w:val="ro-RO"/>
        </w:rPr>
        <w:t>condi</w:t>
      </w:r>
      <w:r w:rsidR="006412DC" w:rsidRPr="00321615">
        <w:rPr>
          <w:bCs/>
          <w:sz w:val="24"/>
          <w:szCs w:val="24"/>
          <w:lang w:val="ro-RO"/>
        </w:rPr>
        <w:t>t</w:t>
      </w:r>
      <w:r w:rsidRPr="00321615">
        <w:rPr>
          <w:bCs/>
          <w:sz w:val="24"/>
          <w:szCs w:val="24"/>
          <w:lang w:val="ro-RO"/>
        </w:rPr>
        <w:t>ia</w:t>
      </w:r>
      <w:proofErr w:type="spellEnd"/>
      <w:r w:rsidRPr="00321615">
        <w:rPr>
          <w:bCs/>
          <w:sz w:val="24"/>
          <w:szCs w:val="24"/>
          <w:lang w:val="ro-RO"/>
        </w:rPr>
        <w:t xml:space="preserve"> </w:t>
      </w:r>
      <w:proofErr w:type="spellStart"/>
      <w:r w:rsidRPr="00321615">
        <w:rPr>
          <w:bCs/>
          <w:sz w:val="24"/>
          <w:szCs w:val="24"/>
          <w:lang w:val="ro-RO"/>
        </w:rPr>
        <w:t>confirm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>rii</w:t>
      </w:r>
      <w:proofErr w:type="spellEnd"/>
      <w:r w:rsidRPr="00321615">
        <w:rPr>
          <w:bCs/>
          <w:sz w:val="24"/>
          <w:szCs w:val="24"/>
          <w:lang w:val="ro-RO"/>
        </w:rPr>
        <w:t xml:space="preserve">  </w:t>
      </w:r>
      <w:r w:rsidR="006412DC" w:rsidRPr="00321615">
        <w:rPr>
          <w:bCs/>
          <w:sz w:val="24"/>
          <w:szCs w:val="24"/>
          <w:lang w:val="ro-RO"/>
        </w:rPr>
        <w:t>i</w:t>
      </w:r>
      <w:r w:rsidRPr="00321615">
        <w:rPr>
          <w:bCs/>
          <w:sz w:val="24"/>
          <w:szCs w:val="24"/>
          <w:lang w:val="ro-RO"/>
        </w:rPr>
        <w:t xml:space="preserve">n scris a primirii </w:t>
      </w:r>
      <w:proofErr w:type="spellStart"/>
      <w:r w:rsidRPr="00321615">
        <w:rPr>
          <w:bCs/>
          <w:sz w:val="24"/>
          <w:szCs w:val="24"/>
          <w:lang w:val="ro-RO"/>
        </w:rPr>
        <w:t>comunic</w:t>
      </w:r>
      <w:r w:rsidR="006412DC" w:rsidRPr="00321615">
        <w:rPr>
          <w:bCs/>
          <w:sz w:val="24"/>
          <w:szCs w:val="24"/>
          <w:lang w:val="ro-RO"/>
        </w:rPr>
        <w:t>a</w:t>
      </w:r>
      <w:r w:rsidRPr="00321615">
        <w:rPr>
          <w:bCs/>
          <w:sz w:val="24"/>
          <w:szCs w:val="24"/>
          <w:lang w:val="ro-RO"/>
        </w:rPr>
        <w:t>rii</w:t>
      </w:r>
      <w:proofErr w:type="spellEnd"/>
      <w:r w:rsidRPr="00321615">
        <w:rPr>
          <w:bCs/>
          <w:sz w:val="24"/>
          <w:szCs w:val="24"/>
          <w:lang w:val="ro-RO"/>
        </w:rPr>
        <w:t>.</w:t>
      </w:r>
    </w:p>
    <w:p w14:paraId="24788CE3" w14:textId="77777777" w:rsidR="00A507F7" w:rsidRPr="00321615" w:rsidRDefault="00A507F7" w:rsidP="00A507F7">
      <w:pPr>
        <w:pStyle w:val="BodyText"/>
        <w:numPr>
          <w:ilvl w:val="0"/>
          <w:numId w:val="30"/>
        </w:numPr>
        <w:spacing w:after="240" w:line="276" w:lineRule="auto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Documentele contractului</w:t>
      </w:r>
    </w:p>
    <w:p w14:paraId="3FC1A1BA" w14:textId="77777777" w:rsidR="00A507F7" w:rsidRPr="00321615" w:rsidRDefault="00C05E55" w:rsidP="00A507F7">
      <w:pPr>
        <w:pStyle w:val="BodyText"/>
        <w:spacing w:after="240" w:line="276" w:lineRule="auto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1</w:t>
      </w:r>
      <w:r w:rsidR="00A507F7" w:rsidRPr="00321615">
        <w:rPr>
          <w:rFonts w:ascii="Times New Roman" w:hAnsi="Times New Roman"/>
          <w:bCs/>
          <w:szCs w:val="24"/>
          <w:lang w:val="ro-RO"/>
        </w:rPr>
        <w:t xml:space="preserve">5.1. Prezentul Contract se </w:t>
      </w:r>
      <w:proofErr w:type="spellStart"/>
      <w:r w:rsidR="00A507F7" w:rsidRPr="00321615">
        <w:rPr>
          <w:rFonts w:ascii="Times New Roman" w:hAnsi="Times New Roman"/>
          <w:bCs/>
          <w:szCs w:val="24"/>
          <w:lang w:val="ro-RO"/>
        </w:rPr>
        <w:t>completeaza</w:t>
      </w:r>
      <w:proofErr w:type="spellEnd"/>
      <w:r w:rsidR="00A507F7" w:rsidRPr="00321615">
        <w:rPr>
          <w:rFonts w:ascii="Times New Roman" w:hAnsi="Times New Roman"/>
          <w:bCs/>
          <w:szCs w:val="24"/>
          <w:lang w:val="ro-RO"/>
        </w:rPr>
        <w:t xml:space="preserve"> cu documentele mai jos </w:t>
      </w:r>
      <w:proofErr w:type="spellStart"/>
      <w:r w:rsidR="00A507F7" w:rsidRPr="00321615">
        <w:rPr>
          <w:rFonts w:ascii="Times New Roman" w:hAnsi="Times New Roman"/>
          <w:bCs/>
          <w:szCs w:val="24"/>
          <w:lang w:val="ro-RO"/>
        </w:rPr>
        <w:t>mentionate</w:t>
      </w:r>
      <w:proofErr w:type="spellEnd"/>
      <w:r w:rsidR="00A507F7" w:rsidRPr="00321615">
        <w:rPr>
          <w:rFonts w:ascii="Times New Roman" w:hAnsi="Times New Roman"/>
          <w:bCs/>
          <w:szCs w:val="24"/>
          <w:lang w:val="ro-RO"/>
        </w:rPr>
        <w:t>, care fac parte integranta din acesta, respectiv:</w:t>
      </w:r>
    </w:p>
    <w:p w14:paraId="02663E6E" w14:textId="77777777" w:rsidR="00A507F7" w:rsidRPr="00321615" w:rsidRDefault="00A507F7" w:rsidP="00A507F7">
      <w:pPr>
        <w:pStyle w:val="BodyText"/>
        <w:spacing w:after="240" w:line="276" w:lineRule="auto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3) Anexa nr. </w:t>
      </w:r>
      <w:r w:rsidR="00C05E55" w:rsidRPr="00321615">
        <w:rPr>
          <w:rFonts w:ascii="Times New Roman" w:hAnsi="Times New Roman"/>
          <w:bCs/>
          <w:szCs w:val="24"/>
          <w:lang w:val="ro-RO"/>
        </w:rPr>
        <w:t>1</w:t>
      </w:r>
      <w:r w:rsidRPr="00321615">
        <w:rPr>
          <w:rFonts w:ascii="Times New Roman" w:hAnsi="Times New Roman"/>
          <w:bCs/>
          <w:szCs w:val="24"/>
          <w:lang w:val="ro-RO"/>
        </w:rPr>
        <w:t xml:space="preserve"> – „Procesul verbal de predare-primire”;</w:t>
      </w:r>
    </w:p>
    <w:p w14:paraId="2775BDFB" w14:textId="77777777" w:rsidR="00A507F7" w:rsidRPr="00321615" w:rsidRDefault="00C05E55" w:rsidP="00A507F7">
      <w:pPr>
        <w:pStyle w:val="BodyText"/>
        <w:spacing w:after="240" w:line="276" w:lineRule="auto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>4) Anexa nr. 2</w:t>
      </w:r>
      <w:r w:rsidR="00A507F7" w:rsidRPr="00321615">
        <w:rPr>
          <w:rFonts w:ascii="Times New Roman" w:hAnsi="Times New Roman"/>
          <w:bCs/>
          <w:szCs w:val="24"/>
          <w:lang w:val="ro-RO"/>
        </w:rPr>
        <w:t xml:space="preserve"> – </w:t>
      </w:r>
      <w:proofErr w:type="spellStart"/>
      <w:r w:rsidR="00A507F7" w:rsidRPr="00321615">
        <w:rPr>
          <w:rFonts w:ascii="Times New Roman" w:hAnsi="Times New Roman"/>
          <w:bCs/>
          <w:szCs w:val="24"/>
          <w:lang w:val="ro-RO"/>
        </w:rPr>
        <w:t>Garantia</w:t>
      </w:r>
      <w:proofErr w:type="spellEnd"/>
      <w:r w:rsidR="00A507F7" w:rsidRPr="00321615">
        <w:rPr>
          <w:rFonts w:ascii="Times New Roman" w:hAnsi="Times New Roman"/>
          <w:bCs/>
          <w:szCs w:val="24"/>
          <w:lang w:val="ro-RO"/>
        </w:rPr>
        <w:t xml:space="preserve"> de buna </w:t>
      </w:r>
      <w:proofErr w:type="spellStart"/>
      <w:r w:rsidR="00A507F7" w:rsidRPr="00321615">
        <w:rPr>
          <w:rFonts w:ascii="Times New Roman" w:hAnsi="Times New Roman"/>
          <w:bCs/>
          <w:szCs w:val="24"/>
          <w:lang w:val="ro-RO"/>
        </w:rPr>
        <w:t>executie</w:t>
      </w:r>
      <w:proofErr w:type="spellEnd"/>
      <w:r w:rsidR="00A507F7" w:rsidRPr="00321615">
        <w:rPr>
          <w:rFonts w:ascii="Times New Roman" w:hAnsi="Times New Roman"/>
          <w:bCs/>
          <w:szCs w:val="24"/>
          <w:lang w:val="ro-RO"/>
        </w:rPr>
        <w:t>;</w:t>
      </w:r>
    </w:p>
    <w:p w14:paraId="6B060C9E" w14:textId="77777777" w:rsidR="00A507F7" w:rsidRPr="00321615" w:rsidRDefault="00A507F7" w:rsidP="00A507F7">
      <w:pPr>
        <w:pStyle w:val="BodyText"/>
        <w:spacing w:after="240" w:line="276" w:lineRule="auto"/>
        <w:rPr>
          <w:rFonts w:ascii="Times New Roman" w:hAnsi="Times New Roman"/>
          <w:bCs/>
          <w:szCs w:val="24"/>
          <w:lang w:val="ro-RO"/>
        </w:rPr>
      </w:pPr>
      <w:r w:rsidRPr="00321615">
        <w:rPr>
          <w:rFonts w:ascii="Times New Roman" w:hAnsi="Times New Roman"/>
          <w:bCs/>
          <w:szCs w:val="24"/>
          <w:lang w:val="ro-RO"/>
        </w:rPr>
        <w:t xml:space="preserve">5) Anexa nr. </w:t>
      </w:r>
      <w:r w:rsidR="00C05E55" w:rsidRPr="00321615">
        <w:rPr>
          <w:rFonts w:ascii="Times New Roman" w:hAnsi="Times New Roman"/>
          <w:bCs/>
          <w:szCs w:val="24"/>
          <w:lang w:val="ro-RO"/>
        </w:rPr>
        <w:t xml:space="preserve">3 </w:t>
      </w:r>
      <w:r w:rsidRPr="00321615">
        <w:rPr>
          <w:rFonts w:ascii="Times New Roman" w:hAnsi="Times New Roman"/>
          <w:bCs/>
          <w:szCs w:val="24"/>
          <w:lang w:val="ro-RO"/>
        </w:rPr>
        <w:t>– Caietul de sarcini;</w:t>
      </w:r>
    </w:p>
    <w:p w14:paraId="4A909083" w14:textId="77777777" w:rsidR="00321615" w:rsidRPr="00321615" w:rsidRDefault="00321615" w:rsidP="00321615">
      <w:pPr>
        <w:spacing w:after="240" w:line="276" w:lineRule="auto"/>
        <w:ind w:left="-90"/>
        <w:jc w:val="both"/>
        <w:rPr>
          <w:b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-45"/>
        <w:tblW w:w="9552" w:type="dxa"/>
        <w:tblLook w:val="04A0" w:firstRow="1" w:lastRow="0" w:firstColumn="1" w:lastColumn="0" w:noHBand="0" w:noVBand="1"/>
      </w:tblPr>
      <w:tblGrid>
        <w:gridCol w:w="5376"/>
        <w:gridCol w:w="4176"/>
      </w:tblGrid>
      <w:tr w:rsidR="00321615" w:rsidRPr="00321615" w14:paraId="5F99CED9" w14:textId="77777777" w:rsidTr="003F686D">
        <w:trPr>
          <w:trHeight w:val="2748"/>
        </w:trPr>
        <w:tc>
          <w:tcPr>
            <w:tcW w:w="5376" w:type="dxa"/>
            <w:shd w:val="clear" w:color="auto" w:fill="auto"/>
          </w:tcPr>
          <w:p w14:paraId="2704C30A" w14:textId="77777777" w:rsidR="00321615" w:rsidRPr="00321615" w:rsidRDefault="00321615" w:rsidP="003F68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40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val="ro-RO"/>
              </w:rPr>
            </w:pPr>
            <w:bookmarkStart w:id="4" w:name="_Hlk10373566"/>
            <w:r w:rsidRPr="00321615">
              <w:rPr>
                <w:bCs/>
                <w:iCs/>
                <w:sz w:val="24"/>
                <w:szCs w:val="24"/>
                <w:lang w:val="ro-RO"/>
              </w:rPr>
              <w:t>Locator,</w:t>
            </w:r>
          </w:p>
          <w:p w14:paraId="7CBB1B1D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bookmarkStart w:id="5" w:name="_Hlk11968578"/>
            <w:proofErr w:type="spellStart"/>
            <w:r w:rsidRPr="00321615">
              <w:rPr>
                <w:iCs/>
                <w:sz w:val="24"/>
                <w:szCs w:val="24"/>
                <w:lang w:val="ro-RO"/>
              </w:rPr>
              <w:t>Directia</w:t>
            </w:r>
            <w:proofErr w:type="spellEnd"/>
            <w:r w:rsidRPr="00321615">
              <w:rPr>
                <w:iCs/>
                <w:sz w:val="24"/>
                <w:szCs w:val="24"/>
                <w:lang w:val="ro-RO"/>
              </w:rPr>
              <w:t xml:space="preserve"> Generala de Administrare a </w:t>
            </w:r>
            <w:proofErr w:type="spellStart"/>
            <w:r w:rsidRPr="00321615">
              <w:rPr>
                <w:iCs/>
                <w:sz w:val="24"/>
                <w:szCs w:val="24"/>
                <w:lang w:val="ro-RO"/>
              </w:rPr>
              <w:t>Unitatilor</w:t>
            </w:r>
            <w:proofErr w:type="spellEnd"/>
            <w:r w:rsidRPr="00321615">
              <w:rPr>
                <w:iCs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321615">
              <w:rPr>
                <w:iCs/>
                <w:sz w:val="24"/>
                <w:szCs w:val="24"/>
                <w:lang w:val="ro-RO"/>
              </w:rPr>
              <w:t>Invatamant</w:t>
            </w:r>
            <w:proofErr w:type="spellEnd"/>
            <w:r w:rsidRPr="00321615">
              <w:rPr>
                <w:iCs/>
                <w:sz w:val="24"/>
                <w:szCs w:val="24"/>
                <w:lang w:val="ro-RO"/>
              </w:rPr>
              <w:t xml:space="preserve"> si de Sport Sector 4</w:t>
            </w:r>
          </w:p>
          <w:p w14:paraId="310C287D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r w:rsidRPr="00321615">
              <w:rPr>
                <w:iCs/>
                <w:sz w:val="24"/>
                <w:szCs w:val="24"/>
                <w:lang w:val="ro-RO"/>
              </w:rPr>
              <w:t>In numele si pe seama Consiliului Local Sector 4</w:t>
            </w:r>
          </w:p>
          <w:p w14:paraId="3A7A0E1D" w14:textId="77777777" w:rsidR="00321615" w:rsidRPr="00321615" w:rsidRDefault="00321615" w:rsidP="003F686D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 w:rsidRPr="00321615">
              <w:rPr>
                <w:bCs/>
                <w:iCs/>
                <w:sz w:val="24"/>
                <w:szCs w:val="24"/>
                <w:lang w:val="ro-RO"/>
              </w:rPr>
              <w:t xml:space="preserve">Prin: </w:t>
            </w:r>
            <w:r w:rsidRPr="00321615">
              <w:rPr>
                <w:sz w:val="24"/>
                <w:szCs w:val="24"/>
                <w:lang w:val="ro-RO"/>
              </w:rPr>
              <w:t xml:space="preserve">Director General – </w:t>
            </w:r>
            <w:proofErr w:type="spellStart"/>
            <w:r w:rsidRPr="00321615">
              <w:rPr>
                <w:sz w:val="24"/>
                <w:szCs w:val="24"/>
                <w:lang w:val="ro-RO"/>
              </w:rPr>
              <w:t>Mocanita</w:t>
            </w:r>
            <w:proofErr w:type="spellEnd"/>
            <w:r w:rsidRPr="00321615">
              <w:rPr>
                <w:sz w:val="24"/>
                <w:szCs w:val="24"/>
                <w:lang w:val="ro-RO"/>
              </w:rPr>
              <w:t xml:space="preserve"> Ana-Maria</w:t>
            </w:r>
          </w:p>
          <w:p w14:paraId="777C4C0B" w14:textId="77777777" w:rsidR="00321615" w:rsidRPr="00321615" w:rsidRDefault="00321615" w:rsidP="003F686D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val="ro-RO"/>
              </w:rPr>
            </w:pPr>
          </w:p>
          <w:p w14:paraId="767E3635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62F284F7" w14:textId="77777777" w:rsidR="00321615" w:rsidRPr="00321615" w:rsidRDefault="00321615" w:rsidP="003F68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940"/>
              </w:tabs>
              <w:spacing w:line="276" w:lineRule="auto"/>
              <w:jc w:val="center"/>
              <w:rPr>
                <w:bCs/>
                <w:iCs/>
                <w:sz w:val="24"/>
                <w:szCs w:val="24"/>
                <w:lang w:val="ro-RO"/>
              </w:rPr>
            </w:pPr>
            <w:r w:rsidRPr="00321615">
              <w:rPr>
                <w:iCs/>
                <w:sz w:val="24"/>
                <w:szCs w:val="24"/>
                <w:lang w:val="ro-RO"/>
              </w:rPr>
              <w:t>____________________________________</w:t>
            </w:r>
            <w:bookmarkEnd w:id="5"/>
            <w:r w:rsidRPr="00321615">
              <w:rPr>
                <w:iCs/>
                <w:sz w:val="24"/>
                <w:szCs w:val="24"/>
                <w:lang w:val="ro-RO"/>
              </w:rPr>
              <w:t>_______</w:t>
            </w:r>
          </w:p>
        </w:tc>
        <w:tc>
          <w:tcPr>
            <w:tcW w:w="4176" w:type="dxa"/>
            <w:shd w:val="clear" w:color="auto" w:fill="auto"/>
          </w:tcPr>
          <w:p w14:paraId="0CE3DF5C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r w:rsidRPr="00321615">
              <w:rPr>
                <w:iCs/>
                <w:sz w:val="24"/>
                <w:szCs w:val="24"/>
                <w:lang w:val="ro-RO"/>
              </w:rPr>
              <w:t>Locatar,</w:t>
            </w:r>
          </w:p>
          <w:p w14:paraId="1CFC87EB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r w:rsidRPr="00321615">
              <w:rPr>
                <w:sz w:val="24"/>
                <w:szCs w:val="24"/>
                <w:lang w:val="ro-RO"/>
              </w:rPr>
              <w:t>[•]</w:t>
            </w:r>
          </w:p>
          <w:p w14:paraId="1EF6FE64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048A08C4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3E7EF0CA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r w:rsidRPr="00321615">
              <w:rPr>
                <w:iCs/>
                <w:sz w:val="24"/>
                <w:szCs w:val="24"/>
                <w:lang w:val="ro-RO"/>
              </w:rPr>
              <w:t xml:space="preserve">Prin: </w:t>
            </w:r>
            <w:r w:rsidRPr="00321615">
              <w:rPr>
                <w:sz w:val="24"/>
                <w:szCs w:val="24"/>
                <w:lang w:val="ro-RO"/>
              </w:rPr>
              <w:t>[•]</w:t>
            </w:r>
          </w:p>
          <w:p w14:paraId="26E847F5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381D3BED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5490B63C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  <w:r w:rsidRPr="00321615">
              <w:rPr>
                <w:iCs/>
                <w:sz w:val="24"/>
                <w:szCs w:val="24"/>
                <w:lang w:val="ro-RO"/>
              </w:rPr>
              <w:t>_________________________________</w:t>
            </w:r>
          </w:p>
          <w:p w14:paraId="4EABEC0B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  <w:p w14:paraId="348B5071" w14:textId="77777777" w:rsidR="00321615" w:rsidRPr="00321615" w:rsidRDefault="00321615" w:rsidP="003F686D">
            <w:pPr>
              <w:spacing w:line="276" w:lineRule="auto"/>
              <w:jc w:val="center"/>
              <w:rPr>
                <w:iCs/>
                <w:sz w:val="24"/>
                <w:szCs w:val="24"/>
                <w:lang w:val="ro-RO"/>
              </w:rPr>
            </w:pPr>
          </w:p>
        </w:tc>
      </w:tr>
      <w:bookmarkEnd w:id="4"/>
    </w:tbl>
    <w:p w14:paraId="09816166" w14:textId="77777777" w:rsidR="00321615" w:rsidRPr="00321615" w:rsidRDefault="00321615" w:rsidP="00321615">
      <w:pPr>
        <w:rPr>
          <w:sz w:val="24"/>
          <w:szCs w:val="24"/>
          <w:lang w:val="ro-RO"/>
        </w:rPr>
      </w:pPr>
    </w:p>
    <w:p w14:paraId="43822A9F" w14:textId="77777777" w:rsidR="00321615" w:rsidRPr="00321615" w:rsidRDefault="00321615" w:rsidP="0032161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21615">
        <w:rPr>
          <w:b/>
          <w:color w:val="000000"/>
          <w:sz w:val="24"/>
          <w:szCs w:val="24"/>
        </w:rPr>
        <w:t>PREŞEDINTE DE ŞEDINŢĂ,</w:t>
      </w:r>
    </w:p>
    <w:p w14:paraId="73A9E1D0" w14:textId="77777777" w:rsidR="00321615" w:rsidRPr="00321615" w:rsidRDefault="00321615" w:rsidP="00321615">
      <w:pPr>
        <w:pStyle w:val="ListParagraph"/>
        <w:ind w:left="0"/>
        <w:jc w:val="center"/>
        <w:rPr>
          <w:sz w:val="24"/>
          <w:szCs w:val="24"/>
          <w:lang w:val="ro-RO"/>
        </w:rPr>
      </w:pPr>
      <w:proofErr w:type="spellStart"/>
      <w:r w:rsidRPr="00321615">
        <w:rPr>
          <w:b/>
          <w:color w:val="000000"/>
          <w:sz w:val="24"/>
          <w:szCs w:val="24"/>
        </w:rPr>
        <w:t>Cosmin</w:t>
      </w:r>
      <w:proofErr w:type="spellEnd"/>
      <w:r w:rsidRPr="00321615">
        <w:rPr>
          <w:b/>
          <w:color w:val="000000"/>
          <w:sz w:val="24"/>
          <w:szCs w:val="24"/>
        </w:rPr>
        <w:t xml:space="preserve"> – Constantin BĂRBĂLĂU</w:t>
      </w:r>
    </w:p>
    <w:p w14:paraId="5748D069" w14:textId="77777777" w:rsidR="00321615" w:rsidRPr="00321615" w:rsidRDefault="00321615" w:rsidP="00321615">
      <w:pPr>
        <w:pStyle w:val="ListParagraph"/>
        <w:ind w:left="0"/>
        <w:jc w:val="center"/>
        <w:rPr>
          <w:sz w:val="24"/>
          <w:szCs w:val="24"/>
          <w:lang w:val="ro-RO"/>
        </w:rPr>
      </w:pPr>
    </w:p>
    <w:p w14:paraId="158A00CB" w14:textId="77777777" w:rsidR="00232784" w:rsidRPr="00321615" w:rsidRDefault="00232784" w:rsidP="00232784">
      <w:pPr>
        <w:jc w:val="center"/>
        <w:rPr>
          <w:b/>
          <w:sz w:val="24"/>
          <w:szCs w:val="24"/>
          <w:lang w:val="ro-RO"/>
        </w:rPr>
      </w:pPr>
      <w:r w:rsidRPr="00321615">
        <w:rPr>
          <w:b/>
          <w:sz w:val="24"/>
          <w:szCs w:val="24"/>
          <w:lang w:val="ro-RO"/>
        </w:rPr>
        <w:lastRenderedPageBreak/>
        <w:t>PROCES VERBAL DE PREDARE-PRIMIRE</w:t>
      </w:r>
    </w:p>
    <w:p w14:paraId="6A4D237E" w14:textId="77777777" w:rsidR="00232784" w:rsidRPr="00321615" w:rsidRDefault="00232784" w:rsidP="00232784">
      <w:pPr>
        <w:rPr>
          <w:sz w:val="24"/>
          <w:szCs w:val="24"/>
          <w:lang w:val="ro-RO"/>
        </w:rPr>
      </w:pPr>
    </w:p>
    <w:p w14:paraId="2C577802" w14:textId="77777777" w:rsidR="00232784" w:rsidRPr="00321615" w:rsidRDefault="00232784" w:rsidP="00232784">
      <w:pPr>
        <w:jc w:val="both"/>
        <w:rPr>
          <w:sz w:val="24"/>
          <w:szCs w:val="24"/>
          <w:lang w:val="ro-RO"/>
        </w:rPr>
      </w:pPr>
    </w:p>
    <w:p w14:paraId="32A3B966" w14:textId="76D0F6BD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proofErr w:type="spellStart"/>
      <w:r w:rsidRPr="00321615">
        <w:rPr>
          <w:sz w:val="24"/>
          <w:szCs w:val="24"/>
          <w:lang w:val="ro-RO"/>
        </w:rPr>
        <w:t>Incheiat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astazi</w:t>
      </w:r>
      <w:proofErr w:type="spellEnd"/>
      <w:r w:rsidRPr="00321615">
        <w:rPr>
          <w:sz w:val="24"/>
          <w:szCs w:val="24"/>
          <w:lang w:val="ro-RO"/>
        </w:rPr>
        <w:t>, ______________, in conformitate cu prevederile Contractul</w:t>
      </w:r>
      <w:r w:rsidR="00310A84" w:rsidRPr="00321615">
        <w:rPr>
          <w:sz w:val="24"/>
          <w:szCs w:val="24"/>
          <w:lang w:val="ro-RO"/>
        </w:rPr>
        <w:t>ui</w:t>
      </w:r>
      <w:r w:rsidRPr="00321615">
        <w:rPr>
          <w:sz w:val="24"/>
          <w:szCs w:val="24"/>
          <w:lang w:val="ro-RO"/>
        </w:rPr>
        <w:t xml:space="preserve"> de </w:t>
      </w:r>
      <w:proofErr w:type="spellStart"/>
      <w:r w:rsidR="00766949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nchiriere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="00766949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nregistrat</w:t>
      </w:r>
      <w:proofErr w:type="spellEnd"/>
      <w:r w:rsidRPr="00321615">
        <w:rPr>
          <w:sz w:val="24"/>
          <w:szCs w:val="24"/>
          <w:lang w:val="ro-RO"/>
        </w:rPr>
        <w:t xml:space="preserve"> sub nr. ............/...................... </w:t>
      </w:r>
      <w:r w:rsidR="00766949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ntre:</w:t>
      </w:r>
    </w:p>
    <w:p w14:paraId="4E0C3B45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464AAF44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1) .................................., in calitate de </w:t>
      </w:r>
      <w:r w:rsidR="00C05E55" w:rsidRPr="00321615">
        <w:rPr>
          <w:sz w:val="24"/>
          <w:szCs w:val="24"/>
          <w:lang w:val="ro-RO"/>
        </w:rPr>
        <w:t>___________</w:t>
      </w:r>
      <w:r w:rsidRPr="00321615">
        <w:rPr>
          <w:sz w:val="24"/>
          <w:szCs w:val="24"/>
          <w:lang w:val="ro-RO"/>
        </w:rPr>
        <w:t>, care preda</w:t>
      </w:r>
    </w:p>
    <w:p w14:paraId="3A329E71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42F52D9E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>si</w:t>
      </w:r>
    </w:p>
    <w:p w14:paraId="52E3D4B3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0963A9C0" w14:textId="6311D082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2) ......................, </w:t>
      </w:r>
      <w:r w:rsidR="00766949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 xml:space="preserve">n calitate de </w:t>
      </w:r>
      <w:r w:rsidR="00C05E55" w:rsidRPr="00321615">
        <w:rPr>
          <w:sz w:val="24"/>
          <w:szCs w:val="24"/>
          <w:lang w:val="ro-RO"/>
        </w:rPr>
        <w:t>___________</w:t>
      </w:r>
      <w:r w:rsidRPr="00321615">
        <w:rPr>
          <w:sz w:val="24"/>
          <w:szCs w:val="24"/>
          <w:lang w:val="ro-RO"/>
        </w:rPr>
        <w:t xml:space="preserve">, care </w:t>
      </w:r>
      <w:proofErr w:type="spellStart"/>
      <w:r w:rsidRPr="00321615">
        <w:rPr>
          <w:sz w:val="24"/>
          <w:szCs w:val="24"/>
          <w:lang w:val="ro-RO"/>
        </w:rPr>
        <w:t>prime</w:t>
      </w:r>
      <w:r w:rsidR="00C05E55" w:rsidRPr="00321615">
        <w:rPr>
          <w:sz w:val="24"/>
          <w:szCs w:val="24"/>
          <w:lang w:val="ro-RO"/>
        </w:rPr>
        <w:t>s</w:t>
      </w:r>
      <w:r w:rsidRPr="00321615">
        <w:rPr>
          <w:sz w:val="24"/>
          <w:szCs w:val="24"/>
          <w:lang w:val="ro-RO"/>
        </w:rPr>
        <w:t>te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r w:rsidR="00766949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 xml:space="preserve">n </w:t>
      </w:r>
      <w:proofErr w:type="spellStart"/>
      <w:r w:rsidRPr="00321615">
        <w:rPr>
          <w:sz w:val="24"/>
          <w:szCs w:val="24"/>
          <w:lang w:val="ro-RO"/>
        </w:rPr>
        <w:t>folosin</w:t>
      </w:r>
      <w:r w:rsidR="00766949" w:rsidRPr="00321615">
        <w:rPr>
          <w:sz w:val="24"/>
          <w:szCs w:val="24"/>
          <w:lang w:val="ro-RO"/>
        </w:rPr>
        <w:t>ta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r w:rsidR="005B7DC5" w:rsidRPr="00321615">
        <w:rPr>
          <w:sz w:val="24"/>
          <w:szCs w:val="24"/>
          <w:lang w:val="ro-RO"/>
        </w:rPr>
        <w:t>spațiul excedentar _____-</w:t>
      </w:r>
      <w:r w:rsidR="00C05E55" w:rsidRPr="00321615">
        <w:rPr>
          <w:sz w:val="24"/>
          <w:szCs w:val="24"/>
          <w:lang w:val="ro-RO"/>
        </w:rPr>
        <w:t xml:space="preserve"> din incinta </w:t>
      </w:r>
      <w:proofErr w:type="spellStart"/>
      <w:r w:rsidR="00C05E55" w:rsidRPr="00321615">
        <w:rPr>
          <w:sz w:val="24"/>
          <w:szCs w:val="24"/>
          <w:lang w:val="ro-RO"/>
        </w:rPr>
        <w:t>unitatii</w:t>
      </w:r>
      <w:proofErr w:type="spellEnd"/>
      <w:r w:rsidR="00C05E55" w:rsidRPr="00321615">
        <w:rPr>
          <w:sz w:val="24"/>
          <w:szCs w:val="24"/>
          <w:lang w:val="ro-RO"/>
        </w:rPr>
        <w:t xml:space="preserve"> de </w:t>
      </w:r>
      <w:proofErr w:type="spellStart"/>
      <w:r w:rsidR="00C05E55" w:rsidRPr="00321615">
        <w:rPr>
          <w:sz w:val="24"/>
          <w:szCs w:val="24"/>
          <w:lang w:val="ro-RO"/>
        </w:rPr>
        <w:t>invatamant</w:t>
      </w:r>
      <w:proofErr w:type="spellEnd"/>
      <w:r w:rsidR="00C05E55" w:rsidRPr="00321615">
        <w:rPr>
          <w:sz w:val="24"/>
          <w:szCs w:val="24"/>
          <w:lang w:val="ro-RO"/>
        </w:rPr>
        <w:t xml:space="preserve"> _________ situata in ________________</w:t>
      </w:r>
    </w:p>
    <w:p w14:paraId="4F73F29B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2E2F0591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5CF55CAC" w14:textId="4357EE72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Starea </w:t>
      </w:r>
      <w:r w:rsidR="00766949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n care se pred</w:t>
      </w:r>
      <w:r w:rsidR="00766949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 xml:space="preserve"> </w:t>
      </w:r>
      <w:r w:rsidR="005B7DC5" w:rsidRPr="00321615">
        <w:rPr>
          <w:sz w:val="24"/>
          <w:szCs w:val="24"/>
          <w:lang w:val="ro-RO"/>
        </w:rPr>
        <w:t>s</w:t>
      </w:r>
      <w:r w:rsidRPr="00321615">
        <w:rPr>
          <w:sz w:val="24"/>
          <w:szCs w:val="24"/>
          <w:lang w:val="ro-RO"/>
        </w:rPr>
        <w:t xml:space="preserve">i se </w:t>
      </w:r>
      <w:proofErr w:type="spellStart"/>
      <w:r w:rsidRPr="00321615">
        <w:rPr>
          <w:sz w:val="24"/>
          <w:szCs w:val="24"/>
          <w:lang w:val="ro-RO"/>
        </w:rPr>
        <w:t>prime</w:t>
      </w:r>
      <w:r w:rsidR="005B7DC5" w:rsidRPr="00321615">
        <w:rPr>
          <w:sz w:val="24"/>
          <w:szCs w:val="24"/>
          <w:lang w:val="ro-RO"/>
        </w:rPr>
        <w:t>s</w:t>
      </w:r>
      <w:r w:rsidRPr="00321615">
        <w:rPr>
          <w:sz w:val="24"/>
          <w:szCs w:val="24"/>
          <w:lang w:val="ro-RO"/>
        </w:rPr>
        <w:t>te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spa</w:t>
      </w:r>
      <w:r w:rsidR="00766949" w:rsidRPr="00321615">
        <w:rPr>
          <w:sz w:val="24"/>
          <w:szCs w:val="24"/>
          <w:lang w:val="ro-RO"/>
        </w:rPr>
        <w:t>t</w:t>
      </w:r>
      <w:r w:rsidRPr="00321615">
        <w:rPr>
          <w:sz w:val="24"/>
          <w:szCs w:val="24"/>
          <w:lang w:val="ro-RO"/>
        </w:rPr>
        <w:t>iul</w:t>
      </w:r>
      <w:proofErr w:type="spellEnd"/>
      <w:r w:rsidRPr="00321615">
        <w:rPr>
          <w:sz w:val="24"/>
          <w:szCs w:val="24"/>
          <w:lang w:val="ro-RO"/>
        </w:rPr>
        <w:t xml:space="preserve"> cu alt</w:t>
      </w:r>
      <w:r w:rsidR="00766949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destina</w:t>
      </w:r>
      <w:r w:rsidR="00766949" w:rsidRPr="00321615">
        <w:rPr>
          <w:sz w:val="24"/>
          <w:szCs w:val="24"/>
          <w:lang w:val="ro-RO"/>
        </w:rPr>
        <w:t>t</w:t>
      </w:r>
      <w:r w:rsidRPr="00321615">
        <w:rPr>
          <w:sz w:val="24"/>
          <w:szCs w:val="24"/>
          <w:lang w:val="ro-RO"/>
        </w:rPr>
        <w:t>ie</w:t>
      </w:r>
      <w:proofErr w:type="spellEnd"/>
      <w:r w:rsidRPr="00321615">
        <w:rPr>
          <w:sz w:val="24"/>
          <w:szCs w:val="24"/>
          <w:lang w:val="ro-RO"/>
        </w:rPr>
        <w:t>, se prezint</w:t>
      </w:r>
      <w:r w:rsidR="00766949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 xml:space="preserve"> astfel:</w:t>
      </w:r>
    </w:p>
    <w:p w14:paraId="4BF119E3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7B7AE66A" w14:textId="77777777" w:rsidR="00232784" w:rsidRPr="00321615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a) </w:t>
      </w:r>
      <w:proofErr w:type="spellStart"/>
      <w:r w:rsidR="00232784" w:rsidRPr="00321615">
        <w:rPr>
          <w:sz w:val="24"/>
          <w:szCs w:val="24"/>
          <w:lang w:val="ro-RO"/>
        </w:rPr>
        <w:t>pere</w:t>
      </w:r>
      <w:r w:rsidR="00766949" w:rsidRPr="00321615">
        <w:rPr>
          <w:sz w:val="24"/>
          <w:szCs w:val="24"/>
          <w:lang w:val="ro-RO"/>
        </w:rPr>
        <w:t>t</w:t>
      </w:r>
      <w:r w:rsidR="00232784" w:rsidRPr="00321615">
        <w:rPr>
          <w:sz w:val="24"/>
          <w:szCs w:val="24"/>
          <w:lang w:val="ro-RO"/>
        </w:rPr>
        <w:t>ii</w:t>
      </w:r>
      <w:proofErr w:type="spellEnd"/>
      <w:r w:rsidR="00232784" w:rsidRPr="00321615">
        <w:rPr>
          <w:sz w:val="24"/>
          <w:szCs w:val="24"/>
          <w:lang w:val="ro-RO"/>
        </w:rPr>
        <w:t xml:space="preserve">, </w:t>
      </w:r>
      <w:proofErr w:type="spellStart"/>
      <w:r w:rsidR="00232784" w:rsidRPr="00321615">
        <w:rPr>
          <w:sz w:val="24"/>
          <w:szCs w:val="24"/>
          <w:lang w:val="ro-RO"/>
        </w:rPr>
        <w:t>du</w:t>
      </w:r>
      <w:r w:rsidR="00C05E55" w:rsidRPr="00321615">
        <w:rPr>
          <w:sz w:val="24"/>
          <w:szCs w:val="24"/>
          <w:lang w:val="ro-RO"/>
        </w:rPr>
        <w:t>s</w:t>
      </w:r>
      <w:r w:rsidR="00232784" w:rsidRPr="00321615">
        <w:rPr>
          <w:sz w:val="24"/>
          <w:szCs w:val="24"/>
          <w:lang w:val="ro-RO"/>
        </w:rPr>
        <w:t>umelele</w:t>
      </w:r>
      <w:proofErr w:type="spellEnd"/>
      <w:r w:rsidR="00232784" w:rsidRPr="00321615">
        <w:rPr>
          <w:sz w:val="24"/>
          <w:szCs w:val="24"/>
          <w:lang w:val="ro-RO"/>
        </w:rPr>
        <w:t xml:space="preserve"> </w:t>
      </w:r>
      <w:r w:rsidR="00C05E55" w:rsidRPr="00321615">
        <w:rPr>
          <w:sz w:val="24"/>
          <w:szCs w:val="24"/>
          <w:lang w:val="ro-RO"/>
        </w:rPr>
        <w:t>s</w:t>
      </w:r>
      <w:r w:rsidR="00232784" w:rsidRPr="00321615">
        <w:rPr>
          <w:sz w:val="24"/>
          <w:szCs w:val="24"/>
          <w:lang w:val="ro-RO"/>
        </w:rPr>
        <w:t xml:space="preserve">i tavanele (tencuieli, </w:t>
      </w:r>
      <w:proofErr w:type="spellStart"/>
      <w:r w:rsidR="00232784" w:rsidRPr="00321615">
        <w:rPr>
          <w:sz w:val="24"/>
          <w:szCs w:val="24"/>
          <w:lang w:val="ro-RO"/>
        </w:rPr>
        <w:t>zugr</w:t>
      </w:r>
      <w:r w:rsidR="00766949" w:rsidRPr="00321615">
        <w:rPr>
          <w:sz w:val="24"/>
          <w:szCs w:val="24"/>
          <w:lang w:val="ro-RO"/>
        </w:rPr>
        <w:t>a</w:t>
      </w:r>
      <w:r w:rsidR="00232784" w:rsidRPr="00321615">
        <w:rPr>
          <w:sz w:val="24"/>
          <w:szCs w:val="24"/>
          <w:lang w:val="ro-RO"/>
        </w:rPr>
        <w:t>veli</w:t>
      </w:r>
      <w:proofErr w:type="spellEnd"/>
      <w:r w:rsidR="00232784" w:rsidRPr="00321615">
        <w:rPr>
          <w:sz w:val="24"/>
          <w:szCs w:val="24"/>
          <w:lang w:val="ro-RO"/>
        </w:rPr>
        <w:t>, vopsitorii, etc.):</w:t>
      </w:r>
      <w:r w:rsidRPr="00321615">
        <w:rPr>
          <w:sz w:val="24"/>
          <w:szCs w:val="24"/>
          <w:lang w:val="ro-RO"/>
        </w:rPr>
        <w:t>.......................;</w:t>
      </w:r>
    </w:p>
    <w:p w14:paraId="34E65F41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04E10613" w14:textId="77777777" w:rsidR="00232784" w:rsidRPr="00321615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b) </w:t>
      </w:r>
      <w:proofErr w:type="spellStart"/>
      <w:r w:rsidR="00232784" w:rsidRPr="00321615">
        <w:rPr>
          <w:sz w:val="24"/>
          <w:szCs w:val="24"/>
          <w:lang w:val="ro-RO"/>
        </w:rPr>
        <w:t>u</w:t>
      </w:r>
      <w:r w:rsidR="00C05E55" w:rsidRPr="00321615">
        <w:rPr>
          <w:sz w:val="24"/>
          <w:szCs w:val="24"/>
          <w:lang w:val="ro-RO"/>
        </w:rPr>
        <w:t>s</w:t>
      </w:r>
      <w:r w:rsidR="00232784" w:rsidRPr="00321615">
        <w:rPr>
          <w:sz w:val="24"/>
          <w:szCs w:val="24"/>
          <w:lang w:val="ro-RO"/>
        </w:rPr>
        <w:t>ile</w:t>
      </w:r>
      <w:proofErr w:type="spellEnd"/>
      <w:r w:rsidR="00232784" w:rsidRPr="00321615">
        <w:rPr>
          <w:sz w:val="24"/>
          <w:szCs w:val="24"/>
          <w:lang w:val="ro-RO"/>
        </w:rPr>
        <w:t xml:space="preserve">, ferestrele, (vopsitoriile, </w:t>
      </w:r>
      <w:proofErr w:type="spellStart"/>
      <w:r w:rsidR="00766949" w:rsidRPr="00321615">
        <w:rPr>
          <w:sz w:val="24"/>
          <w:szCs w:val="24"/>
          <w:lang w:val="ro-RO"/>
        </w:rPr>
        <w:t>i</w:t>
      </w:r>
      <w:r w:rsidR="00232784" w:rsidRPr="00321615">
        <w:rPr>
          <w:sz w:val="24"/>
          <w:szCs w:val="24"/>
          <w:lang w:val="ro-RO"/>
        </w:rPr>
        <w:t>ncuietorile</w:t>
      </w:r>
      <w:proofErr w:type="spellEnd"/>
      <w:r w:rsidR="00232784" w:rsidRPr="00321615">
        <w:rPr>
          <w:sz w:val="24"/>
          <w:szCs w:val="24"/>
          <w:lang w:val="ro-RO"/>
        </w:rPr>
        <w:t xml:space="preserve">, </w:t>
      </w:r>
      <w:proofErr w:type="spellStart"/>
      <w:r w:rsidR="00232784" w:rsidRPr="00321615">
        <w:rPr>
          <w:sz w:val="24"/>
          <w:szCs w:val="24"/>
          <w:lang w:val="ro-RO"/>
        </w:rPr>
        <w:t>drucherele</w:t>
      </w:r>
      <w:proofErr w:type="spellEnd"/>
      <w:r w:rsidR="00232784" w:rsidRPr="00321615">
        <w:rPr>
          <w:sz w:val="24"/>
          <w:szCs w:val="24"/>
          <w:lang w:val="ro-RO"/>
        </w:rPr>
        <w:t xml:space="preserve">, </w:t>
      </w:r>
      <w:proofErr w:type="spellStart"/>
      <w:r w:rsidR="00232784" w:rsidRPr="00321615">
        <w:rPr>
          <w:sz w:val="24"/>
          <w:szCs w:val="24"/>
          <w:lang w:val="ro-RO"/>
        </w:rPr>
        <w:t>broa</w:t>
      </w:r>
      <w:r w:rsidR="00C05E55" w:rsidRPr="00321615">
        <w:rPr>
          <w:sz w:val="24"/>
          <w:szCs w:val="24"/>
          <w:lang w:val="ro-RO"/>
        </w:rPr>
        <w:t>s</w:t>
      </w:r>
      <w:r w:rsidR="00232784" w:rsidRPr="00321615">
        <w:rPr>
          <w:sz w:val="24"/>
          <w:szCs w:val="24"/>
          <w:lang w:val="ro-RO"/>
        </w:rPr>
        <w:t>tele</w:t>
      </w:r>
      <w:proofErr w:type="spellEnd"/>
      <w:r w:rsidR="00232784" w:rsidRPr="00321615">
        <w:rPr>
          <w:sz w:val="24"/>
          <w:szCs w:val="24"/>
          <w:lang w:val="ro-RO"/>
        </w:rPr>
        <w:t xml:space="preserve">, </w:t>
      </w:r>
      <w:proofErr w:type="spellStart"/>
      <w:r w:rsidR="00232784" w:rsidRPr="00321615">
        <w:rPr>
          <w:sz w:val="24"/>
          <w:szCs w:val="24"/>
          <w:lang w:val="ro-RO"/>
        </w:rPr>
        <w:t>cremoanele</w:t>
      </w:r>
      <w:proofErr w:type="spellEnd"/>
      <w:r w:rsidR="00232784" w:rsidRPr="00321615">
        <w:rPr>
          <w:sz w:val="24"/>
          <w:szCs w:val="24"/>
          <w:lang w:val="ro-RO"/>
        </w:rPr>
        <w:t>, geamurile,</w:t>
      </w:r>
      <w:r w:rsidRPr="00321615">
        <w:rPr>
          <w:sz w:val="24"/>
          <w:szCs w:val="24"/>
          <w:lang w:val="ro-RO"/>
        </w:rPr>
        <w:t xml:space="preserve"> </w:t>
      </w:r>
      <w:r w:rsidR="00232784" w:rsidRPr="00321615">
        <w:rPr>
          <w:sz w:val="24"/>
          <w:szCs w:val="24"/>
          <w:lang w:val="ro-RO"/>
        </w:rPr>
        <w:t>galeriile etc.):.............................................................</w:t>
      </w:r>
      <w:r w:rsidRPr="00321615">
        <w:rPr>
          <w:sz w:val="24"/>
          <w:szCs w:val="24"/>
          <w:lang w:val="ro-RO"/>
        </w:rPr>
        <w:t>;</w:t>
      </w:r>
    </w:p>
    <w:p w14:paraId="47B2C8FD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30D573B1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c)    </w:t>
      </w:r>
      <w:proofErr w:type="spellStart"/>
      <w:r w:rsidRPr="00321615">
        <w:rPr>
          <w:sz w:val="24"/>
          <w:szCs w:val="24"/>
          <w:lang w:val="ro-RO"/>
        </w:rPr>
        <w:t>instala</w:t>
      </w:r>
      <w:r w:rsidR="00766949" w:rsidRPr="00321615">
        <w:rPr>
          <w:sz w:val="24"/>
          <w:szCs w:val="24"/>
          <w:lang w:val="ro-RO"/>
        </w:rPr>
        <w:t>t</w:t>
      </w:r>
      <w:r w:rsidRPr="00321615">
        <w:rPr>
          <w:sz w:val="24"/>
          <w:szCs w:val="24"/>
          <w:lang w:val="ro-RO"/>
        </w:rPr>
        <w:t>ia</w:t>
      </w:r>
      <w:proofErr w:type="spellEnd"/>
      <w:r w:rsidRPr="00321615">
        <w:rPr>
          <w:sz w:val="24"/>
          <w:szCs w:val="24"/>
          <w:lang w:val="ro-RO"/>
        </w:rPr>
        <w:t xml:space="preserve"> electric</w:t>
      </w:r>
      <w:r w:rsidR="00766949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 xml:space="preserve"> (prizele, </w:t>
      </w:r>
      <w:proofErr w:type="spellStart"/>
      <w:r w:rsidR="00766949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ntrerup</w:t>
      </w:r>
      <w:r w:rsidR="00766949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>toarele</w:t>
      </w:r>
      <w:proofErr w:type="spellEnd"/>
      <w:r w:rsidRPr="00321615">
        <w:rPr>
          <w:sz w:val="24"/>
          <w:szCs w:val="24"/>
          <w:lang w:val="ro-RO"/>
        </w:rPr>
        <w:t>, locurile de lamp</w:t>
      </w:r>
      <w:r w:rsidR="00766949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>, tablourile electrice, etc.):</w:t>
      </w:r>
      <w:r w:rsidR="003159AF" w:rsidRPr="00321615">
        <w:rPr>
          <w:sz w:val="24"/>
          <w:szCs w:val="24"/>
          <w:lang w:val="ro-RO"/>
        </w:rPr>
        <w:t>.................................................</w:t>
      </w:r>
    </w:p>
    <w:p w14:paraId="07C428B8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0B5ABF0A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d)    </w:t>
      </w:r>
      <w:proofErr w:type="spellStart"/>
      <w:r w:rsidRPr="00321615">
        <w:rPr>
          <w:sz w:val="24"/>
          <w:szCs w:val="24"/>
          <w:lang w:val="ro-RO"/>
        </w:rPr>
        <w:t>instala</w:t>
      </w:r>
      <w:r w:rsidR="00766949" w:rsidRPr="00321615">
        <w:rPr>
          <w:sz w:val="24"/>
          <w:szCs w:val="24"/>
          <w:lang w:val="ro-RO"/>
        </w:rPr>
        <w:t>t</w:t>
      </w:r>
      <w:r w:rsidRPr="00321615">
        <w:rPr>
          <w:sz w:val="24"/>
          <w:szCs w:val="24"/>
          <w:lang w:val="ro-RO"/>
        </w:rPr>
        <w:t>ia</w:t>
      </w:r>
      <w:proofErr w:type="spellEnd"/>
      <w:r w:rsidRPr="00321615">
        <w:rPr>
          <w:sz w:val="24"/>
          <w:szCs w:val="24"/>
          <w:lang w:val="ro-RO"/>
        </w:rPr>
        <w:t xml:space="preserve"> de </w:t>
      </w:r>
      <w:proofErr w:type="spellStart"/>
      <w:r w:rsidR="00766949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nc</w:t>
      </w:r>
      <w:r w:rsidR="00766949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>lzire</w:t>
      </w:r>
      <w:proofErr w:type="spellEnd"/>
      <w:r w:rsidRPr="00321615">
        <w:rPr>
          <w:sz w:val="24"/>
          <w:szCs w:val="24"/>
          <w:lang w:val="ro-RO"/>
        </w:rPr>
        <w:t xml:space="preserve"> (radiatoare, convectoare, conducte aparente, etc.)</w:t>
      </w:r>
      <w:r w:rsidR="003159AF" w:rsidRPr="00321615">
        <w:rPr>
          <w:sz w:val="24"/>
          <w:szCs w:val="24"/>
          <w:lang w:val="ro-RO"/>
        </w:rPr>
        <w:t xml:space="preserve"> </w:t>
      </w:r>
      <w:r w:rsidRPr="00321615">
        <w:rPr>
          <w:sz w:val="24"/>
          <w:szCs w:val="24"/>
          <w:lang w:val="ro-RO"/>
        </w:rPr>
        <w:t>...................................</w:t>
      </w:r>
    </w:p>
    <w:p w14:paraId="335F8BD8" w14:textId="77777777" w:rsidR="003159AF" w:rsidRPr="00321615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7384B38F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e)  </w:t>
      </w:r>
      <w:proofErr w:type="spellStart"/>
      <w:r w:rsidRPr="00321615">
        <w:rPr>
          <w:sz w:val="24"/>
          <w:szCs w:val="24"/>
          <w:lang w:val="ro-RO"/>
        </w:rPr>
        <w:t>instala</w:t>
      </w:r>
      <w:r w:rsidR="00766949" w:rsidRPr="00321615">
        <w:rPr>
          <w:sz w:val="24"/>
          <w:szCs w:val="24"/>
          <w:lang w:val="ro-RO"/>
        </w:rPr>
        <w:t>t</w:t>
      </w:r>
      <w:r w:rsidRPr="00321615">
        <w:rPr>
          <w:sz w:val="24"/>
          <w:szCs w:val="24"/>
          <w:lang w:val="ro-RO"/>
        </w:rPr>
        <w:t>ia</w:t>
      </w:r>
      <w:proofErr w:type="spellEnd"/>
      <w:r w:rsidRPr="00321615">
        <w:rPr>
          <w:sz w:val="24"/>
          <w:szCs w:val="24"/>
          <w:lang w:val="ro-RO"/>
        </w:rPr>
        <w:t xml:space="preserve"> sanitar</w:t>
      </w:r>
      <w:r w:rsidR="00766949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 xml:space="preserve"> (vase, scaune si capac WC, chiuvete, robinete, etc.)</w:t>
      </w:r>
      <w:r w:rsidR="003159AF" w:rsidRPr="00321615">
        <w:rPr>
          <w:sz w:val="24"/>
          <w:szCs w:val="24"/>
          <w:lang w:val="ro-RO"/>
        </w:rPr>
        <w:t>...............................</w:t>
      </w:r>
    </w:p>
    <w:p w14:paraId="44E969D6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498E1E5E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>f) altele</w:t>
      </w:r>
      <w:r w:rsidR="003159AF" w:rsidRPr="00321615">
        <w:rPr>
          <w:sz w:val="24"/>
          <w:szCs w:val="24"/>
          <w:lang w:val="ro-RO"/>
        </w:rPr>
        <w:t xml:space="preserve"> bunuri</w:t>
      </w:r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neprev</w:t>
      </w:r>
      <w:r w:rsidR="00766949" w:rsidRPr="00321615">
        <w:rPr>
          <w:sz w:val="24"/>
          <w:szCs w:val="24"/>
          <w:lang w:val="ro-RO"/>
        </w:rPr>
        <w:t>a</w:t>
      </w:r>
      <w:r w:rsidRPr="00321615">
        <w:rPr>
          <w:sz w:val="24"/>
          <w:szCs w:val="24"/>
          <w:lang w:val="ro-RO"/>
        </w:rPr>
        <w:t>zute</w:t>
      </w:r>
      <w:proofErr w:type="spellEnd"/>
      <w:r w:rsidRPr="00321615">
        <w:rPr>
          <w:sz w:val="24"/>
          <w:szCs w:val="24"/>
          <w:lang w:val="ro-RO"/>
        </w:rPr>
        <w:t xml:space="preserve"> mai sus</w:t>
      </w:r>
      <w:r w:rsidR="003159AF" w:rsidRPr="00321615">
        <w:rPr>
          <w:sz w:val="24"/>
          <w:szCs w:val="24"/>
          <w:lang w:val="ro-RO"/>
        </w:rPr>
        <w:t xml:space="preserve"> </w:t>
      </w:r>
      <w:r w:rsidRPr="00321615">
        <w:rPr>
          <w:sz w:val="24"/>
          <w:szCs w:val="24"/>
          <w:lang w:val="ro-RO"/>
        </w:rPr>
        <w:t>:............................</w:t>
      </w:r>
    </w:p>
    <w:p w14:paraId="6C2FDE01" w14:textId="77777777" w:rsidR="00232784" w:rsidRPr="00321615" w:rsidRDefault="00232784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0364AEC0" w14:textId="77777777" w:rsidR="00232784" w:rsidRPr="00321615" w:rsidRDefault="00232784" w:rsidP="00232784">
      <w:pPr>
        <w:tabs>
          <w:tab w:val="left" w:pos="1890"/>
        </w:tabs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ab/>
      </w:r>
    </w:p>
    <w:p w14:paraId="48909BE5" w14:textId="0A17AF1E" w:rsidR="00232784" w:rsidRPr="00321615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 xml:space="preserve">Prezentul Proces-verbal a fost </w:t>
      </w:r>
      <w:proofErr w:type="spellStart"/>
      <w:r w:rsidRPr="00321615">
        <w:rPr>
          <w:sz w:val="24"/>
          <w:szCs w:val="24"/>
          <w:lang w:val="ro-RO"/>
        </w:rPr>
        <w:t>inche</w:t>
      </w:r>
      <w:r w:rsidR="00C05E55" w:rsidRPr="00321615">
        <w:rPr>
          <w:sz w:val="24"/>
          <w:szCs w:val="24"/>
          <w:lang w:val="ro-RO"/>
        </w:rPr>
        <w:t>i</w:t>
      </w:r>
      <w:r w:rsidRPr="00321615">
        <w:rPr>
          <w:sz w:val="24"/>
          <w:szCs w:val="24"/>
          <w:lang w:val="ro-RO"/>
        </w:rPr>
        <w:t>at</w:t>
      </w:r>
      <w:proofErr w:type="spellEnd"/>
      <w:r w:rsidRPr="00321615">
        <w:rPr>
          <w:sz w:val="24"/>
          <w:szCs w:val="24"/>
          <w:lang w:val="ro-RO"/>
        </w:rPr>
        <w:t xml:space="preserve"> </w:t>
      </w:r>
      <w:proofErr w:type="spellStart"/>
      <w:r w:rsidRPr="00321615">
        <w:rPr>
          <w:sz w:val="24"/>
          <w:szCs w:val="24"/>
          <w:lang w:val="ro-RO"/>
        </w:rPr>
        <w:t>astazi</w:t>
      </w:r>
      <w:proofErr w:type="spellEnd"/>
      <w:r w:rsidRPr="00321615">
        <w:rPr>
          <w:sz w:val="24"/>
          <w:szCs w:val="24"/>
          <w:lang w:val="ro-RO"/>
        </w:rPr>
        <w:t>, _______________, in doua exemplare, cate unul pentru fiecare parte.</w:t>
      </w:r>
    </w:p>
    <w:p w14:paraId="6EB9771B" w14:textId="77777777" w:rsidR="003159AF" w:rsidRPr="00321615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</w:p>
    <w:p w14:paraId="5C1B3B9F" w14:textId="77777777" w:rsidR="003159AF" w:rsidRPr="00321615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>Am predat,</w:t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  <w:t>Am primit,</w:t>
      </w:r>
    </w:p>
    <w:p w14:paraId="1BCB237F" w14:textId="77777777" w:rsidR="003159AF" w:rsidRPr="00321615" w:rsidRDefault="003159AF" w:rsidP="00232784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>LOCATOR</w:t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  <w:t>LOCATAR</w:t>
      </w:r>
    </w:p>
    <w:p w14:paraId="5B1D85B8" w14:textId="10731F70" w:rsidR="003159AF" w:rsidRPr="00321615" w:rsidRDefault="003159AF" w:rsidP="003159AF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>__________________________</w:t>
      </w:r>
      <w:r w:rsidRPr="00321615">
        <w:rPr>
          <w:sz w:val="24"/>
          <w:szCs w:val="24"/>
          <w:lang w:val="ro-RO"/>
        </w:rPr>
        <w:tab/>
      </w:r>
      <w:r w:rsidR="00316D34" w:rsidRPr="00321615">
        <w:rPr>
          <w:sz w:val="24"/>
          <w:szCs w:val="24"/>
          <w:lang w:val="ro-RO"/>
        </w:rPr>
        <w:t xml:space="preserve">                                _______________________</w:t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</w:p>
    <w:p w14:paraId="169FC1BB" w14:textId="77777777" w:rsidR="003159AF" w:rsidRPr="00321615" w:rsidRDefault="003159AF" w:rsidP="003159AF">
      <w:pPr>
        <w:spacing w:line="276" w:lineRule="auto"/>
        <w:jc w:val="both"/>
        <w:rPr>
          <w:sz w:val="24"/>
          <w:szCs w:val="24"/>
          <w:lang w:val="ro-RO"/>
        </w:rPr>
      </w:pPr>
      <w:r w:rsidRPr="00321615">
        <w:rPr>
          <w:sz w:val="24"/>
          <w:szCs w:val="24"/>
          <w:lang w:val="ro-RO"/>
        </w:rPr>
        <w:t>Reprezentat prin</w:t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</w:r>
      <w:r w:rsidRPr="00321615">
        <w:rPr>
          <w:sz w:val="24"/>
          <w:szCs w:val="24"/>
          <w:lang w:val="ro-RO"/>
        </w:rPr>
        <w:tab/>
        <w:t>Reprezentat prin</w:t>
      </w:r>
    </w:p>
    <w:p w14:paraId="50D292F7" w14:textId="7F58D518" w:rsidR="00232784" w:rsidRPr="00321615" w:rsidRDefault="00321615" w:rsidP="00180579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_</w:t>
      </w:r>
      <w:r w:rsidR="00180579" w:rsidRPr="00321615">
        <w:rPr>
          <w:sz w:val="24"/>
          <w:szCs w:val="24"/>
          <w:lang w:val="ro-RO"/>
        </w:rPr>
        <w:t>____________________</w:t>
      </w:r>
      <w:r w:rsidR="003159AF" w:rsidRPr="00321615">
        <w:rPr>
          <w:sz w:val="24"/>
          <w:szCs w:val="24"/>
          <w:lang w:val="ro-RO"/>
        </w:rPr>
        <w:tab/>
      </w:r>
      <w:r w:rsidR="003159AF" w:rsidRPr="00321615">
        <w:rPr>
          <w:sz w:val="24"/>
          <w:szCs w:val="24"/>
          <w:lang w:val="ro-RO"/>
        </w:rPr>
        <w:tab/>
      </w:r>
    </w:p>
    <w:sectPr w:rsidR="00232784" w:rsidRPr="00321615" w:rsidSect="006964E8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891AA" w14:textId="77777777" w:rsidR="001553F3" w:rsidRDefault="001553F3">
      <w:r>
        <w:separator/>
      </w:r>
    </w:p>
  </w:endnote>
  <w:endnote w:type="continuationSeparator" w:id="0">
    <w:p w14:paraId="3898FF92" w14:textId="77777777" w:rsidR="001553F3" w:rsidRDefault="0015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9803C" w14:textId="77777777" w:rsidR="00EB1807" w:rsidRDefault="00EB18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D92D88" w14:textId="77777777" w:rsidR="00EB1807" w:rsidRDefault="00EB1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63C4F" w14:textId="40138832" w:rsidR="00EB1807" w:rsidRDefault="00EB18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42C">
      <w:rPr>
        <w:rStyle w:val="PageNumber"/>
        <w:noProof/>
      </w:rPr>
      <w:t>12</w:t>
    </w:r>
    <w:r>
      <w:rPr>
        <w:rStyle w:val="PageNumber"/>
      </w:rPr>
      <w:fldChar w:fldCharType="end"/>
    </w:r>
  </w:p>
  <w:p w14:paraId="52B44ED5" w14:textId="77777777" w:rsidR="00EB1807" w:rsidRDefault="00EB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C177" w14:textId="77777777" w:rsidR="001553F3" w:rsidRDefault="001553F3">
      <w:r>
        <w:separator/>
      </w:r>
    </w:p>
  </w:footnote>
  <w:footnote w:type="continuationSeparator" w:id="0">
    <w:p w14:paraId="1AC18439" w14:textId="77777777" w:rsidR="001553F3" w:rsidRDefault="0015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8"/>
    <w:multiLevelType w:val="multilevel"/>
    <w:tmpl w:val="2A2E7C06"/>
    <w:name w:val="WW8Num75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1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566097"/>
    <w:multiLevelType w:val="multilevel"/>
    <w:tmpl w:val="55A29AAA"/>
    <w:lvl w:ilvl="0">
      <w:start w:val="23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none"/>
      <w:lvlText w:val="15.1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" w15:restartNumberingAfterBreak="0">
    <w:nsid w:val="03AC1275"/>
    <w:multiLevelType w:val="multilevel"/>
    <w:tmpl w:val="A176D8E0"/>
    <w:lvl w:ilvl="0">
      <w:start w:val="13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" w15:restartNumberingAfterBreak="0">
    <w:nsid w:val="0AD83365"/>
    <w:multiLevelType w:val="hybridMultilevel"/>
    <w:tmpl w:val="C34CADAC"/>
    <w:lvl w:ilvl="0" w:tplc="4B0ED386">
      <w:start w:val="13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1CA4"/>
    <w:multiLevelType w:val="hybridMultilevel"/>
    <w:tmpl w:val="550AB420"/>
    <w:lvl w:ilvl="0" w:tplc="0409001B">
      <w:start w:val="1"/>
      <w:numFmt w:val="low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0552D7"/>
    <w:multiLevelType w:val="multilevel"/>
    <w:tmpl w:val="4CA85BE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2160"/>
      </w:pPr>
      <w:rPr>
        <w:rFonts w:hint="default"/>
      </w:rPr>
    </w:lvl>
  </w:abstractNum>
  <w:abstractNum w:abstractNumId="6" w15:restartNumberingAfterBreak="0">
    <w:nsid w:val="15E77312"/>
    <w:multiLevelType w:val="multilevel"/>
    <w:tmpl w:val="2ABE361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4769A4"/>
    <w:multiLevelType w:val="multilevel"/>
    <w:tmpl w:val="F9C6EDFA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8" w15:restartNumberingAfterBreak="0">
    <w:nsid w:val="17705D99"/>
    <w:multiLevelType w:val="multilevel"/>
    <w:tmpl w:val="4C748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4" w:hanging="1800"/>
      </w:pPr>
      <w:rPr>
        <w:rFonts w:hint="default"/>
      </w:rPr>
    </w:lvl>
  </w:abstractNum>
  <w:abstractNum w:abstractNumId="9" w15:restartNumberingAfterBreak="0">
    <w:nsid w:val="188B3BD2"/>
    <w:multiLevelType w:val="hybridMultilevel"/>
    <w:tmpl w:val="65028C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C74291"/>
    <w:multiLevelType w:val="multilevel"/>
    <w:tmpl w:val="269ED2DC"/>
    <w:lvl w:ilvl="0">
      <w:start w:val="2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21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1" w15:restartNumberingAfterBreak="0">
    <w:nsid w:val="22E85594"/>
    <w:multiLevelType w:val="multilevel"/>
    <w:tmpl w:val="AA92186C"/>
    <w:lvl w:ilvl="0">
      <w:start w:val="19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2" w15:restartNumberingAfterBreak="0">
    <w:nsid w:val="241860F2"/>
    <w:multiLevelType w:val="multilevel"/>
    <w:tmpl w:val="F4EEDC7A"/>
    <w:lvl w:ilvl="0">
      <w:start w:val="1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13" w15:restartNumberingAfterBreak="0">
    <w:nsid w:val="243C38E7"/>
    <w:multiLevelType w:val="multilevel"/>
    <w:tmpl w:val="24009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4" w:hanging="1800"/>
      </w:pPr>
      <w:rPr>
        <w:rFonts w:hint="default"/>
      </w:rPr>
    </w:lvl>
  </w:abstractNum>
  <w:abstractNum w:abstractNumId="14" w15:restartNumberingAfterBreak="0">
    <w:nsid w:val="26B6588B"/>
    <w:multiLevelType w:val="multilevel"/>
    <w:tmpl w:val="F126E870"/>
    <w:lvl w:ilvl="0">
      <w:start w:val="9"/>
      <w:numFmt w:val="none"/>
      <w:lvlText w:val="7.1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7.1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15" w15:restartNumberingAfterBreak="0">
    <w:nsid w:val="272E5406"/>
    <w:multiLevelType w:val="hybridMultilevel"/>
    <w:tmpl w:val="7310AB80"/>
    <w:lvl w:ilvl="0" w:tplc="04090017">
      <w:start w:val="1"/>
      <w:numFmt w:val="lowerLetter"/>
      <w:lvlText w:val="%1)"/>
      <w:lvlJc w:val="left"/>
      <w:pPr>
        <w:ind w:left="1988" w:hanging="360"/>
      </w:pPr>
    </w:lvl>
    <w:lvl w:ilvl="1" w:tplc="04090019" w:tentative="1">
      <w:start w:val="1"/>
      <w:numFmt w:val="lowerLetter"/>
      <w:lvlText w:val="%2."/>
      <w:lvlJc w:val="left"/>
      <w:pPr>
        <w:ind w:left="2708" w:hanging="360"/>
      </w:pPr>
    </w:lvl>
    <w:lvl w:ilvl="2" w:tplc="0409001B" w:tentative="1">
      <w:start w:val="1"/>
      <w:numFmt w:val="lowerRoman"/>
      <w:lvlText w:val="%3."/>
      <w:lvlJc w:val="right"/>
      <w:pPr>
        <w:ind w:left="3428" w:hanging="180"/>
      </w:pPr>
    </w:lvl>
    <w:lvl w:ilvl="3" w:tplc="0409000F" w:tentative="1">
      <w:start w:val="1"/>
      <w:numFmt w:val="decimal"/>
      <w:lvlText w:val="%4."/>
      <w:lvlJc w:val="left"/>
      <w:pPr>
        <w:ind w:left="4148" w:hanging="360"/>
      </w:pPr>
    </w:lvl>
    <w:lvl w:ilvl="4" w:tplc="04090019" w:tentative="1">
      <w:start w:val="1"/>
      <w:numFmt w:val="lowerLetter"/>
      <w:lvlText w:val="%5."/>
      <w:lvlJc w:val="left"/>
      <w:pPr>
        <w:ind w:left="4868" w:hanging="360"/>
      </w:pPr>
    </w:lvl>
    <w:lvl w:ilvl="5" w:tplc="0409001B" w:tentative="1">
      <w:start w:val="1"/>
      <w:numFmt w:val="lowerRoman"/>
      <w:lvlText w:val="%6."/>
      <w:lvlJc w:val="right"/>
      <w:pPr>
        <w:ind w:left="5588" w:hanging="180"/>
      </w:pPr>
    </w:lvl>
    <w:lvl w:ilvl="6" w:tplc="0409000F" w:tentative="1">
      <w:start w:val="1"/>
      <w:numFmt w:val="decimal"/>
      <w:lvlText w:val="%7."/>
      <w:lvlJc w:val="left"/>
      <w:pPr>
        <w:ind w:left="6308" w:hanging="360"/>
      </w:pPr>
    </w:lvl>
    <w:lvl w:ilvl="7" w:tplc="04090019" w:tentative="1">
      <w:start w:val="1"/>
      <w:numFmt w:val="lowerLetter"/>
      <w:lvlText w:val="%8."/>
      <w:lvlJc w:val="left"/>
      <w:pPr>
        <w:ind w:left="7028" w:hanging="360"/>
      </w:pPr>
    </w:lvl>
    <w:lvl w:ilvl="8" w:tplc="0409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6" w15:restartNumberingAfterBreak="0">
    <w:nsid w:val="27994B46"/>
    <w:multiLevelType w:val="hybridMultilevel"/>
    <w:tmpl w:val="DE2A8398"/>
    <w:lvl w:ilvl="0" w:tplc="0409001B">
      <w:start w:val="1"/>
      <w:numFmt w:val="lowerRoman"/>
      <w:lvlText w:val="%1."/>
      <w:lvlJc w:val="right"/>
      <w:pPr>
        <w:ind w:left="1983" w:hanging="360"/>
      </w:pPr>
    </w:lvl>
    <w:lvl w:ilvl="1" w:tplc="04090019" w:tentative="1">
      <w:start w:val="1"/>
      <w:numFmt w:val="lowerLetter"/>
      <w:lvlText w:val="%2."/>
      <w:lvlJc w:val="left"/>
      <w:pPr>
        <w:ind w:left="2703" w:hanging="360"/>
      </w:pPr>
    </w:lvl>
    <w:lvl w:ilvl="2" w:tplc="0409001B" w:tentative="1">
      <w:start w:val="1"/>
      <w:numFmt w:val="lowerRoman"/>
      <w:lvlText w:val="%3."/>
      <w:lvlJc w:val="right"/>
      <w:pPr>
        <w:ind w:left="3423" w:hanging="180"/>
      </w:pPr>
    </w:lvl>
    <w:lvl w:ilvl="3" w:tplc="0409000F" w:tentative="1">
      <w:start w:val="1"/>
      <w:numFmt w:val="decimal"/>
      <w:lvlText w:val="%4."/>
      <w:lvlJc w:val="left"/>
      <w:pPr>
        <w:ind w:left="4143" w:hanging="360"/>
      </w:pPr>
    </w:lvl>
    <w:lvl w:ilvl="4" w:tplc="04090019" w:tentative="1">
      <w:start w:val="1"/>
      <w:numFmt w:val="lowerLetter"/>
      <w:lvlText w:val="%5."/>
      <w:lvlJc w:val="left"/>
      <w:pPr>
        <w:ind w:left="4863" w:hanging="360"/>
      </w:pPr>
    </w:lvl>
    <w:lvl w:ilvl="5" w:tplc="0409001B" w:tentative="1">
      <w:start w:val="1"/>
      <w:numFmt w:val="lowerRoman"/>
      <w:lvlText w:val="%6."/>
      <w:lvlJc w:val="right"/>
      <w:pPr>
        <w:ind w:left="5583" w:hanging="180"/>
      </w:pPr>
    </w:lvl>
    <w:lvl w:ilvl="6" w:tplc="0409000F" w:tentative="1">
      <w:start w:val="1"/>
      <w:numFmt w:val="decimal"/>
      <w:lvlText w:val="%7."/>
      <w:lvlJc w:val="left"/>
      <w:pPr>
        <w:ind w:left="6303" w:hanging="360"/>
      </w:pPr>
    </w:lvl>
    <w:lvl w:ilvl="7" w:tplc="04090019" w:tentative="1">
      <w:start w:val="1"/>
      <w:numFmt w:val="lowerLetter"/>
      <w:lvlText w:val="%8."/>
      <w:lvlJc w:val="left"/>
      <w:pPr>
        <w:ind w:left="7023" w:hanging="360"/>
      </w:pPr>
    </w:lvl>
    <w:lvl w:ilvl="8" w:tplc="0409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17" w15:restartNumberingAfterBreak="0">
    <w:nsid w:val="29D91A8C"/>
    <w:multiLevelType w:val="multilevel"/>
    <w:tmpl w:val="F89AEF54"/>
    <w:lvl w:ilvl="0">
      <w:start w:val="1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18" w15:restartNumberingAfterBreak="0">
    <w:nsid w:val="2F9C1E35"/>
    <w:multiLevelType w:val="multilevel"/>
    <w:tmpl w:val="5D307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4" w:hanging="1800"/>
      </w:pPr>
      <w:rPr>
        <w:rFonts w:hint="default"/>
      </w:rPr>
    </w:lvl>
  </w:abstractNum>
  <w:abstractNum w:abstractNumId="19" w15:restartNumberingAfterBreak="0">
    <w:nsid w:val="3013754F"/>
    <w:multiLevelType w:val="hybridMultilevel"/>
    <w:tmpl w:val="E2F6751E"/>
    <w:lvl w:ilvl="0" w:tplc="60389A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C0596"/>
    <w:multiLevelType w:val="multilevel"/>
    <w:tmpl w:val="F0347E90"/>
    <w:lvl w:ilvl="0">
      <w:start w:val="22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1" w15:restartNumberingAfterBreak="0">
    <w:nsid w:val="3C50030C"/>
    <w:multiLevelType w:val="multilevel"/>
    <w:tmpl w:val="279AAE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22" w15:restartNumberingAfterBreak="0">
    <w:nsid w:val="3E3824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5D425A3"/>
    <w:multiLevelType w:val="multilevel"/>
    <w:tmpl w:val="24009B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4" w:hanging="1800"/>
      </w:pPr>
      <w:rPr>
        <w:rFonts w:hint="default"/>
      </w:rPr>
    </w:lvl>
  </w:abstractNum>
  <w:abstractNum w:abstractNumId="24" w15:restartNumberingAfterBreak="0">
    <w:nsid w:val="48663972"/>
    <w:multiLevelType w:val="multilevel"/>
    <w:tmpl w:val="1EBC74C8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0" w:hanging="72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25" w15:restartNumberingAfterBreak="0">
    <w:nsid w:val="523A43C4"/>
    <w:multiLevelType w:val="multilevel"/>
    <w:tmpl w:val="B5B686FE"/>
    <w:lvl w:ilvl="0">
      <w:start w:val="17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6" w15:restartNumberingAfterBreak="0">
    <w:nsid w:val="53B1630E"/>
    <w:multiLevelType w:val="multilevel"/>
    <w:tmpl w:val="BE40376A"/>
    <w:lvl w:ilvl="0">
      <w:start w:val="1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27" w15:restartNumberingAfterBreak="0">
    <w:nsid w:val="56705260"/>
    <w:multiLevelType w:val="hybridMultilevel"/>
    <w:tmpl w:val="FBDA8866"/>
    <w:lvl w:ilvl="0" w:tplc="04090017">
      <w:start w:val="1"/>
      <w:numFmt w:val="lowerLetter"/>
      <w:lvlText w:val="%1)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61AD7FE9"/>
    <w:multiLevelType w:val="multilevel"/>
    <w:tmpl w:val="35B27A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29" w15:restartNumberingAfterBreak="0">
    <w:nsid w:val="643D3367"/>
    <w:multiLevelType w:val="hybridMultilevel"/>
    <w:tmpl w:val="645A50BE"/>
    <w:lvl w:ilvl="0" w:tplc="0409001B">
      <w:start w:val="1"/>
      <w:numFmt w:val="lowerRoman"/>
      <w:lvlText w:val="%1."/>
      <w:lvlJc w:val="righ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0" w15:restartNumberingAfterBreak="0">
    <w:nsid w:val="6DA655F8"/>
    <w:multiLevelType w:val="multilevel"/>
    <w:tmpl w:val="35B27A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hint="default"/>
      </w:rPr>
    </w:lvl>
  </w:abstractNum>
  <w:abstractNum w:abstractNumId="31" w15:restartNumberingAfterBreak="0">
    <w:nsid w:val="70182248"/>
    <w:multiLevelType w:val="multilevel"/>
    <w:tmpl w:val="A030CB3C"/>
    <w:lvl w:ilvl="0">
      <w:start w:val="20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21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32" w15:restartNumberingAfterBreak="0">
    <w:nsid w:val="77246F8C"/>
    <w:multiLevelType w:val="multilevel"/>
    <w:tmpl w:val="41E4214A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33" w15:restartNumberingAfterBreak="0">
    <w:nsid w:val="786D4698"/>
    <w:multiLevelType w:val="multilevel"/>
    <w:tmpl w:val="046CE316"/>
    <w:lvl w:ilvl="0">
      <w:start w:val="18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34" w15:restartNumberingAfterBreak="0">
    <w:nsid w:val="7AB252A6"/>
    <w:multiLevelType w:val="multilevel"/>
    <w:tmpl w:val="04D81A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84" w:hanging="1800"/>
      </w:pPr>
      <w:rPr>
        <w:rFonts w:hint="default"/>
      </w:rPr>
    </w:lvl>
  </w:abstractNum>
  <w:abstractNum w:abstractNumId="35" w15:restartNumberingAfterBreak="0">
    <w:nsid w:val="7C906B29"/>
    <w:multiLevelType w:val="hybridMultilevel"/>
    <w:tmpl w:val="BA04E178"/>
    <w:lvl w:ilvl="0" w:tplc="04090017">
      <w:start w:val="1"/>
      <w:numFmt w:val="lowerLetter"/>
      <w:lvlText w:val="%1)"/>
      <w:lvlJc w:val="lef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34"/>
  </w:num>
  <w:num w:numId="5">
    <w:abstractNumId w:val="23"/>
  </w:num>
  <w:num w:numId="6">
    <w:abstractNumId w:val="29"/>
  </w:num>
  <w:num w:numId="7">
    <w:abstractNumId w:val="15"/>
  </w:num>
  <w:num w:numId="8">
    <w:abstractNumId w:val="13"/>
  </w:num>
  <w:num w:numId="9">
    <w:abstractNumId w:val="5"/>
  </w:num>
  <w:num w:numId="10">
    <w:abstractNumId w:val="35"/>
  </w:num>
  <w:num w:numId="11">
    <w:abstractNumId w:val="28"/>
  </w:num>
  <w:num w:numId="12">
    <w:abstractNumId w:val="14"/>
  </w:num>
  <w:num w:numId="13">
    <w:abstractNumId w:val="7"/>
  </w:num>
  <w:num w:numId="14">
    <w:abstractNumId w:val="24"/>
  </w:num>
  <w:num w:numId="15">
    <w:abstractNumId w:val="2"/>
  </w:num>
  <w:num w:numId="16">
    <w:abstractNumId w:val="26"/>
  </w:num>
  <w:num w:numId="17">
    <w:abstractNumId w:val="17"/>
  </w:num>
  <w:num w:numId="18">
    <w:abstractNumId w:val="32"/>
  </w:num>
  <w:num w:numId="19">
    <w:abstractNumId w:val="25"/>
  </w:num>
  <w:num w:numId="20">
    <w:abstractNumId w:val="33"/>
  </w:num>
  <w:num w:numId="21">
    <w:abstractNumId w:val="11"/>
  </w:num>
  <w:num w:numId="22">
    <w:abstractNumId w:val="31"/>
  </w:num>
  <w:num w:numId="23">
    <w:abstractNumId w:val="10"/>
  </w:num>
  <w:num w:numId="24">
    <w:abstractNumId w:val="20"/>
  </w:num>
  <w:num w:numId="25">
    <w:abstractNumId w:val="1"/>
  </w:num>
  <w:num w:numId="26">
    <w:abstractNumId w:val="4"/>
  </w:num>
  <w:num w:numId="27">
    <w:abstractNumId w:val="16"/>
  </w:num>
  <w:num w:numId="28">
    <w:abstractNumId w:val="27"/>
  </w:num>
  <w:num w:numId="29">
    <w:abstractNumId w:val="19"/>
  </w:num>
  <w:num w:numId="30">
    <w:abstractNumId w:val="3"/>
  </w:num>
  <w:num w:numId="31">
    <w:abstractNumId w:val="9"/>
  </w:num>
  <w:num w:numId="32">
    <w:abstractNumId w:val="12"/>
  </w:num>
  <w:num w:numId="33">
    <w:abstractNumId w:val="6"/>
  </w:num>
  <w:num w:numId="34">
    <w:abstractNumId w:val="30"/>
  </w:num>
  <w:num w:numId="35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74"/>
    <w:rsid w:val="00002A4F"/>
    <w:rsid w:val="00010A02"/>
    <w:rsid w:val="00016FE1"/>
    <w:rsid w:val="0002722F"/>
    <w:rsid w:val="00031C6A"/>
    <w:rsid w:val="00053DF9"/>
    <w:rsid w:val="00071D4C"/>
    <w:rsid w:val="0007560B"/>
    <w:rsid w:val="000823F6"/>
    <w:rsid w:val="00084CDA"/>
    <w:rsid w:val="00085686"/>
    <w:rsid w:val="0008593F"/>
    <w:rsid w:val="00085D61"/>
    <w:rsid w:val="000B342C"/>
    <w:rsid w:val="000C334E"/>
    <w:rsid w:val="000C6A21"/>
    <w:rsid w:val="000E49BC"/>
    <w:rsid w:val="000E5CFD"/>
    <w:rsid w:val="000F128F"/>
    <w:rsid w:val="000F14AA"/>
    <w:rsid w:val="000F1E23"/>
    <w:rsid w:val="00101EDF"/>
    <w:rsid w:val="0011298A"/>
    <w:rsid w:val="0012154E"/>
    <w:rsid w:val="001228D2"/>
    <w:rsid w:val="0012334A"/>
    <w:rsid w:val="00125905"/>
    <w:rsid w:val="00136D12"/>
    <w:rsid w:val="001371A8"/>
    <w:rsid w:val="00141258"/>
    <w:rsid w:val="00146A04"/>
    <w:rsid w:val="001543BA"/>
    <w:rsid w:val="001553F3"/>
    <w:rsid w:val="00163D0B"/>
    <w:rsid w:val="0016435B"/>
    <w:rsid w:val="00174FD9"/>
    <w:rsid w:val="00180579"/>
    <w:rsid w:val="00186D0A"/>
    <w:rsid w:val="001A0CA9"/>
    <w:rsid w:val="001A7424"/>
    <w:rsid w:val="001B0162"/>
    <w:rsid w:val="001C2DED"/>
    <w:rsid w:val="001C6E53"/>
    <w:rsid w:val="001D37FE"/>
    <w:rsid w:val="001D40E6"/>
    <w:rsid w:val="001E480B"/>
    <w:rsid w:val="001F26C7"/>
    <w:rsid w:val="001F3BF8"/>
    <w:rsid w:val="00201BFB"/>
    <w:rsid w:val="0021770F"/>
    <w:rsid w:val="00220434"/>
    <w:rsid w:val="00220502"/>
    <w:rsid w:val="0022104B"/>
    <w:rsid w:val="002312BD"/>
    <w:rsid w:val="00232784"/>
    <w:rsid w:val="00233298"/>
    <w:rsid w:val="00234A09"/>
    <w:rsid w:val="00235ED6"/>
    <w:rsid w:val="00237F3E"/>
    <w:rsid w:val="00240CB6"/>
    <w:rsid w:val="00240E8B"/>
    <w:rsid w:val="002454FB"/>
    <w:rsid w:val="00255A6E"/>
    <w:rsid w:val="002640CD"/>
    <w:rsid w:val="00265CEA"/>
    <w:rsid w:val="00270285"/>
    <w:rsid w:val="00291383"/>
    <w:rsid w:val="00292F49"/>
    <w:rsid w:val="002935BF"/>
    <w:rsid w:val="002A12CA"/>
    <w:rsid w:val="002B45C5"/>
    <w:rsid w:val="002C0CCB"/>
    <w:rsid w:val="002C1648"/>
    <w:rsid w:val="002C4B59"/>
    <w:rsid w:val="002C5844"/>
    <w:rsid w:val="002D1031"/>
    <w:rsid w:val="002D6676"/>
    <w:rsid w:val="002D6803"/>
    <w:rsid w:val="002D7C9B"/>
    <w:rsid w:val="002E5AF8"/>
    <w:rsid w:val="002E681F"/>
    <w:rsid w:val="002F076D"/>
    <w:rsid w:val="002F10EC"/>
    <w:rsid w:val="00310A84"/>
    <w:rsid w:val="00312083"/>
    <w:rsid w:val="003159AF"/>
    <w:rsid w:val="00316D34"/>
    <w:rsid w:val="00317CC2"/>
    <w:rsid w:val="00321615"/>
    <w:rsid w:val="00321A8B"/>
    <w:rsid w:val="00343058"/>
    <w:rsid w:val="00350E69"/>
    <w:rsid w:val="00353C97"/>
    <w:rsid w:val="003607C4"/>
    <w:rsid w:val="00364EE3"/>
    <w:rsid w:val="0036684A"/>
    <w:rsid w:val="00372155"/>
    <w:rsid w:val="00372203"/>
    <w:rsid w:val="00385E75"/>
    <w:rsid w:val="003928A5"/>
    <w:rsid w:val="003B2D16"/>
    <w:rsid w:val="003B536F"/>
    <w:rsid w:val="003C6373"/>
    <w:rsid w:val="003D3D3D"/>
    <w:rsid w:val="003D5CCA"/>
    <w:rsid w:val="003D75B9"/>
    <w:rsid w:val="003E2AF6"/>
    <w:rsid w:val="003E677E"/>
    <w:rsid w:val="003F3FC3"/>
    <w:rsid w:val="003F4AE8"/>
    <w:rsid w:val="003F5ED3"/>
    <w:rsid w:val="004045FC"/>
    <w:rsid w:val="00405B76"/>
    <w:rsid w:val="00411DDC"/>
    <w:rsid w:val="00422EFC"/>
    <w:rsid w:val="0042348D"/>
    <w:rsid w:val="00426150"/>
    <w:rsid w:val="004271BF"/>
    <w:rsid w:val="00427FE8"/>
    <w:rsid w:val="00430607"/>
    <w:rsid w:val="00461C68"/>
    <w:rsid w:val="004625FF"/>
    <w:rsid w:val="004706F7"/>
    <w:rsid w:val="004A36E3"/>
    <w:rsid w:val="004B1FF7"/>
    <w:rsid w:val="004B637D"/>
    <w:rsid w:val="004B76E4"/>
    <w:rsid w:val="004C2A12"/>
    <w:rsid w:val="004E6D5C"/>
    <w:rsid w:val="004F156A"/>
    <w:rsid w:val="004F46C1"/>
    <w:rsid w:val="00511F30"/>
    <w:rsid w:val="00513C24"/>
    <w:rsid w:val="00520336"/>
    <w:rsid w:val="005251DD"/>
    <w:rsid w:val="005347F9"/>
    <w:rsid w:val="005354D0"/>
    <w:rsid w:val="00537B05"/>
    <w:rsid w:val="00544C84"/>
    <w:rsid w:val="00545592"/>
    <w:rsid w:val="005456E2"/>
    <w:rsid w:val="00553183"/>
    <w:rsid w:val="005613D7"/>
    <w:rsid w:val="00594CE2"/>
    <w:rsid w:val="00595ADD"/>
    <w:rsid w:val="00597C17"/>
    <w:rsid w:val="005A087A"/>
    <w:rsid w:val="005A51C7"/>
    <w:rsid w:val="005B180B"/>
    <w:rsid w:val="005B1A94"/>
    <w:rsid w:val="005B4248"/>
    <w:rsid w:val="005B6976"/>
    <w:rsid w:val="005B7DC5"/>
    <w:rsid w:val="005C31C5"/>
    <w:rsid w:val="005D00AA"/>
    <w:rsid w:val="005D0D24"/>
    <w:rsid w:val="005D734A"/>
    <w:rsid w:val="005D7B44"/>
    <w:rsid w:val="005E13FB"/>
    <w:rsid w:val="005F141C"/>
    <w:rsid w:val="005F3B89"/>
    <w:rsid w:val="006063AB"/>
    <w:rsid w:val="00606735"/>
    <w:rsid w:val="006122A9"/>
    <w:rsid w:val="00612837"/>
    <w:rsid w:val="0061400E"/>
    <w:rsid w:val="00624693"/>
    <w:rsid w:val="0062581D"/>
    <w:rsid w:val="00634622"/>
    <w:rsid w:val="006357FB"/>
    <w:rsid w:val="00637CA8"/>
    <w:rsid w:val="00637CF6"/>
    <w:rsid w:val="00637FFE"/>
    <w:rsid w:val="006412DC"/>
    <w:rsid w:val="00647FBC"/>
    <w:rsid w:val="00651D33"/>
    <w:rsid w:val="00653D95"/>
    <w:rsid w:val="006574B2"/>
    <w:rsid w:val="00662F9B"/>
    <w:rsid w:val="00674B38"/>
    <w:rsid w:val="0069600F"/>
    <w:rsid w:val="006964E8"/>
    <w:rsid w:val="006A7600"/>
    <w:rsid w:val="006B0F4D"/>
    <w:rsid w:val="006B2D78"/>
    <w:rsid w:val="006B3532"/>
    <w:rsid w:val="006C039D"/>
    <w:rsid w:val="006C3782"/>
    <w:rsid w:val="006C7853"/>
    <w:rsid w:val="006D0E1D"/>
    <w:rsid w:val="006D57A4"/>
    <w:rsid w:val="006E2738"/>
    <w:rsid w:val="006E2FEB"/>
    <w:rsid w:val="006E59F2"/>
    <w:rsid w:val="006F4A68"/>
    <w:rsid w:val="0070413D"/>
    <w:rsid w:val="007058DD"/>
    <w:rsid w:val="00714C97"/>
    <w:rsid w:val="00716A74"/>
    <w:rsid w:val="007200BB"/>
    <w:rsid w:val="00725FD8"/>
    <w:rsid w:val="00737ACC"/>
    <w:rsid w:val="0075214E"/>
    <w:rsid w:val="00754D14"/>
    <w:rsid w:val="0075606D"/>
    <w:rsid w:val="00762629"/>
    <w:rsid w:val="00762829"/>
    <w:rsid w:val="00765B36"/>
    <w:rsid w:val="0076628E"/>
    <w:rsid w:val="00766949"/>
    <w:rsid w:val="0077009A"/>
    <w:rsid w:val="00773931"/>
    <w:rsid w:val="00785D3A"/>
    <w:rsid w:val="00794574"/>
    <w:rsid w:val="007A25E7"/>
    <w:rsid w:val="007A4BC3"/>
    <w:rsid w:val="007A76DA"/>
    <w:rsid w:val="007B43BE"/>
    <w:rsid w:val="007B486E"/>
    <w:rsid w:val="007C1270"/>
    <w:rsid w:val="007C42C9"/>
    <w:rsid w:val="007C6449"/>
    <w:rsid w:val="007C7905"/>
    <w:rsid w:val="007D4A9B"/>
    <w:rsid w:val="007F08E7"/>
    <w:rsid w:val="007F39E3"/>
    <w:rsid w:val="0080484D"/>
    <w:rsid w:val="00812EC6"/>
    <w:rsid w:val="00821506"/>
    <w:rsid w:val="00821FD6"/>
    <w:rsid w:val="00840039"/>
    <w:rsid w:val="0084476E"/>
    <w:rsid w:val="0086183B"/>
    <w:rsid w:val="008665D9"/>
    <w:rsid w:val="00867E50"/>
    <w:rsid w:val="00871B1D"/>
    <w:rsid w:val="00871BEF"/>
    <w:rsid w:val="0087699C"/>
    <w:rsid w:val="008837EA"/>
    <w:rsid w:val="00885CC3"/>
    <w:rsid w:val="00890E74"/>
    <w:rsid w:val="008932D9"/>
    <w:rsid w:val="00897751"/>
    <w:rsid w:val="008A0FA2"/>
    <w:rsid w:val="008B276E"/>
    <w:rsid w:val="008B3579"/>
    <w:rsid w:val="008C734C"/>
    <w:rsid w:val="008D2A73"/>
    <w:rsid w:val="008D2EB3"/>
    <w:rsid w:val="008E0A63"/>
    <w:rsid w:val="008E35FC"/>
    <w:rsid w:val="008E7FA3"/>
    <w:rsid w:val="00904C32"/>
    <w:rsid w:val="00905569"/>
    <w:rsid w:val="00905C7C"/>
    <w:rsid w:val="009225D1"/>
    <w:rsid w:val="00937E36"/>
    <w:rsid w:val="00952B92"/>
    <w:rsid w:val="00965CE1"/>
    <w:rsid w:val="0096636C"/>
    <w:rsid w:val="009700CD"/>
    <w:rsid w:val="00970E03"/>
    <w:rsid w:val="00971241"/>
    <w:rsid w:val="009850D6"/>
    <w:rsid w:val="009910F5"/>
    <w:rsid w:val="009930C8"/>
    <w:rsid w:val="009935A0"/>
    <w:rsid w:val="00997369"/>
    <w:rsid w:val="009A5E8F"/>
    <w:rsid w:val="009C08FD"/>
    <w:rsid w:val="009E1F16"/>
    <w:rsid w:val="009E20D4"/>
    <w:rsid w:val="009E6704"/>
    <w:rsid w:val="009F09C0"/>
    <w:rsid w:val="00A06533"/>
    <w:rsid w:val="00A1031F"/>
    <w:rsid w:val="00A16D8C"/>
    <w:rsid w:val="00A22A10"/>
    <w:rsid w:val="00A246F1"/>
    <w:rsid w:val="00A26B97"/>
    <w:rsid w:val="00A26C0D"/>
    <w:rsid w:val="00A34437"/>
    <w:rsid w:val="00A36091"/>
    <w:rsid w:val="00A507F7"/>
    <w:rsid w:val="00A524DA"/>
    <w:rsid w:val="00A54BA2"/>
    <w:rsid w:val="00A67C4D"/>
    <w:rsid w:val="00A71E39"/>
    <w:rsid w:val="00A72AC0"/>
    <w:rsid w:val="00A72C2F"/>
    <w:rsid w:val="00A80E99"/>
    <w:rsid w:val="00AA3AD8"/>
    <w:rsid w:val="00AC0AE5"/>
    <w:rsid w:val="00AC19E6"/>
    <w:rsid w:val="00AC1B77"/>
    <w:rsid w:val="00AD1F48"/>
    <w:rsid w:val="00AD472A"/>
    <w:rsid w:val="00AD5F66"/>
    <w:rsid w:val="00AD628A"/>
    <w:rsid w:val="00AD74DE"/>
    <w:rsid w:val="00AE0601"/>
    <w:rsid w:val="00AE3D31"/>
    <w:rsid w:val="00AE5CE7"/>
    <w:rsid w:val="00B0328D"/>
    <w:rsid w:val="00B20705"/>
    <w:rsid w:val="00B23232"/>
    <w:rsid w:val="00B335B5"/>
    <w:rsid w:val="00B40FA1"/>
    <w:rsid w:val="00B41EC6"/>
    <w:rsid w:val="00B4742C"/>
    <w:rsid w:val="00B525F9"/>
    <w:rsid w:val="00B549A0"/>
    <w:rsid w:val="00B55B52"/>
    <w:rsid w:val="00B61CE5"/>
    <w:rsid w:val="00B67190"/>
    <w:rsid w:val="00B679DE"/>
    <w:rsid w:val="00B67C6E"/>
    <w:rsid w:val="00B67FF9"/>
    <w:rsid w:val="00B70781"/>
    <w:rsid w:val="00B72B35"/>
    <w:rsid w:val="00B82A04"/>
    <w:rsid w:val="00B9314A"/>
    <w:rsid w:val="00B948A5"/>
    <w:rsid w:val="00B97AB8"/>
    <w:rsid w:val="00BB0F6B"/>
    <w:rsid w:val="00BB18D5"/>
    <w:rsid w:val="00BB7BAF"/>
    <w:rsid w:val="00BD3C74"/>
    <w:rsid w:val="00BD5EB3"/>
    <w:rsid w:val="00BE28E3"/>
    <w:rsid w:val="00BE31DE"/>
    <w:rsid w:val="00BF2059"/>
    <w:rsid w:val="00BF264E"/>
    <w:rsid w:val="00C0371C"/>
    <w:rsid w:val="00C05E55"/>
    <w:rsid w:val="00C15310"/>
    <w:rsid w:val="00C24554"/>
    <w:rsid w:val="00C30CD0"/>
    <w:rsid w:val="00C334EC"/>
    <w:rsid w:val="00C347FA"/>
    <w:rsid w:val="00C360C6"/>
    <w:rsid w:val="00C40F71"/>
    <w:rsid w:val="00C60729"/>
    <w:rsid w:val="00C64565"/>
    <w:rsid w:val="00C7297A"/>
    <w:rsid w:val="00C75618"/>
    <w:rsid w:val="00C87D6E"/>
    <w:rsid w:val="00CA2E9F"/>
    <w:rsid w:val="00CA3BF1"/>
    <w:rsid w:val="00CB4D61"/>
    <w:rsid w:val="00CC0476"/>
    <w:rsid w:val="00CC0D81"/>
    <w:rsid w:val="00CC4C93"/>
    <w:rsid w:val="00CC721E"/>
    <w:rsid w:val="00CD3ADB"/>
    <w:rsid w:val="00CD6D97"/>
    <w:rsid w:val="00CE012E"/>
    <w:rsid w:val="00CE20A2"/>
    <w:rsid w:val="00CE640B"/>
    <w:rsid w:val="00D03780"/>
    <w:rsid w:val="00D05B83"/>
    <w:rsid w:val="00D07702"/>
    <w:rsid w:val="00D1053C"/>
    <w:rsid w:val="00D1581F"/>
    <w:rsid w:val="00D159BB"/>
    <w:rsid w:val="00D20965"/>
    <w:rsid w:val="00D26AEE"/>
    <w:rsid w:val="00D27876"/>
    <w:rsid w:val="00D364F4"/>
    <w:rsid w:val="00D36F9B"/>
    <w:rsid w:val="00D3724E"/>
    <w:rsid w:val="00D379C5"/>
    <w:rsid w:val="00D466C8"/>
    <w:rsid w:val="00D5392A"/>
    <w:rsid w:val="00D5400C"/>
    <w:rsid w:val="00D63120"/>
    <w:rsid w:val="00D76F53"/>
    <w:rsid w:val="00D83ACA"/>
    <w:rsid w:val="00D85AE5"/>
    <w:rsid w:val="00D95FDD"/>
    <w:rsid w:val="00D96236"/>
    <w:rsid w:val="00D96771"/>
    <w:rsid w:val="00DB67F3"/>
    <w:rsid w:val="00DC149F"/>
    <w:rsid w:val="00DD1BB3"/>
    <w:rsid w:val="00DD5665"/>
    <w:rsid w:val="00DE007B"/>
    <w:rsid w:val="00DE00AF"/>
    <w:rsid w:val="00DE025F"/>
    <w:rsid w:val="00DE12D7"/>
    <w:rsid w:val="00DE6868"/>
    <w:rsid w:val="00DE6E77"/>
    <w:rsid w:val="00DF0452"/>
    <w:rsid w:val="00DF5C5E"/>
    <w:rsid w:val="00E00FD0"/>
    <w:rsid w:val="00E040E3"/>
    <w:rsid w:val="00E152FC"/>
    <w:rsid w:val="00E154D2"/>
    <w:rsid w:val="00E2018D"/>
    <w:rsid w:val="00E25041"/>
    <w:rsid w:val="00E2609C"/>
    <w:rsid w:val="00E30C4A"/>
    <w:rsid w:val="00E35ABE"/>
    <w:rsid w:val="00E47A42"/>
    <w:rsid w:val="00E60CB4"/>
    <w:rsid w:val="00E65C9D"/>
    <w:rsid w:val="00E779AB"/>
    <w:rsid w:val="00E82DA9"/>
    <w:rsid w:val="00E83414"/>
    <w:rsid w:val="00E85D65"/>
    <w:rsid w:val="00E87087"/>
    <w:rsid w:val="00E90ECB"/>
    <w:rsid w:val="00EA0616"/>
    <w:rsid w:val="00EA3EFD"/>
    <w:rsid w:val="00EA7CAB"/>
    <w:rsid w:val="00EB048F"/>
    <w:rsid w:val="00EB0AB5"/>
    <w:rsid w:val="00EB1807"/>
    <w:rsid w:val="00EC27E0"/>
    <w:rsid w:val="00EC7E28"/>
    <w:rsid w:val="00ED0608"/>
    <w:rsid w:val="00ED10AD"/>
    <w:rsid w:val="00ED32C3"/>
    <w:rsid w:val="00EE44BF"/>
    <w:rsid w:val="00EE51CB"/>
    <w:rsid w:val="00EE5A7A"/>
    <w:rsid w:val="00EE5D7F"/>
    <w:rsid w:val="00F011A4"/>
    <w:rsid w:val="00F0276A"/>
    <w:rsid w:val="00F2263E"/>
    <w:rsid w:val="00F26595"/>
    <w:rsid w:val="00F2791C"/>
    <w:rsid w:val="00F42E6D"/>
    <w:rsid w:val="00F45EA2"/>
    <w:rsid w:val="00F524BC"/>
    <w:rsid w:val="00F61804"/>
    <w:rsid w:val="00F624BD"/>
    <w:rsid w:val="00F73D18"/>
    <w:rsid w:val="00F7694B"/>
    <w:rsid w:val="00F8144D"/>
    <w:rsid w:val="00F84F12"/>
    <w:rsid w:val="00F861C4"/>
    <w:rsid w:val="00FB0A18"/>
    <w:rsid w:val="00FB0A62"/>
    <w:rsid w:val="00FC1D8F"/>
    <w:rsid w:val="00FC2E7B"/>
    <w:rsid w:val="00FC3B30"/>
    <w:rsid w:val="00FC7B84"/>
    <w:rsid w:val="00FD2496"/>
    <w:rsid w:val="00FD7511"/>
    <w:rsid w:val="00FE028B"/>
    <w:rsid w:val="00FE164F"/>
    <w:rsid w:val="00FF00B4"/>
    <w:rsid w:val="00FF2FA4"/>
    <w:rsid w:val="00FF5C9C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394EB4"/>
  <w15:chartTrackingRefBased/>
  <w15:docId w15:val="{9B1F8614-FF70-984B-BEFD-26993FCE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73"/>
    <w:rPr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suppressAutoHyphens/>
      <w:jc w:val="center"/>
      <w:outlineLvl w:val="3"/>
    </w:pPr>
    <w:rPr>
      <w:b/>
      <w:snapToGrid w:val="0"/>
      <w:color w:val="FF0000"/>
      <w:spacing w:val="-3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pPr>
      <w:snapToGrid w:val="0"/>
      <w:spacing w:before="100" w:after="100"/>
      <w:ind w:left="360" w:right="360"/>
    </w:pPr>
    <w:rPr>
      <w:sz w:val="24"/>
      <w:lang w:val="en-US"/>
    </w:rPr>
  </w:style>
  <w:style w:type="paragraph" w:styleId="BodyText2">
    <w:name w:val="Body Text 2"/>
    <w:basedOn w:val="Normal"/>
    <w:pPr>
      <w:jc w:val="both"/>
    </w:pPr>
    <w:rPr>
      <w:color w:val="000000"/>
      <w:sz w:val="28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11DD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CB4"/>
  </w:style>
  <w:style w:type="character" w:customStyle="1" w:styleId="CommentTextChar">
    <w:name w:val="Comment Text Char"/>
    <w:link w:val="CommentText"/>
    <w:uiPriority w:val="99"/>
    <w:semiHidden/>
    <w:rsid w:val="00E60CB4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C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CB4"/>
    <w:rPr>
      <w:b/>
      <w:bCs/>
      <w:lang w:val="fr-FR"/>
    </w:rPr>
  </w:style>
  <w:style w:type="paragraph" w:styleId="ListParagraph">
    <w:name w:val="List Paragraph"/>
    <w:basedOn w:val="Normal"/>
    <w:uiPriority w:val="34"/>
    <w:qFormat/>
    <w:rsid w:val="00B335B5"/>
    <w:pPr>
      <w:ind w:left="720"/>
    </w:pPr>
  </w:style>
  <w:style w:type="table" w:styleId="TableGrid">
    <w:name w:val="Table Grid"/>
    <w:basedOn w:val="TableNormal"/>
    <w:uiPriority w:val="39"/>
    <w:rsid w:val="001B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67FF9"/>
    <w:rPr>
      <w:rFonts w:ascii="Arial" w:hAnsi="Arial"/>
      <w:sz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B04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048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E847-0E2E-496F-9C4C-2B0DF7DD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3851</Words>
  <Characters>22767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/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cp:lastModifiedBy>DAUI.PS4.009</cp:lastModifiedBy>
  <cp:revision>7</cp:revision>
  <cp:lastPrinted>2022-08-01T12:39:00Z</cp:lastPrinted>
  <dcterms:created xsi:type="dcterms:W3CDTF">2022-07-27T05:46:00Z</dcterms:created>
  <dcterms:modified xsi:type="dcterms:W3CDTF">2022-08-01T13:08:00Z</dcterms:modified>
</cp:coreProperties>
</file>