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85C5" w14:textId="7DDA41D8" w:rsidR="00820310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DATA DE </w:t>
      </w:r>
      <w:r w:rsidR="00B227DB">
        <w:t>27.04</w:t>
      </w:r>
      <w:r w:rsidR="00714FFF">
        <w:t>.2021</w:t>
      </w:r>
    </w:p>
    <w:p w14:paraId="04996951" w14:textId="77777777" w:rsidR="00D874BD" w:rsidRPr="00B85026" w:rsidRDefault="00D874BD" w:rsidP="00820310"/>
    <w:tbl>
      <w:tblPr>
        <w:tblStyle w:val="TableGrid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1750"/>
        <w:gridCol w:w="2951"/>
        <w:gridCol w:w="5557"/>
      </w:tblGrid>
      <w:tr w:rsidR="008F0F99" w:rsidRPr="00B85026" w14:paraId="0492BAF9" w14:textId="77777777" w:rsidTr="00B346DB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1750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951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B85026" w14:paraId="1A218F69" w14:textId="77777777" w:rsidTr="00A67D7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76B385B1" w:rsidR="00B227DB" w:rsidRPr="00B85026" w:rsidRDefault="00B227DB" w:rsidP="00B227DB">
            <w:r>
              <w:t>1</w:t>
            </w:r>
          </w:p>
        </w:tc>
        <w:tc>
          <w:tcPr>
            <w:tcW w:w="2059" w:type="dxa"/>
          </w:tcPr>
          <w:p w14:paraId="5CACA58E" w14:textId="4B532A42" w:rsidR="00B227DB" w:rsidRPr="00B85026" w:rsidRDefault="00B227DB" w:rsidP="00B227DB">
            <w:r>
              <w:t>9215/09.02.2021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0D01532F" w:rsidR="00B227DB" w:rsidRPr="00B85026" w:rsidRDefault="00B227DB" w:rsidP="00B227DB">
            <w:r w:rsidRPr="00E964F3">
              <w:t>S.C. SENSIBLU S.R.L.</w:t>
            </w:r>
          </w:p>
        </w:tc>
        <w:tc>
          <w:tcPr>
            <w:tcW w:w="1750" w:type="dxa"/>
          </w:tcPr>
          <w:p w14:paraId="5F93458E" w14:textId="6FCA5B45" w:rsidR="00B227DB" w:rsidRPr="00B85026" w:rsidRDefault="00B227DB" w:rsidP="00B227DB">
            <w:r>
              <w:t>ȘOS. GIURGIULUI NR. 127, BL. 2</w:t>
            </w:r>
            <w:r w:rsidR="00F759B6">
              <w:t>B</w:t>
            </w:r>
            <w:r>
              <w:t>, PARTER</w:t>
            </w:r>
          </w:p>
        </w:tc>
        <w:tc>
          <w:tcPr>
            <w:tcW w:w="2951" w:type="dxa"/>
          </w:tcPr>
          <w:p w14:paraId="2FE04C80" w14:textId="77777777" w:rsidR="00B227DB" w:rsidRPr="00B85026" w:rsidRDefault="00B227DB" w:rsidP="00B227DB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ansamblu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397EA0F" w14:textId="77777777" w:rsidR="00A67D78" w:rsidRDefault="00A67D78" w:rsidP="00B227DB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favoravil</w:t>
            </w:r>
            <w:proofErr w:type="spellEnd"/>
            <w:r>
              <w:t>:</w:t>
            </w:r>
          </w:p>
          <w:p w14:paraId="43DF959C" w14:textId="3BB77F02" w:rsidR="00B227DB" w:rsidRPr="00A82AF4" w:rsidRDefault="00A82AF4" w:rsidP="00A82AF4">
            <w:pPr>
              <w:rPr>
                <w:lang w:val="ro-RO"/>
              </w:rPr>
            </w:pPr>
            <w:r>
              <w:t>-</w:t>
            </w:r>
            <w:proofErr w:type="spellStart"/>
            <w:r w:rsidR="00A67D78">
              <w:t>firmă</w:t>
            </w:r>
            <w:proofErr w:type="spellEnd"/>
            <w:r w:rsidR="00A67D78">
              <w:t xml:space="preserve"> </w:t>
            </w:r>
            <w:proofErr w:type="spellStart"/>
            <w:r w:rsidR="00A67D78">
              <w:t>luminousă</w:t>
            </w:r>
            <w:proofErr w:type="spellEnd"/>
            <w:r w:rsidR="00A67D78">
              <w:t xml:space="preserve"> pe </w:t>
            </w:r>
            <w:proofErr w:type="spellStart"/>
            <w:r w:rsidR="00A67D78">
              <w:t>cornișa</w:t>
            </w:r>
            <w:proofErr w:type="spellEnd"/>
            <w:r w:rsidR="00A67D78">
              <w:t xml:space="preserve"> </w:t>
            </w:r>
            <w:proofErr w:type="spellStart"/>
            <w:r w:rsidR="00A67D78">
              <w:t>parterului</w:t>
            </w:r>
            <w:proofErr w:type="spellEnd"/>
            <w:r w:rsidR="00F759B6">
              <w:t xml:space="preserve">, </w:t>
            </w:r>
            <w:r w:rsidR="00A67D78">
              <w:t xml:space="preserve">pe </w:t>
            </w:r>
            <w:proofErr w:type="spellStart"/>
            <w:r w:rsidR="00A67D78">
              <w:t>toată</w:t>
            </w:r>
            <w:proofErr w:type="spellEnd"/>
            <w:r w:rsidR="00A67D78">
              <w:t xml:space="preserve"> </w:t>
            </w:r>
            <w:proofErr w:type="spellStart"/>
            <w:r w:rsidR="00F759B6">
              <w:t>lungimea</w:t>
            </w:r>
            <w:proofErr w:type="spellEnd"/>
            <w:r w:rsidR="00A67D78">
              <w:t xml:space="preserve"> </w:t>
            </w:r>
            <w:proofErr w:type="spellStart"/>
            <w:r w:rsidR="00A67D78">
              <w:t>spațiului</w:t>
            </w:r>
            <w:proofErr w:type="spellEnd"/>
            <w:r w:rsidR="00F759B6">
              <w:t xml:space="preserve"> commercial (</w:t>
            </w:r>
            <w:proofErr w:type="spellStart"/>
            <w:r w:rsidR="00F759B6">
              <w:t>deasupra</w:t>
            </w:r>
            <w:proofErr w:type="spellEnd"/>
            <w:r w:rsidR="00F759B6">
              <w:t xml:space="preserve"> </w:t>
            </w:r>
            <w:proofErr w:type="spellStart"/>
            <w:r w:rsidR="00F759B6">
              <w:t>suprafeței</w:t>
            </w:r>
            <w:proofErr w:type="spellEnd"/>
            <w:r w:rsidR="00F759B6">
              <w:t xml:space="preserve"> </w:t>
            </w:r>
            <w:proofErr w:type="spellStart"/>
            <w:r w:rsidR="00F759B6">
              <w:t>vitrate</w:t>
            </w:r>
            <w:proofErr w:type="spellEnd"/>
            <w:r w:rsidR="00F759B6">
              <w:t xml:space="preserve">, </w:t>
            </w:r>
            <w:proofErr w:type="spellStart"/>
            <w:r w:rsidR="00F759B6">
              <w:t>în</w:t>
            </w:r>
            <w:proofErr w:type="spellEnd"/>
            <w:r w:rsidR="00F759B6">
              <w:t xml:space="preserve"> </w:t>
            </w:r>
            <w:proofErr w:type="spellStart"/>
            <w:r w:rsidR="00F759B6">
              <w:t>aliniere</w:t>
            </w:r>
            <w:proofErr w:type="spellEnd"/>
            <w:r w:rsidR="00F759B6">
              <w:t xml:space="preserve"> cu </w:t>
            </w:r>
            <w:proofErr w:type="spellStart"/>
            <w:r w:rsidR="00F759B6">
              <w:t>firma</w:t>
            </w:r>
            <w:proofErr w:type="spellEnd"/>
            <w:r w:rsidR="00F759B6">
              <w:t xml:space="preserve"> BANCA TRANSILVANIA)</w:t>
            </w:r>
            <w:r w:rsidR="00A67D78">
              <w:t>;</w:t>
            </w:r>
          </w:p>
          <w:p w14:paraId="4AE3A444" w14:textId="7CA65B36" w:rsidR="00B227DB" w:rsidRPr="00B85026" w:rsidRDefault="00A67D78" w:rsidP="00A67D78">
            <w:r>
              <w:t xml:space="preserve"> Nu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amplasarea</w:t>
            </w:r>
            <w:proofErr w:type="spellEnd"/>
            <w:r>
              <w:t xml:space="preserve"> pe vertical</w:t>
            </w:r>
            <w:r w:rsidR="00F759B6">
              <w:t xml:space="preserve"> a </w:t>
            </w:r>
            <w:proofErr w:type="spellStart"/>
            <w:r w:rsidR="00F759B6">
              <w:t>panourilor</w:t>
            </w:r>
            <w:proofErr w:type="spellEnd"/>
            <w:r w:rsidR="00F759B6">
              <w:t xml:space="preserve"> (</w:t>
            </w:r>
            <w:proofErr w:type="spellStart"/>
            <w:r w:rsidR="00F759B6">
              <w:t>stânga</w:t>
            </w:r>
            <w:proofErr w:type="spellEnd"/>
            <w:r w:rsidR="00F759B6">
              <w:t xml:space="preserve"> </w:t>
            </w:r>
            <w:proofErr w:type="spellStart"/>
            <w:r w:rsidR="00F759B6">
              <w:t>și</w:t>
            </w:r>
            <w:proofErr w:type="spellEnd"/>
            <w:r w:rsidR="00F759B6">
              <w:t xml:space="preserve"> </w:t>
            </w:r>
            <w:proofErr w:type="spellStart"/>
            <w:r w:rsidR="00F759B6">
              <w:t>dreapta</w:t>
            </w:r>
            <w:proofErr w:type="spellEnd"/>
            <w:r w:rsidR="00F759B6">
              <w:t xml:space="preserve"> </w:t>
            </w:r>
            <w:proofErr w:type="spellStart"/>
            <w:r w:rsidR="00F759B6">
              <w:t>vitrajului</w:t>
            </w:r>
            <w:proofErr w:type="spellEnd"/>
            <w:r w:rsidR="00F759B6">
              <w:t xml:space="preserve"> de </w:t>
            </w:r>
            <w:proofErr w:type="spellStart"/>
            <w:r w:rsidR="00F759B6">
              <w:t>intrare</w:t>
            </w:r>
            <w:proofErr w:type="spellEnd"/>
            <w:r w:rsidR="00F759B6">
              <w:t>)</w:t>
            </w:r>
            <w:r>
              <w:t>.</w:t>
            </w:r>
          </w:p>
        </w:tc>
      </w:tr>
      <w:tr w:rsidR="00B227DB" w:rsidRPr="00B85026" w14:paraId="4674EE84" w14:textId="77777777" w:rsidTr="00A67D78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1487664B" w14:textId="4B9E778A" w:rsidR="00B227DB" w:rsidRPr="00B85026" w:rsidRDefault="00B227DB" w:rsidP="00B227DB">
            <w:r>
              <w:t>2</w:t>
            </w:r>
          </w:p>
        </w:tc>
        <w:tc>
          <w:tcPr>
            <w:tcW w:w="2059" w:type="dxa"/>
          </w:tcPr>
          <w:p w14:paraId="330BA35B" w14:textId="0910F1FB" w:rsidR="00B227DB" w:rsidRPr="00B85026" w:rsidRDefault="00B227DB" w:rsidP="00B227DB">
            <w:r>
              <w:t>9213/09.02.2021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7D5FFD8E" w:rsidR="00B227DB" w:rsidRPr="00B85026" w:rsidRDefault="00B227DB" w:rsidP="00B227DB">
            <w:r w:rsidRPr="00E964F3">
              <w:t>S.C. SENSIBLU S.R.L.</w:t>
            </w:r>
          </w:p>
        </w:tc>
        <w:tc>
          <w:tcPr>
            <w:tcW w:w="1750" w:type="dxa"/>
          </w:tcPr>
          <w:p w14:paraId="2BB30497" w14:textId="6B23A378" w:rsidR="00B227DB" w:rsidRPr="00B85026" w:rsidRDefault="00B227DB" w:rsidP="00B227DB">
            <w:r>
              <w:t>B-DUL ALEX. OBREGIA NR. 31, BL. 15, PARTER</w:t>
            </w:r>
          </w:p>
        </w:tc>
        <w:tc>
          <w:tcPr>
            <w:tcW w:w="2951" w:type="dxa"/>
          </w:tcPr>
          <w:p w14:paraId="0DC3D49F" w14:textId="263A0FBF" w:rsidR="00B227DB" w:rsidRPr="00B85026" w:rsidRDefault="00B227DB" w:rsidP="00B227DB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ansamblu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8765B40" w14:textId="77777777" w:rsidR="00A67D78" w:rsidRDefault="00A67D78" w:rsidP="00B227DB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731C9315" w14:textId="72E2EEB8" w:rsidR="00A67D78" w:rsidRDefault="00A67D78" w:rsidP="00B227DB">
            <w:r>
              <w:t xml:space="preserve">- </w:t>
            </w:r>
            <w:proofErr w:type="spellStart"/>
            <w:r>
              <w:t>caseta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 w:rsidR="00F759B6">
              <w:t xml:space="preserve"> </w:t>
            </w:r>
            <w:proofErr w:type="spellStart"/>
            <w:r w:rsidR="00F759B6">
              <w:t>în</w:t>
            </w:r>
            <w:proofErr w:type="spellEnd"/>
            <w:r w:rsidR="00F759B6">
              <w:t xml:space="preserve"> </w:t>
            </w:r>
            <w:proofErr w:type="spellStart"/>
            <w:r w:rsidR="00F759B6">
              <w:t>partea</w:t>
            </w:r>
            <w:proofErr w:type="spellEnd"/>
            <w:r w:rsidR="00F759B6">
              <w:t xml:space="preserve"> de sus a </w:t>
            </w:r>
            <w:proofErr w:type="spellStart"/>
            <w:r w:rsidR="00F759B6">
              <w:t>vitrinei</w:t>
            </w:r>
            <w:proofErr w:type="spellEnd"/>
            <w:r w:rsidR="00F759B6">
              <w:t xml:space="preserve">, </w:t>
            </w:r>
            <w:proofErr w:type="spellStart"/>
            <w:r w:rsidR="00F759B6">
              <w:t>începând</w:t>
            </w:r>
            <w:proofErr w:type="spellEnd"/>
            <w:r w:rsidR="00F759B6">
              <w:t xml:space="preserve"> cu </w:t>
            </w:r>
            <w:proofErr w:type="spellStart"/>
            <w:r w:rsidR="00F759B6">
              <w:t>șprosul</w:t>
            </w:r>
            <w:proofErr w:type="spellEnd"/>
            <w:r w:rsidR="00F759B6">
              <w:t xml:space="preserve"> </w:t>
            </w:r>
            <w:proofErr w:type="spellStart"/>
            <w:r w:rsidR="00F759B6">
              <w:t>orizontal</w:t>
            </w:r>
            <w:proofErr w:type="spellEnd"/>
            <w:r w:rsidR="00F759B6">
              <w:t xml:space="preserve"> al </w:t>
            </w:r>
            <w:proofErr w:type="spellStart"/>
            <w:r w:rsidR="00F759B6">
              <w:t>vitrajului</w:t>
            </w:r>
            <w:proofErr w:type="spellEnd"/>
            <w:r w:rsidR="00F759B6">
              <w:t xml:space="preserve"> (</w:t>
            </w:r>
            <w:proofErr w:type="spellStart"/>
            <w:r w:rsidR="00F759B6">
              <w:t>deasupra</w:t>
            </w:r>
            <w:proofErr w:type="spellEnd"/>
            <w:r w:rsidR="00F759B6">
              <w:t xml:space="preserve"> </w:t>
            </w:r>
            <w:proofErr w:type="spellStart"/>
            <w:r w:rsidR="00F759B6">
              <w:t>ușii</w:t>
            </w:r>
            <w:proofErr w:type="spellEnd"/>
            <w:r w:rsidR="00F759B6">
              <w:t xml:space="preserve">) </w:t>
            </w:r>
            <w:proofErr w:type="spellStart"/>
            <w:r w:rsidR="00F759B6">
              <w:t>și</w:t>
            </w:r>
            <w:proofErr w:type="spellEnd"/>
            <w:r w:rsidR="00F759B6">
              <w:t xml:space="preserve"> </w:t>
            </w:r>
            <w:proofErr w:type="spellStart"/>
            <w:r w:rsidR="00F759B6">
              <w:t>terminând</w:t>
            </w:r>
            <w:proofErr w:type="spellEnd"/>
            <w:r w:rsidR="00F759B6">
              <w:t xml:space="preserve"> cu </w:t>
            </w:r>
            <w:proofErr w:type="spellStart"/>
            <w:r w:rsidR="00F759B6">
              <w:t>partea</w:t>
            </w:r>
            <w:proofErr w:type="spellEnd"/>
            <w:r w:rsidR="00F759B6">
              <w:t xml:space="preserve"> </w:t>
            </w:r>
            <w:proofErr w:type="spellStart"/>
            <w:r w:rsidR="00F759B6">
              <w:t>superioară</w:t>
            </w:r>
            <w:proofErr w:type="spellEnd"/>
            <w:r w:rsidR="00F759B6">
              <w:t xml:space="preserve"> a </w:t>
            </w:r>
            <w:proofErr w:type="spellStart"/>
            <w:r w:rsidR="00F759B6">
              <w:t>suprafeței</w:t>
            </w:r>
            <w:proofErr w:type="spellEnd"/>
            <w:r w:rsidR="00F759B6">
              <w:t xml:space="preserve"> </w:t>
            </w:r>
            <w:proofErr w:type="spellStart"/>
            <w:r w:rsidR="00F759B6">
              <w:t>vitrate</w:t>
            </w:r>
            <w:proofErr w:type="spellEnd"/>
            <w:r w:rsidR="00F759B6">
              <w:t xml:space="preserve">, </w:t>
            </w:r>
            <w:proofErr w:type="spellStart"/>
            <w:r w:rsidR="00F759B6">
              <w:t>această</w:t>
            </w:r>
            <w:proofErr w:type="spellEnd"/>
            <w:r w:rsidR="00F759B6">
              <w:t xml:space="preserve"> </w:t>
            </w:r>
            <w:proofErr w:type="spellStart"/>
            <w:r w:rsidR="00F759B6">
              <w:t>casetă</w:t>
            </w:r>
            <w:proofErr w:type="spellEnd"/>
            <w:r w:rsidR="00F759B6">
              <w:t xml:space="preserve"> </w:t>
            </w:r>
            <w:proofErr w:type="spellStart"/>
            <w:r w:rsidR="00F759B6">
              <w:t>luminoasă</w:t>
            </w:r>
            <w:proofErr w:type="spellEnd"/>
            <w:r w:rsidR="00F759B6">
              <w:t xml:space="preserve"> se </w:t>
            </w:r>
            <w:proofErr w:type="spellStart"/>
            <w:r w:rsidR="00F759B6">
              <w:t>va</w:t>
            </w:r>
            <w:proofErr w:type="spellEnd"/>
            <w:r w:rsidR="00F759B6">
              <w:t xml:space="preserve"> </w:t>
            </w:r>
            <w:proofErr w:type="spellStart"/>
            <w:r w:rsidR="00F759B6">
              <w:t>întinde</w:t>
            </w:r>
            <w:proofErr w:type="spellEnd"/>
            <w:r w:rsidR="00F759B6">
              <w:t xml:space="preserve"> pe </w:t>
            </w:r>
            <w:proofErr w:type="spellStart"/>
            <w:r w:rsidR="00F759B6">
              <w:t>toată</w:t>
            </w:r>
            <w:proofErr w:type="spellEnd"/>
            <w:r w:rsidR="00F759B6">
              <w:t xml:space="preserve"> </w:t>
            </w:r>
            <w:proofErr w:type="spellStart"/>
            <w:r w:rsidR="00F759B6">
              <w:t>lungimea</w:t>
            </w:r>
            <w:proofErr w:type="spellEnd"/>
            <w:r w:rsidR="00F759B6">
              <w:t xml:space="preserve"> </w:t>
            </w:r>
            <w:proofErr w:type="spellStart"/>
            <w:r w:rsidR="00F759B6">
              <w:t>fațadei</w:t>
            </w:r>
            <w:proofErr w:type="spellEnd"/>
            <w:r w:rsidR="00F759B6">
              <w:t xml:space="preserve"> </w:t>
            </w:r>
            <w:proofErr w:type="spellStart"/>
            <w:r w:rsidR="00F759B6">
              <w:t>spațiului</w:t>
            </w:r>
            <w:proofErr w:type="spellEnd"/>
            <w:r w:rsidR="00F759B6">
              <w:t xml:space="preserve"> </w:t>
            </w:r>
            <w:proofErr w:type="spellStart"/>
            <w:r w:rsidR="00F759B6">
              <w:t>comercial</w:t>
            </w:r>
            <w:proofErr w:type="spellEnd"/>
            <w:r>
              <w:t xml:space="preserve">; </w:t>
            </w:r>
          </w:p>
          <w:p w14:paraId="3AFB079E" w14:textId="3FE19131" w:rsidR="00B227DB" w:rsidRDefault="00A67D78" w:rsidP="00B227DB">
            <w:r>
              <w:t xml:space="preserve">- </w:t>
            </w:r>
            <w:proofErr w:type="spellStart"/>
            <w:r>
              <w:t>crucea</w:t>
            </w:r>
            <w:proofErr w:type="spellEnd"/>
            <w:r>
              <w:t xml:space="preserve"> cu </w:t>
            </w:r>
            <w:proofErr w:type="spellStart"/>
            <w:r>
              <w:t>dimensiunile</w:t>
            </w:r>
            <w:proofErr w:type="spellEnd"/>
            <w:r>
              <w:t xml:space="preserve"> 50 cm x 50 cm</w:t>
            </w:r>
            <w:r w:rsidR="00F759B6">
              <w:t xml:space="preserve">, </w:t>
            </w:r>
            <w:proofErr w:type="spellStart"/>
            <w:r w:rsidR="00F759B6">
              <w:t>în</w:t>
            </w:r>
            <w:proofErr w:type="spellEnd"/>
            <w:r w:rsidR="00F759B6">
              <w:t xml:space="preserve"> </w:t>
            </w:r>
            <w:proofErr w:type="spellStart"/>
            <w:r w:rsidR="00F759B6">
              <w:t>consolă</w:t>
            </w:r>
            <w:proofErr w:type="spellEnd"/>
            <w:r w:rsidR="00F759B6">
              <w:t xml:space="preserve">, se </w:t>
            </w:r>
            <w:proofErr w:type="spellStart"/>
            <w:r w:rsidR="00F759B6">
              <w:t>va</w:t>
            </w:r>
            <w:proofErr w:type="spellEnd"/>
            <w:r w:rsidR="00F759B6">
              <w:t xml:space="preserve"> </w:t>
            </w:r>
            <w:proofErr w:type="spellStart"/>
            <w:r w:rsidR="00F759B6">
              <w:t>monta</w:t>
            </w:r>
            <w:proofErr w:type="spellEnd"/>
            <w:r w:rsidR="00F759B6">
              <w:t xml:space="preserve"> </w:t>
            </w:r>
            <w:proofErr w:type="spellStart"/>
            <w:r w:rsidR="00F759B6">
              <w:t>în</w:t>
            </w:r>
            <w:proofErr w:type="spellEnd"/>
            <w:r w:rsidR="00F759B6">
              <w:t xml:space="preserve"> </w:t>
            </w:r>
            <w:proofErr w:type="spellStart"/>
            <w:r w:rsidR="008E76B7">
              <w:t>interiorul</w:t>
            </w:r>
            <w:proofErr w:type="spellEnd"/>
            <w:r w:rsidR="008E76B7">
              <w:t xml:space="preserve"> </w:t>
            </w:r>
            <w:proofErr w:type="spellStart"/>
            <w:r w:rsidR="00F759B6">
              <w:t>registrul</w:t>
            </w:r>
            <w:r w:rsidR="008E76B7">
              <w:t>ui</w:t>
            </w:r>
            <w:proofErr w:type="spellEnd"/>
            <w:r w:rsidR="00F759B6">
              <w:t xml:space="preserve"> </w:t>
            </w:r>
            <w:proofErr w:type="spellStart"/>
            <w:r w:rsidR="00F759B6">
              <w:t>ori</w:t>
            </w:r>
            <w:r w:rsidR="008E76B7">
              <w:t>zontal</w:t>
            </w:r>
            <w:proofErr w:type="spellEnd"/>
            <w:r w:rsidR="008E76B7">
              <w:t xml:space="preserve"> al </w:t>
            </w:r>
            <w:proofErr w:type="spellStart"/>
            <w:r w:rsidR="008E76B7">
              <w:t>casetei</w:t>
            </w:r>
            <w:proofErr w:type="spellEnd"/>
            <w:r w:rsidR="008E76B7">
              <w:t xml:space="preserve"> </w:t>
            </w:r>
            <w:proofErr w:type="spellStart"/>
            <w:r w:rsidR="008E76B7">
              <w:t>luminoase</w:t>
            </w:r>
            <w:proofErr w:type="spellEnd"/>
            <w:r w:rsidR="008E76B7">
              <w:t xml:space="preserve"> (nu </w:t>
            </w:r>
            <w:proofErr w:type="spellStart"/>
            <w:r w:rsidR="008E76B7">
              <w:t>mai</w:t>
            </w:r>
            <w:proofErr w:type="spellEnd"/>
            <w:r w:rsidR="008E76B7">
              <w:t xml:space="preserve"> sus </w:t>
            </w:r>
            <w:proofErr w:type="spellStart"/>
            <w:r w:rsidR="008E76B7">
              <w:t>sau</w:t>
            </w:r>
            <w:proofErr w:type="spellEnd"/>
            <w:r w:rsidR="008E76B7">
              <w:t xml:space="preserve"> </w:t>
            </w:r>
            <w:proofErr w:type="spellStart"/>
            <w:r w:rsidR="008E76B7">
              <w:t>mai</w:t>
            </w:r>
            <w:proofErr w:type="spellEnd"/>
            <w:r w:rsidR="008E76B7">
              <w:t xml:space="preserve"> </w:t>
            </w:r>
            <w:proofErr w:type="spellStart"/>
            <w:r w:rsidR="008E76B7">
              <w:t>jos</w:t>
            </w:r>
            <w:proofErr w:type="spellEnd"/>
            <w:r w:rsidR="008E76B7">
              <w:t xml:space="preserve"> de </w:t>
            </w:r>
            <w:proofErr w:type="spellStart"/>
            <w:r w:rsidR="008E76B7">
              <w:t>caseta</w:t>
            </w:r>
            <w:proofErr w:type="spellEnd"/>
            <w:r w:rsidR="008E76B7">
              <w:t xml:space="preserve"> </w:t>
            </w:r>
            <w:proofErr w:type="spellStart"/>
            <w:r w:rsidR="008E76B7">
              <w:t>luminoasă</w:t>
            </w:r>
            <w:proofErr w:type="spellEnd"/>
            <w:r w:rsidR="008E76B7">
              <w:t>)</w:t>
            </w:r>
            <w:r w:rsidR="00030A7F">
              <w:t xml:space="preserve">                                                          </w:t>
            </w:r>
            <w:r>
              <w:t>.</w:t>
            </w:r>
          </w:p>
          <w:p w14:paraId="74FA6EAE" w14:textId="0E099D8C" w:rsidR="00B227DB" w:rsidRPr="00B85026" w:rsidRDefault="00B227DB" w:rsidP="00B227DB"/>
        </w:tc>
      </w:tr>
      <w:tr w:rsidR="008F0F99" w:rsidRPr="00B85026" w14:paraId="63AF0CE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EEF079C" w14:textId="19991AA3" w:rsidR="009318E5" w:rsidRPr="00B85026" w:rsidRDefault="00490890" w:rsidP="009318E5">
            <w:r>
              <w:t>3</w:t>
            </w:r>
          </w:p>
        </w:tc>
        <w:tc>
          <w:tcPr>
            <w:tcW w:w="2059" w:type="dxa"/>
          </w:tcPr>
          <w:p w14:paraId="402AC1E1" w14:textId="3D35EA4B" w:rsidR="009318E5" w:rsidRPr="00B85026" w:rsidRDefault="00B227DB" w:rsidP="009318E5">
            <w:r>
              <w:t>9212/09.02.2021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78543E0B" w:rsidR="009318E5" w:rsidRPr="00B85026" w:rsidRDefault="00B227DB" w:rsidP="009318E5">
            <w:r w:rsidRPr="00B85026">
              <w:t>S.C</w:t>
            </w:r>
            <w:r>
              <w:t>. SENSIBLU</w:t>
            </w:r>
            <w:r w:rsidRPr="00B85026">
              <w:t xml:space="preserve"> S.R.L.</w:t>
            </w:r>
          </w:p>
        </w:tc>
        <w:tc>
          <w:tcPr>
            <w:tcW w:w="1750" w:type="dxa"/>
          </w:tcPr>
          <w:p w14:paraId="5343C7BA" w14:textId="23D6B110" w:rsidR="009318E5" w:rsidRPr="00B85026" w:rsidRDefault="00B227DB" w:rsidP="009318E5">
            <w:r>
              <w:t>ȘOS. BERCENI NR. 29, PARTER</w:t>
            </w:r>
          </w:p>
        </w:tc>
        <w:tc>
          <w:tcPr>
            <w:tcW w:w="2951" w:type="dxa"/>
          </w:tcPr>
          <w:p w14:paraId="6A521471" w14:textId="7E53848E" w:rsidR="009318E5" w:rsidRPr="00B85026" w:rsidRDefault="00B85026" w:rsidP="009318E5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ansamblu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publicitar</w:t>
            </w:r>
            <w:proofErr w:type="spellEnd"/>
            <w:r w:rsidR="00E1508E">
              <w:t xml:space="preserve">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5694B12" w14:textId="77777777" w:rsidR="00A67D78" w:rsidRDefault="00A67D78" w:rsidP="00F32596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3F839488" w14:textId="2C08F99F" w:rsidR="00A67D78" w:rsidRDefault="00A67D78" w:rsidP="00F32596">
            <w:r>
              <w:t xml:space="preserve">- </w:t>
            </w:r>
            <w:proofErr w:type="spellStart"/>
            <w:r>
              <w:t>doar</w:t>
            </w:r>
            <w:proofErr w:type="spellEnd"/>
            <w:r>
              <w:t xml:space="preserve"> pe </w:t>
            </w:r>
            <w:proofErr w:type="spellStart"/>
            <w:r>
              <w:t>bandoul</w:t>
            </w:r>
            <w:proofErr w:type="spellEnd"/>
            <w:r>
              <w:t xml:space="preserve"> de sus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cornișă</w:t>
            </w:r>
            <w:proofErr w:type="spellEnd"/>
            <w:r w:rsidR="006C4383">
              <w:t xml:space="preserve"> </w:t>
            </w:r>
            <w:proofErr w:type="spellStart"/>
            <w:r w:rsidR="00030A7F">
              <w:t>montarea</w:t>
            </w:r>
            <w:proofErr w:type="spellEnd"/>
            <w:r w:rsidR="00030A7F">
              <w:t xml:space="preserve"> </w:t>
            </w:r>
            <w:proofErr w:type="spellStart"/>
            <w:r w:rsidR="00030A7F">
              <w:t>celor</w:t>
            </w:r>
            <w:proofErr w:type="spellEnd"/>
            <w:r w:rsidR="00030A7F">
              <w:t xml:space="preserve"> </w:t>
            </w:r>
            <w:proofErr w:type="spellStart"/>
            <w:r w:rsidR="00030A7F">
              <w:t>două</w:t>
            </w:r>
            <w:proofErr w:type="spellEnd"/>
            <w:r w:rsidR="00030A7F">
              <w:t xml:space="preserve"> </w:t>
            </w:r>
            <w:proofErr w:type="spellStart"/>
            <w:r w:rsidR="006C4383">
              <w:t>caset</w:t>
            </w:r>
            <w:r w:rsidR="00030A7F">
              <w:t>e</w:t>
            </w:r>
            <w:proofErr w:type="spellEnd"/>
            <w:r w:rsidR="006C4383">
              <w:t xml:space="preserve"> </w:t>
            </w:r>
            <w:proofErr w:type="spellStart"/>
            <w:r w:rsidR="006C4383">
              <w:t>luminoas</w:t>
            </w:r>
            <w:r w:rsidR="00030A7F">
              <w:t>e</w:t>
            </w:r>
            <w:proofErr w:type="spellEnd"/>
            <w:r w:rsidR="00030A7F">
              <w:t xml:space="preserve"> (conform </w:t>
            </w:r>
            <w:proofErr w:type="spellStart"/>
            <w:r w:rsidR="00030A7F">
              <w:t>proiect</w:t>
            </w:r>
            <w:proofErr w:type="spellEnd"/>
            <w:r w:rsidR="00030A7F">
              <w:t>)</w:t>
            </w:r>
            <w:r>
              <w:t>;</w:t>
            </w:r>
          </w:p>
          <w:p w14:paraId="56E3A6E8" w14:textId="04203FC2" w:rsidR="00A67D78" w:rsidRDefault="00A67D78" w:rsidP="00F32596">
            <w:r>
              <w:t xml:space="preserve">- </w:t>
            </w:r>
            <w:proofErr w:type="spellStart"/>
            <w:r w:rsidR="00030A7F">
              <w:t>cele</w:t>
            </w:r>
            <w:proofErr w:type="spellEnd"/>
            <w:r w:rsidR="00030A7F">
              <w:t xml:space="preserve"> </w:t>
            </w:r>
            <w:proofErr w:type="spellStart"/>
            <w:r w:rsidR="00030A7F">
              <w:t>două</w:t>
            </w:r>
            <w:proofErr w:type="spellEnd"/>
            <w:r w:rsidR="00030A7F">
              <w:t xml:space="preserve"> </w:t>
            </w:r>
            <w:proofErr w:type="spellStart"/>
            <w:r>
              <w:t>cruc</w:t>
            </w:r>
            <w:r w:rsidR="00030A7F">
              <w:t>i</w:t>
            </w:r>
            <w:proofErr w:type="spellEnd"/>
            <w:r>
              <w:t xml:space="preserve"> cu </w:t>
            </w:r>
            <w:proofErr w:type="spellStart"/>
            <w:r>
              <w:t>dimensiunile</w:t>
            </w:r>
            <w:proofErr w:type="spellEnd"/>
            <w:r>
              <w:t xml:space="preserve"> de 50 </w:t>
            </w:r>
            <w:r w:rsidR="006C4383">
              <w:t xml:space="preserve">cm </w:t>
            </w:r>
            <w:r>
              <w:t>x 50 cm</w:t>
            </w:r>
            <w:r w:rsidR="00030A7F">
              <w:t xml:space="preserve"> (se </w:t>
            </w:r>
            <w:proofErr w:type="spellStart"/>
            <w:r w:rsidR="00030A7F">
              <w:t>amplasează</w:t>
            </w:r>
            <w:proofErr w:type="spellEnd"/>
            <w:r w:rsidR="00030A7F">
              <w:t xml:space="preserve"> conform </w:t>
            </w:r>
            <w:proofErr w:type="spellStart"/>
            <w:r w:rsidR="00030A7F">
              <w:t>proiect</w:t>
            </w:r>
            <w:proofErr w:type="spellEnd"/>
            <w:r w:rsidR="00030A7F">
              <w:t>).</w:t>
            </w:r>
            <w:r>
              <w:t xml:space="preserve"> </w:t>
            </w:r>
          </w:p>
          <w:p w14:paraId="69E72623" w14:textId="5C8DD028" w:rsidR="00B227DB" w:rsidRPr="00B85026" w:rsidRDefault="00A67D78" w:rsidP="00A82AF4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 w:rsidR="00833229">
              <w:t>colorarea</w:t>
            </w:r>
            <w:proofErr w:type="spellEnd"/>
            <w:r w:rsidR="00833229">
              <w:t xml:space="preserve"> </w:t>
            </w:r>
            <w:proofErr w:type="spellStart"/>
            <w:r w:rsidR="00833229">
              <w:t>pereților</w:t>
            </w:r>
            <w:proofErr w:type="spellEnd"/>
            <w:r w:rsidR="00833229">
              <w:t xml:space="preserve"> exterior (</w:t>
            </w:r>
            <w:proofErr w:type="spellStart"/>
            <w:r w:rsidR="00833229">
              <w:t>doar</w:t>
            </w:r>
            <w:proofErr w:type="spellEnd"/>
            <w:r w:rsidR="00833229">
              <w:t xml:space="preserve"> </w:t>
            </w:r>
            <w:proofErr w:type="spellStart"/>
            <w:r w:rsidR="00833229">
              <w:t>vopsea</w:t>
            </w:r>
            <w:proofErr w:type="spellEnd"/>
            <w:r w:rsidR="00833229">
              <w:t xml:space="preserve"> alba)</w:t>
            </w:r>
            <w:r>
              <w:t>.</w:t>
            </w:r>
          </w:p>
        </w:tc>
      </w:tr>
      <w:tr w:rsidR="008F0F99" w:rsidRPr="00B85026" w14:paraId="44BB2C3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D8F650B" w14:textId="02BFB6FC" w:rsidR="009318E5" w:rsidRPr="00B85026" w:rsidRDefault="00490890" w:rsidP="009318E5">
            <w:r>
              <w:t>4</w:t>
            </w:r>
          </w:p>
        </w:tc>
        <w:tc>
          <w:tcPr>
            <w:tcW w:w="2059" w:type="dxa"/>
          </w:tcPr>
          <w:p w14:paraId="34611431" w14:textId="6BF262CF" w:rsidR="009318E5" w:rsidRPr="00B85026" w:rsidRDefault="00B227DB" w:rsidP="009318E5">
            <w:r>
              <w:t>9211/09.02.2021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50678F" w14:textId="54A9425A" w:rsidR="009318E5" w:rsidRPr="00B85026" w:rsidRDefault="00B227DB" w:rsidP="009318E5">
            <w:r w:rsidRPr="00B85026">
              <w:t>S.C</w:t>
            </w:r>
            <w:r>
              <w:t>. SENSIBLU</w:t>
            </w:r>
            <w:r w:rsidRPr="00B85026">
              <w:t xml:space="preserve"> S.R.L.</w:t>
            </w:r>
          </w:p>
        </w:tc>
        <w:tc>
          <w:tcPr>
            <w:tcW w:w="1750" w:type="dxa"/>
          </w:tcPr>
          <w:p w14:paraId="26A17E91" w14:textId="0DB911FB" w:rsidR="009318E5" w:rsidRPr="00B85026" w:rsidRDefault="00B227DB" w:rsidP="009318E5">
            <w:r>
              <w:t>STR. C-TIN RĂDULESCU MOTRU NR. 6, BL. 35, PARTER</w:t>
            </w:r>
          </w:p>
        </w:tc>
        <w:tc>
          <w:tcPr>
            <w:tcW w:w="2951" w:type="dxa"/>
          </w:tcPr>
          <w:p w14:paraId="1C813B33" w14:textId="77777777" w:rsidR="009318E5" w:rsidRPr="00B85026" w:rsidRDefault="009318E5" w:rsidP="009318E5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ansamblu</w:t>
            </w:r>
            <w:proofErr w:type="spellEnd"/>
            <w:r w:rsidRPr="00B85026">
              <w:t xml:space="preserve"> </w:t>
            </w:r>
            <w:proofErr w:type="spellStart"/>
            <w:r w:rsidRPr="00B85026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1449043" w14:textId="77777777" w:rsidR="008C4305" w:rsidRDefault="008C4305" w:rsidP="008C4305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3884F321" w14:textId="749E7520" w:rsidR="006C4383" w:rsidRDefault="00A82AF4" w:rsidP="00A82AF4">
            <w:r>
              <w:t>-</w:t>
            </w:r>
            <w:proofErr w:type="spellStart"/>
            <w:r w:rsidR="008C4305">
              <w:t>caseta</w:t>
            </w:r>
            <w:proofErr w:type="spellEnd"/>
            <w:r w:rsidR="008C4305">
              <w:t xml:space="preserve"> </w:t>
            </w:r>
            <w:proofErr w:type="spellStart"/>
            <w:r w:rsidR="008C4305">
              <w:t>luminoasă</w:t>
            </w:r>
            <w:proofErr w:type="spellEnd"/>
            <w:r w:rsidR="00F469B9">
              <w:t xml:space="preserve">, de sus </w:t>
            </w:r>
            <w:r w:rsidR="008C4305">
              <w:t xml:space="preserve">pe </w:t>
            </w:r>
            <w:proofErr w:type="spellStart"/>
            <w:r w:rsidR="008C4305">
              <w:t>orizontală</w:t>
            </w:r>
            <w:proofErr w:type="spellEnd"/>
            <w:r w:rsidR="00F469B9">
              <w:t xml:space="preserve"> (conform </w:t>
            </w:r>
            <w:proofErr w:type="spellStart"/>
            <w:r w:rsidR="00F469B9">
              <w:t>proiect</w:t>
            </w:r>
            <w:proofErr w:type="spellEnd"/>
            <w:r w:rsidR="00F469B9">
              <w:t>)</w:t>
            </w:r>
            <w:r w:rsidR="006C4383">
              <w:t>.</w:t>
            </w:r>
          </w:p>
          <w:p w14:paraId="765286C2" w14:textId="77777777" w:rsidR="00F469B9" w:rsidRDefault="008C4305" w:rsidP="006C4383">
            <w:r>
              <w:t xml:space="preserve">Nu se </w:t>
            </w:r>
            <w:proofErr w:type="spellStart"/>
            <w:r>
              <w:t>avizează</w:t>
            </w:r>
            <w:proofErr w:type="spellEnd"/>
            <w:r w:rsidR="006C4383">
              <w:t xml:space="preserve"> </w:t>
            </w:r>
            <w:proofErr w:type="spellStart"/>
            <w:r w:rsidR="006C4383">
              <w:t>montarea</w:t>
            </w:r>
            <w:proofErr w:type="spellEnd"/>
            <w:r w:rsidR="006C4383">
              <w:t xml:space="preserve"> pe </w:t>
            </w:r>
            <w:proofErr w:type="spellStart"/>
            <w:r w:rsidR="006C4383">
              <w:t>verical</w:t>
            </w:r>
            <w:r w:rsidR="00054B51">
              <w:t>ă</w:t>
            </w:r>
            <w:proofErr w:type="spellEnd"/>
            <w:r w:rsidR="006C4383">
              <w:t xml:space="preserve"> </w:t>
            </w:r>
            <w:r w:rsidR="00F469B9">
              <w:t>(</w:t>
            </w:r>
            <w:proofErr w:type="spellStart"/>
            <w:r w:rsidR="00F469B9">
              <w:t>stânga</w:t>
            </w:r>
            <w:proofErr w:type="spellEnd"/>
            <w:r w:rsidR="00F469B9">
              <w:t xml:space="preserve"> </w:t>
            </w:r>
            <w:proofErr w:type="spellStart"/>
            <w:r w:rsidR="00F469B9">
              <w:t>și</w:t>
            </w:r>
            <w:proofErr w:type="spellEnd"/>
            <w:r w:rsidR="00F469B9">
              <w:t xml:space="preserve"> </w:t>
            </w:r>
            <w:proofErr w:type="spellStart"/>
            <w:r w:rsidR="00F469B9">
              <w:t>dreapta</w:t>
            </w:r>
            <w:proofErr w:type="spellEnd"/>
            <w:r w:rsidR="00F469B9">
              <w:t xml:space="preserve"> </w:t>
            </w:r>
            <w:proofErr w:type="spellStart"/>
            <w:r w:rsidR="00F469B9">
              <w:t>vitrajului</w:t>
            </w:r>
            <w:proofErr w:type="spellEnd"/>
            <w:r w:rsidR="00F469B9">
              <w:t xml:space="preserve"> de </w:t>
            </w:r>
            <w:proofErr w:type="spellStart"/>
            <w:r w:rsidR="00F469B9">
              <w:t>intrare</w:t>
            </w:r>
            <w:proofErr w:type="spellEnd"/>
            <w:r w:rsidR="00F469B9">
              <w:t xml:space="preserve">) a </w:t>
            </w:r>
            <w:proofErr w:type="spellStart"/>
            <w:r w:rsidR="00F469B9">
              <w:t>niciunui</w:t>
            </w:r>
            <w:proofErr w:type="spellEnd"/>
            <w:r w:rsidR="00F469B9">
              <w:t xml:space="preserve"> </w:t>
            </w:r>
            <w:proofErr w:type="spellStart"/>
            <w:r w:rsidR="00F469B9">
              <w:t>fel</w:t>
            </w:r>
            <w:proofErr w:type="spellEnd"/>
            <w:r w:rsidR="00F469B9">
              <w:t xml:space="preserve"> de material </w:t>
            </w:r>
            <w:proofErr w:type="spellStart"/>
            <w:r w:rsidR="00F469B9">
              <w:t>policrom</w:t>
            </w:r>
            <w:proofErr w:type="spellEnd"/>
            <w:r w:rsidR="00F469B9">
              <w:t xml:space="preserve">. </w:t>
            </w:r>
          </w:p>
          <w:p w14:paraId="24C8C1AF" w14:textId="073D7A69" w:rsidR="00B227DB" w:rsidRPr="00B85026" w:rsidRDefault="00F469B9" w:rsidP="00A82AF4"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interiorul</w:t>
            </w:r>
            <w:proofErr w:type="spellEnd"/>
            <w:r>
              <w:t xml:space="preserve"> </w:t>
            </w:r>
            <w:proofErr w:type="spellStart"/>
            <w:r>
              <w:t>vitrajului</w:t>
            </w:r>
            <w:proofErr w:type="spellEnd"/>
            <w:r>
              <w:t xml:space="preserve"> de </w:t>
            </w:r>
            <w:proofErr w:type="spellStart"/>
            <w:r>
              <w:t>fațadă</w:t>
            </w:r>
            <w:proofErr w:type="spellEnd"/>
            <w:r>
              <w:t xml:space="preserve"> 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aplica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folie de </w:t>
            </w:r>
            <w:proofErr w:type="spellStart"/>
            <w:r>
              <w:t>sablare</w:t>
            </w:r>
            <w:proofErr w:type="spellEnd"/>
            <w:r>
              <w:t xml:space="preserve">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policromie</w:t>
            </w:r>
            <w:proofErr w:type="spellEnd"/>
            <w:r>
              <w:t>).</w:t>
            </w:r>
          </w:p>
        </w:tc>
      </w:tr>
      <w:tr w:rsidR="008F0F99" w:rsidRPr="00B85026" w14:paraId="3BF9FE38" w14:textId="77777777" w:rsidTr="00B346DB">
        <w:trPr>
          <w:trHeight w:val="826"/>
        </w:trPr>
        <w:tc>
          <w:tcPr>
            <w:tcW w:w="630" w:type="dxa"/>
            <w:shd w:val="clear" w:color="auto" w:fill="F2F2F2" w:themeFill="background1" w:themeFillShade="F2"/>
          </w:tcPr>
          <w:p w14:paraId="5B9C2B6C" w14:textId="751F024B" w:rsidR="009318E5" w:rsidRPr="00B85026" w:rsidRDefault="00490890" w:rsidP="009318E5">
            <w:r>
              <w:t>5</w:t>
            </w:r>
          </w:p>
        </w:tc>
        <w:tc>
          <w:tcPr>
            <w:tcW w:w="2059" w:type="dxa"/>
          </w:tcPr>
          <w:p w14:paraId="12547252" w14:textId="686865C7" w:rsidR="009318E5" w:rsidRPr="00B85026" w:rsidRDefault="00B227DB" w:rsidP="009318E5">
            <w:r>
              <w:t>9209/09.02.2021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CB25E93" w14:textId="392F35AB" w:rsidR="009318E5" w:rsidRPr="00B85026" w:rsidRDefault="00B227DB" w:rsidP="009318E5">
            <w:r w:rsidRPr="00B85026">
              <w:t>S.C</w:t>
            </w:r>
            <w:r>
              <w:t>. SENSIBLU</w:t>
            </w:r>
            <w:r w:rsidRPr="00B85026">
              <w:t xml:space="preserve"> S.R.L.</w:t>
            </w:r>
          </w:p>
        </w:tc>
        <w:tc>
          <w:tcPr>
            <w:tcW w:w="1750" w:type="dxa"/>
          </w:tcPr>
          <w:p w14:paraId="71E2FC60" w14:textId="76B612AE" w:rsidR="009318E5" w:rsidRPr="00B85026" w:rsidRDefault="00B227DB" w:rsidP="009318E5">
            <w:r>
              <w:t>B-DUL C-TIN BRÂNCOVEANU NR. 2, BL. 12B, PARTER</w:t>
            </w:r>
          </w:p>
        </w:tc>
        <w:tc>
          <w:tcPr>
            <w:tcW w:w="2951" w:type="dxa"/>
          </w:tcPr>
          <w:p w14:paraId="2BF8D9F3" w14:textId="36D36906" w:rsidR="009318E5" w:rsidRPr="00B85026" w:rsidRDefault="009318E5" w:rsidP="009318E5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="00E1508E">
              <w:t>ansamblu</w:t>
            </w:r>
            <w:proofErr w:type="spellEnd"/>
            <w:r w:rsidR="00E1508E">
              <w:t xml:space="preserve"> </w:t>
            </w:r>
            <w:proofErr w:type="spellStart"/>
            <w:r w:rsidR="00E1508E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F0B267C" w14:textId="6BDA6703" w:rsidR="00B227DB" w:rsidRDefault="006C4383" w:rsidP="009318E5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34AEDD52" w14:textId="7D90E496" w:rsidR="006C4383" w:rsidRDefault="00A82AF4" w:rsidP="00A82AF4">
            <w:r>
              <w:t>-</w:t>
            </w:r>
            <w:proofErr w:type="spellStart"/>
            <w:r w:rsidR="006C4383">
              <w:t>caseta</w:t>
            </w:r>
            <w:proofErr w:type="spellEnd"/>
            <w:r w:rsidR="006C4383">
              <w:t xml:space="preserve"> </w:t>
            </w:r>
            <w:proofErr w:type="spellStart"/>
            <w:r w:rsidR="006C4383">
              <w:t>luminoasă</w:t>
            </w:r>
            <w:proofErr w:type="spellEnd"/>
            <w:r w:rsidR="006C4383">
              <w:t xml:space="preserve"> </w:t>
            </w:r>
            <w:r w:rsidR="00EF7FDA">
              <w:t xml:space="preserve">(conform </w:t>
            </w:r>
            <w:proofErr w:type="spellStart"/>
            <w:r w:rsidR="00EF7FDA">
              <w:t>proiect</w:t>
            </w:r>
            <w:proofErr w:type="spellEnd"/>
            <w:r w:rsidR="00EF7FDA">
              <w:t>)</w:t>
            </w:r>
            <w:r w:rsidR="006C4383">
              <w:t>;</w:t>
            </w:r>
          </w:p>
          <w:p w14:paraId="0BD49C7F" w14:textId="463C029F" w:rsidR="006C4383" w:rsidRDefault="00A82AF4" w:rsidP="00A82AF4">
            <w:r>
              <w:t>-</w:t>
            </w:r>
            <w:proofErr w:type="spellStart"/>
            <w:r w:rsidR="006C4383">
              <w:t>crucea</w:t>
            </w:r>
            <w:proofErr w:type="spellEnd"/>
            <w:r w:rsidR="006C4383">
              <w:t xml:space="preserve"> 50 cm x 50 cm</w:t>
            </w:r>
            <w:r w:rsidR="00EF7FDA">
              <w:t xml:space="preserve">, </w:t>
            </w:r>
            <w:proofErr w:type="spellStart"/>
            <w:r w:rsidR="00EF7FDA">
              <w:t>amplasată</w:t>
            </w:r>
            <w:proofErr w:type="spellEnd"/>
            <w:r w:rsidR="00EF7FDA">
              <w:t xml:space="preserve"> conform </w:t>
            </w:r>
            <w:proofErr w:type="spellStart"/>
            <w:r w:rsidR="00EF7FDA">
              <w:t>proiect</w:t>
            </w:r>
            <w:proofErr w:type="spellEnd"/>
            <w:r w:rsidR="006C4383">
              <w:t>.</w:t>
            </w:r>
          </w:p>
          <w:p w14:paraId="315F9C40" w14:textId="40387A37" w:rsidR="00B227DB" w:rsidRPr="00B85026" w:rsidRDefault="00B227DB" w:rsidP="009318E5"/>
        </w:tc>
      </w:tr>
      <w:tr w:rsidR="00E1508E" w:rsidRPr="00B85026" w14:paraId="382230B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09A8250" w14:textId="60856E49" w:rsidR="00E1508E" w:rsidRPr="00B85026" w:rsidRDefault="00490890" w:rsidP="00E1508E">
            <w:r>
              <w:t>6</w:t>
            </w:r>
          </w:p>
        </w:tc>
        <w:tc>
          <w:tcPr>
            <w:tcW w:w="2059" w:type="dxa"/>
          </w:tcPr>
          <w:p w14:paraId="27EDB183" w14:textId="3AE545A9" w:rsidR="00E1508E" w:rsidRPr="00B85026" w:rsidRDefault="00B227DB" w:rsidP="00E1508E">
            <w:r>
              <w:t>9187/09.02.2021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4BFBEE9" w14:textId="63F8FF1D" w:rsidR="00E1508E" w:rsidRPr="00B85026" w:rsidRDefault="00E1508E" w:rsidP="00E1508E">
            <w:r>
              <w:t xml:space="preserve">S.C. </w:t>
            </w:r>
            <w:r w:rsidR="00B227DB">
              <w:t>MEGA IMAGE</w:t>
            </w:r>
            <w:r>
              <w:t xml:space="preserve"> S.R.L.</w:t>
            </w:r>
          </w:p>
        </w:tc>
        <w:tc>
          <w:tcPr>
            <w:tcW w:w="1750" w:type="dxa"/>
          </w:tcPr>
          <w:p w14:paraId="2B0BE60F" w14:textId="19919463" w:rsidR="00E1508E" w:rsidRPr="00B85026" w:rsidRDefault="00B227DB" w:rsidP="00E1508E">
            <w:r>
              <w:t>ȘOS. OLTENIȚEI NR. 208</w:t>
            </w:r>
            <w:r w:rsidR="000803DE">
              <w:t xml:space="preserve"> – P-ȚA SUDULUI</w:t>
            </w:r>
          </w:p>
        </w:tc>
        <w:tc>
          <w:tcPr>
            <w:tcW w:w="2951" w:type="dxa"/>
          </w:tcPr>
          <w:p w14:paraId="02859922" w14:textId="4E0259CD" w:rsidR="00E1508E" w:rsidRPr="00B85026" w:rsidRDefault="00E1508E" w:rsidP="00E1508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657ABAA" w14:textId="686CB416" w:rsidR="000803DE" w:rsidRDefault="006C4383" w:rsidP="00E1508E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2D45AAE0" w14:textId="73DF2821" w:rsidR="006C4383" w:rsidRDefault="006C4383" w:rsidP="006C438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panou</w:t>
            </w:r>
            <w:proofErr w:type="spellEnd"/>
            <w:r>
              <w:t xml:space="preserve"> </w:t>
            </w:r>
            <w:proofErr w:type="spellStart"/>
            <w:r>
              <w:t>luminos</w:t>
            </w:r>
            <w:proofErr w:type="spellEnd"/>
            <w:r>
              <w:t xml:space="preserve"> tip backlit </w:t>
            </w:r>
            <w:proofErr w:type="spellStart"/>
            <w:r>
              <w:t>afișaj</w:t>
            </w:r>
            <w:proofErr w:type="spellEnd"/>
            <w:r>
              <w:t xml:space="preserve"> </w:t>
            </w:r>
            <w:proofErr w:type="spellStart"/>
            <w:r>
              <w:t>derulabil</w:t>
            </w:r>
            <w:proofErr w:type="spellEnd"/>
            <w:r>
              <w:t xml:space="preserve"> (scroller) 3,20 m x 2,40 m</w:t>
            </w:r>
            <w:r w:rsidR="00DA59B4">
              <w:t xml:space="preserve"> (conform </w:t>
            </w:r>
            <w:proofErr w:type="spellStart"/>
            <w:r w:rsidR="00DA59B4">
              <w:t>proiect</w:t>
            </w:r>
            <w:proofErr w:type="spellEnd"/>
            <w:r w:rsidR="00DA59B4">
              <w:t>)</w:t>
            </w:r>
            <w:r>
              <w:t>;</w:t>
            </w:r>
          </w:p>
          <w:p w14:paraId="55805AA4" w14:textId="07BD543A" w:rsidR="000803DE" w:rsidRPr="00B85026" w:rsidRDefault="006C4383" w:rsidP="00DA59B4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panou</w:t>
            </w:r>
            <w:proofErr w:type="spellEnd"/>
            <w:r>
              <w:t xml:space="preserve"> </w:t>
            </w:r>
            <w:proofErr w:type="spellStart"/>
            <w:r>
              <w:t>luminos</w:t>
            </w:r>
            <w:proofErr w:type="spellEnd"/>
            <w:r>
              <w:t xml:space="preserve"> </w:t>
            </w:r>
            <w:proofErr w:type="spellStart"/>
            <w:r>
              <w:t>afisaj</w:t>
            </w:r>
            <w:proofErr w:type="spellEnd"/>
            <w:r>
              <w:t xml:space="preserve"> </w:t>
            </w:r>
            <w:proofErr w:type="spellStart"/>
            <w:r>
              <w:t>derulabil</w:t>
            </w:r>
            <w:proofErr w:type="spellEnd"/>
            <w:r>
              <w:t xml:space="preserve"> (scroller) tip city – light 1,20 m x 1,80 m</w:t>
            </w:r>
            <w:r w:rsidR="00DA59B4">
              <w:t xml:space="preserve"> (conform </w:t>
            </w:r>
            <w:proofErr w:type="spellStart"/>
            <w:r w:rsidR="00DA59B4">
              <w:t>proiect</w:t>
            </w:r>
            <w:proofErr w:type="spellEnd"/>
            <w:r w:rsidR="00DA59B4">
              <w:t>).</w:t>
            </w:r>
          </w:p>
        </w:tc>
      </w:tr>
      <w:tr w:rsidR="00B452A1" w:rsidRPr="00B85026" w14:paraId="7EDF647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2B41FAC" w14:textId="5ACAD787" w:rsidR="00B452A1" w:rsidRPr="00B85026" w:rsidRDefault="00490890" w:rsidP="00B452A1">
            <w:r>
              <w:lastRenderedPageBreak/>
              <w:t>7</w:t>
            </w:r>
          </w:p>
        </w:tc>
        <w:tc>
          <w:tcPr>
            <w:tcW w:w="2059" w:type="dxa"/>
          </w:tcPr>
          <w:p w14:paraId="7A70CF87" w14:textId="7477DF84" w:rsidR="00B452A1" w:rsidRPr="00B85026" w:rsidRDefault="000803DE" w:rsidP="00B452A1">
            <w:r>
              <w:t>14309/25.02.2021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4D6584A" w14:textId="4DEF232C" w:rsidR="00B452A1" w:rsidRPr="00B85026" w:rsidRDefault="00E1508E" w:rsidP="00B452A1">
            <w:r>
              <w:t xml:space="preserve">S.C. </w:t>
            </w:r>
            <w:r w:rsidR="000803DE">
              <w:t>RAIFFEISEN BANK S.A.</w:t>
            </w:r>
          </w:p>
        </w:tc>
        <w:tc>
          <w:tcPr>
            <w:tcW w:w="1750" w:type="dxa"/>
          </w:tcPr>
          <w:p w14:paraId="3E05FE9A" w14:textId="40B371F9" w:rsidR="00B452A1" w:rsidRPr="00B85026" w:rsidRDefault="000803DE" w:rsidP="00B452A1">
            <w:r>
              <w:t>B-DUL UNIRII NR. 23-25, BL. 13-14, PARTER, SP. COM.</w:t>
            </w:r>
          </w:p>
        </w:tc>
        <w:tc>
          <w:tcPr>
            <w:tcW w:w="2951" w:type="dxa"/>
          </w:tcPr>
          <w:p w14:paraId="07052D1F" w14:textId="79784BBB" w:rsidR="00B452A1" w:rsidRPr="00B85026" w:rsidRDefault="00E1508E" w:rsidP="00B452A1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962CB64" w14:textId="6FCEDC1B" w:rsidR="006F3580" w:rsidRPr="00EA49DF" w:rsidRDefault="00EA49DF" w:rsidP="006F3580">
            <w:pPr>
              <w:rPr>
                <w:color w:val="000000" w:themeColor="text1"/>
              </w:rPr>
            </w:pPr>
            <w:r w:rsidRPr="00EA49DF">
              <w:rPr>
                <w:color w:val="000000" w:themeColor="text1"/>
              </w:rPr>
              <w:t xml:space="preserve">Se </w:t>
            </w:r>
            <w:proofErr w:type="spellStart"/>
            <w:r w:rsidRPr="00EA49DF">
              <w:rPr>
                <w:color w:val="000000" w:themeColor="text1"/>
              </w:rPr>
              <w:t>avizează</w:t>
            </w:r>
            <w:proofErr w:type="spellEnd"/>
            <w:r w:rsidRPr="00EA49DF">
              <w:rPr>
                <w:color w:val="000000" w:themeColor="text1"/>
              </w:rPr>
              <w:t xml:space="preserve"> </w:t>
            </w:r>
            <w:proofErr w:type="spellStart"/>
            <w:r w:rsidRPr="00EA49DF">
              <w:rPr>
                <w:color w:val="000000" w:themeColor="text1"/>
              </w:rPr>
              <w:t>favorabil</w:t>
            </w:r>
            <w:proofErr w:type="spellEnd"/>
            <w:r w:rsidR="00DA59B4">
              <w:rPr>
                <w:color w:val="000000" w:themeColor="text1"/>
              </w:rPr>
              <w:t xml:space="preserve">, conform </w:t>
            </w:r>
            <w:proofErr w:type="spellStart"/>
            <w:r w:rsidR="00DA59B4">
              <w:rPr>
                <w:color w:val="000000" w:themeColor="text1"/>
              </w:rPr>
              <w:t>proiect</w:t>
            </w:r>
            <w:proofErr w:type="spellEnd"/>
            <w:r w:rsidRPr="00EA49DF">
              <w:rPr>
                <w:color w:val="000000" w:themeColor="text1"/>
              </w:rPr>
              <w:t>:</w:t>
            </w:r>
          </w:p>
          <w:p w14:paraId="4AEE8517" w14:textId="74539E9B" w:rsidR="00EA49DF" w:rsidRPr="00A82AF4" w:rsidRDefault="00A82AF4" w:rsidP="00A82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 w:rsidR="00EA49DF" w:rsidRPr="00A82AF4">
              <w:rPr>
                <w:color w:val="000000" w:themeColor="text1"/>
              </w:rPr>
              <w:t>casetă</w:t>
            </w:r>
            <w:proofErr w:type="spellEnd"/>
            <w:r w:rsidR="00EA49DF" w:rsidRPr="00A82AF4">
              <w:rPr>
                <w:color w:val="000000" w:themeColor="text1"/>
              </w:rPr>
              <w:t xml:space="preserve"> </w:t>
            </w:r>
            <w:proofErr w:type="spellStart"/>
            <w:r w:rsidR="00EA49DF" w:rsidRPr="00A82AF4">
              <w:rPr>
                <w:color w:val="000000" w:themeColor="text1"/>
              </w:rPr>
              <w:t>dreptunghiulară</w:t>
            </w:r>
            <w:proofErr w:type="spellEnd"/>
            <w:r w:rsidR="00EA49DF" w:rsidRPr="00A82AF4">
              <w:rPr>
                <w:color w:val="000000" w:themeColor="text1"/>
              </w:rPr>
              <w:t xml:space="preserve"> cu logo Raiffeisen Bank;</w:t>
            </w:r>
          </w:p>
          <w:p w14:paraId="5688AE12" w14:textId="2EF4EB80" w:rsidR="00EA49DF" w:rsidRPr="00A82AF4" w:rsidRDefault="00A82AF4" w:rsidP="00A82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 w:rsidR="00EA49DF" w:rsidRPr="00A82AF4">
              <w:rPr>
                <w:color w:val="000000" w:themeColor="text1"/>
              </w:rPr>
              <w:t>casetă</w:t>
            </w:r>
            <w:proofErr w:type="spellEnd"/>
            <w:r w:rsidR="00EA49DF" w:rsidRPr="00A82AF4">
              <w:rPr>
                <w:color w:val="000000" w:themeColor="text1"/>
              </w:rPr>
              <w:t xml:space="preserve"> </w:t>
            </w:r>
            <w:proofErr w:type="spellStart"/>
            <w:r w:rsidR="00EA49DF" w:rsidRPr="00A82AF4">
              <w:rPr>
                <w:color w:val="000000" w:themeColor="text1"/>
              </w:rPr>
              <w:t>iluminată</w:t>
            </w:r>
            <w:proofErr w:type="spellEnd"/>
            <w:r w:rsidR="00EA49DF" w:rsidRPr="00A82AF4">
              <w:rPr>
                <w:color w:val="000000" w:themeColor="text1"/>
              </w:rPr>
              <w:t xml:space="preserve"> interior;</w:t>
            </w:r>
          </w:p>
          <w:p w14:paraId="258E7BB4" w14:textId="6F7CE555" w:rsidR="00EA49DF" w:rsidRPr="00A82AF4" w:rsidRDefault="00A82AF4" w:rsidP="00A82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 w:rsidR="00EA49DF" w:rsidRPr="00A82AF4">
              <w:rPr>
                <w:color w:val="000000" w:themeColor="text1"/>
              </w:rPr>
              <w:t>casetă</w:t>
            </w:r>
            <w:proofErr w:type="spellEnd"/>
            <w:r w:rsidR="00EA49DF" w:rsidRPr="00A82AF4">
              <w:rPr>
                <w:color w:val="000000" w:themeColor="text1"/>
              </w:rPr>
              <w:t xml:space="preserve"> </w:t>
            </w:r>
            <w:proofErr w:type="spellStart"/>
            <w:r w:rsidR="00EA49DF" w:rsidRPr="00A82AF4">
              <w:rPr>
                <w:color w:val="000000" w:themeColor="text1"/>
              </w:rPr>
              <w:t>luminoasă</w:t>
            </w:r>
            <w:proofErr w:type="spellEnd"/>
            <w:r w:rsidR="00EA49DF" w:rsidRPr="00A82AF4">
              <w:rPr>
                <w:color w:val="000000" w:themeColor="text1"/>
              </w:rPr>
              <w:t xml:space="preserve"> WESTERN UNION</w:t>
            </w:r>
          </w:p>
          <w:p w14:paraId="69A1CA6B" w14:textId="6BC138BD" w:rsidR="000803DE" w:rsidRPr="00EA49DF" w:rsidRDefault="000803DE" w:rsidP="006F3580">
            <w:pPr>
              <w:rPr>
                <w:color w:val="000000" w:themeColor="text1"/>
              </w:rPr>
            </w:pPr>
          </w:p>
        </w:tc>
      </w:tr>
      <w:tr w:rsidR="00B452A1" w:rsidRPr="00B85026" w14:paraId="584471A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B1E94F4" w14:textId="54BDE507" w:rsidR="00B452A1" w:rsidRPr="00B85026" w:rsidRDefault="00490890" w:rsidP="00B452A1">
            <w:r>
              <w:t>8</w:t>
            </w:r>
          </w:p>
        </w:tc>
        <w:tc>
          <w:tcPr>
            <w:tcW w:w="2059" w:type="dxa"/>
          </w:tcPr>
          <w:p w14:paraId="5EA458DE" w14:textId="676CA52A" w:rsidR="00B452A1" w:rsidRPr="00B85026" w:rsidRDefault="000803DE" w:rsidP="00B452A1">
            <w:r>
              <w:t>16340/04.03.2021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1F22984" w14:textId="3C267467" w:rsidR="00B452A1" w:rsidRPr="00B85026" w:rsidRDefault="000803DE" w:rsidP="00B452A1">
            <w:r>
              <w:t>GRUMEZA TATIANA ÎNTREPRINDERE INDIVIDUALĂ</w:t>
            </w:r>
          </w:p>
        </w:tc>
        <w:tc>
          <w:tcPr>
            <w:tcW w:w="1750" w:type="dxa"/>
          </w:tcPr>
          <w:p w14:paraId="222FAA3C" w14:textId="364BA743" w:rsidR="00B452A1" w:rsidRPr="00B85026" w:rsidRDefault="000803DE" w:rsidP="00B452A1">
            <w:r>
              <w:t>ȘOS. BERCENI NR. 3, BL. 2, SC. 1, PARTER, AP. 1</w:t>
            </w:r>
          </w:p>
        </w:tc>
        <w:tc>
          <w:tcPr>
            <w:tcW w:w="2951" w:type="dxa"/>
          </w:tcPr>
          <w:p w14:paraId="19A28E40" w14:textId="77E923C7" w:rsidR="00B452A1" w:rsidRPr="00B85026" w:rsidRDefault="00E1508E" w:rsidP="00B452A1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6718D78" w14:textId="29C8E8A7" w:rsidR="003F4C91" w:rsidRDefault="00EA49DF" w:rsidP="006F3580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 w:rsidR="00DA59B4">
              <w:t xml:space="preserve">, conform </w:t>
            </w:r>
            <w:proofErr w:type="spellStart"/>
            <w:r w:rsidR="00DA59B4">
              <w:t>proiect</w:t>
            </w:r>
            <w:proofErr w:type="spellEnd"/>
            <w:r w:rsidR="00DA59B4">
              <w:t xml:space="preserve"> </w:t>
            </w:r>
            <w:r>
              <w:t>:</w:t>
            </w:r>
          </w:p>
          <w:p w14:paraId="4223A439" w14:textId="717730B2" w:rsidR="00EA49DF" w:rsidRDefault="00A82AF4" w:rsidP="00A82AF4">
            <w:r>
              <w:t>-</w:t>
            </w:r>
            <w:proofErr w:type="spellStart"/>
            <w:r w:rsidR="00EA49DF">
              <w:t>firmă</w:t>
            </w:r>
            <w:proofErr w:type="spellEnd"/>
            <w:r w:rsidR="00EA49DF">
              <w:t xml:space="preserve"> </w:t>
            </w:r>
            <w:proofErr w:type="spellStart"/>
            <w:r w:rsidR="00EA49DF">
              <w:t>luminoasă</w:t>
            </w:r>
            <w:proofErr w:type="spellEnd"/>
            <w:r w:rsidR="00EA49DF">
              <w:t xml:space="preserve"> </w:t>
            </w:r>
            <w:proofErr w:type="spellStart"/>
            <w:r w:rsidR="00EA49DF">
              <w:t>simplă</w:t>
            </w:r>
            <w:proofErr w:type="spellEnd"/>
            <w:r w:rsidR="00EA49DF">
              <w:t xml:space="preserve"> </w:t>
            </w:r>
            <w:proofErr w:type="spellStart"/>
            <w:r w:rsidR="00EA49DF">
              <w:t>față</w:t>
            </w:r>
            <w:proofErr w:type="spellEnd"/>
            <w:r w:rsidR="00EA49DF">
              <w:t xml:space="preserve"> ”SALON DE ÎNFRUMUSEȚARE ROXY” </w:t>
            </w:r>
            <w:proofErr w:type="spellStart"/>
            <w:r w:rsidR="006A3EE1">
              <w:t>dimensiuni</w:t>
            </w:r>
            <w:proofErr w:type="spellEnd"/>
            <w:r w:rsidR="006A3EE1">
              <w:t xml:space="preserve"> </w:t>
            </w:r>
            <w:r w:rsidR="00EA49DF">
              <w:t>1,60 m X 0,30 m;</w:t>
            </w:r>
          </w:p>
          <w:p w14:paraId="6E35A2BB" w14:textId="233DA369" w:rsidR="00EA49DF" w:rsidRDefault="00A82AF4" w:rsidP="00A82AF4">
            <w:r>
              <w:t>-</w:t>
            </w:r>
            <w:proofErr w:type="spellStart"/>
            <w:r w:rsidR="006A3EE1">
              <w:t>firmă</w:t>
            </w:r>
            <w:proofErr w:type="spellEnd"/>
            <w:r w:rsidR="006A3EE1">
              <w:t xml:space="preserve"> </w:t>
            </w:r>
            <w:proofErr w:type="spellStart"/>
            <w:r w:rsidR="006A3EE1">
              <w:t>luminoasă</w:t>
            </w:r>
            <w:proofErr w:type="spellEnd"/>
            <w:r w:rsidR="006A3EE1">
              <w:t xml:space="preserve"> ”FRISERIE COAFOR COSMETICĂ MANICHIURA PEDICHIURA”  </w:t>
            </w:r>
            <w:proofErr w:type="spellStart"/>
            <w:r w:rsidR="006A3EE1">
              <w:t>dimen</w:t>
            </w:r>
            <w:r w:rsidR="00054B51">
              <w:t>s</w:t>
            </w:r>
            <w:r w:rsidR="006A3EE1">
              <w:t>iuni</w:t>
            </w:r>
            <w:proofErr w:type="spellEnd"/>
            <w:r w:rsidR="006A3EE1">
              <w:t xml:space="preserve"> 1,22 m x 0,82 m.</w:t>
            </w:r>
          </w:p>
          <w:p w14:paraId="2E6AF4F7" w14:textId="47C0735E" w:rsidR="000803DE" w:rsidRPr="00B85026" w:rsidRDefault="000803DE" w:rsidP="006F3580"/>
        </w:tc>
      </w:tr>
      <w:tr w:rsidR="00E1508E" w:rsidRPr="00B85026" w14:paraId="1068A20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314CBEBD" w14:textId="1713C9A7" w:rsidR="00E1508E" w:rsidRPr="00B85026" w:rsidRDefault="00490890" w:rsidP="00E1508E">
            <w:r>
              <w:t>9</w:t>
            </w:r>
          </w:p>
        </w:tc>
        <w:tc>
          <w:tcPr>
            <w:tcW w:w="2059" w:type="dxa"/>
          </w:tcPr>
          <w:p w14:paraId="683E193F" w14:textId="79680668" w:rsidR="00E1508E" w:rsidRDefault="000803DE" w:rsidP="00E1508E">
            <w:r>
              <w:t>16507/04.03.2021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315B75C2" w14:textId="4CA397A9" w:rsidR="00E1508E" w:rsidRDefault="00E1508E" w:rsidP="00E1508E">
            <w:r>
              <w:t xml:space="preserve">S.C. </w:t>
            </w:r>
            <w:r w:rsidR="000803DE">
              <w:t>ADA FLOWERS DEVELOPMENT</w:t>
            </w:r>
            <w:r>
              <w:t xml:space="preserve"> S.R.L.</w:t>
            </w:r>
          </w:p>
        </w:tc>
        <w:tc>
          <w:tcPr>
            <w:tcW w:w="1750" w:type="dxa"/>
          </w:tcPr>
          <w:p w14:paraId="1CC14E39" w14:textId="19DC57B2" w:rsidR="00E1508E" w:rsidRDefault="000803DE" w:rsidP="00E1508E">
            <w:r>
              <w:t>ȘOS. BERCENI NR. 27, BL. 39</w:t>
            </w:r>
          </w:p>
        </w:tc>
        <w:tc>
          <w:tcPr>
            <w:tcW w:w="2951" w:type="dxa"/>
          </w:tcPr>
          <w:p w14:paraId="3EE2A3C5" w14:textId="2D181066" w:rsidR="00E1508E" w:rsidRPr="00B85026" w:rsidRDefault="00E1508E" w:rsidP="00E1508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="000803DE">
              <w:t>firmă</w:t>
            </w:r>
            <w:proofErr w:type="spellEnd"/>
            <w:r w:rsidR="000803DE">
              <w:t xml:space="preserve"> </w:t>
            </w:r>
            <w:proofErr w:type="spellStart"/>
            <w:r w:rsidR="000803DE">
              <w:t>luminoasă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0CBE1416" w14:textId="2FC0EA36" w:rsidR="000803DE" w:rsidRPr="006B2BAD" w:rsidRDefault="006B2BAD" w:rsidP="00E1508E">
            <w:pPr>
              <w:rPr>
                <w:color w:val="000000" w:themeColor="text1"/>
              </w:rPr>
            </w:pPr>
            <w:r w:rsidRPr="006B2BAD">
              <w:rPr>
                <w:color w:val="000000" w:themeColor="text1"/>
              </w:rPr>
              <w:t xml:space="preserve">Se </w:t>
            </w:r>
            <w:proofErr w:type="spellStart"/>
            <w:r w:rsidRPr="006B2BAD">
              <w:rPr>
                <w:color w:val="000000" w:themeColor="text1"/>
              </w:rPr>
              <w:t>avizează</w:t>
            </w:r>
            <w:proofErr w:type="spellEnd"/>
            <w:r w:rsidRPr="006B2BAD">
              <w:rPr>
                <w:color w:val="000000" w:themeColor="text1"/>
              </w:rPr>
              <w:t xml:space="preserve"> </w:t>
            </w:r>
            <w:proofErr w:type="spellStart"/>
            <w:r w:rsidRPr="006B2BAD">
              <w:rPr>
                <w:color w:val="000000" w:themeColor="text1"/>
              </w:rPr>
              <w:t>favorabil</w:t>
            </w:r>
            <w:proofErr w:type="spellEnd"/>
            <w:r w:rsidR="00DA59B4">
              <w:rPr>
                <w:color w:val="000000" w:themeColor="text1"/>
              </w:rPr>
              <w:t xml:space="preserve">, conform </w:t>
            </w:r>
            <w:proofErr w:type="spellStart"/>
            <w:r w:rsidR="00DA59B4">
              <w:rPr>
                <w:color w:val="000000" w:themeColor="text1"/>
              </w:rPr>
              <w:t>proiect</w:t>
            </w:r>
            <w:proofErr w:type="spellEnd"/>
            <w:r w:rsidRPr="006B2BAD">
              <w:rPr>
                <w:color w:val="000000" w:themeColor="text1"/>
              </w:rPr>
              <w:t>:</w:t>
            </w:r>
          </w:p>
          <w:p w14:paraId="111ACC28" w14:textId="63A6C1CB" w:rsidR="000803DE" w:rsidRPr="00A82AF4" w:rsidRDefault="00A82AF4" w:rsidP="00A82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 w:rsidR="00B343C4" w:rsidRPr="00A82AF4">
              <w:rPr>
                <w:color w:val="000000" w:themeColor="text1"/>
              </w:rPr>
              <w:t>firmă</w:t>
            </w:r>
            <w:proofErr w:type="spellEnd"/>
            <w:r w:rsidR="00B343C4" w:rsidRPr="00A82AF4">
              <w:rPr>
                <w:color w:val="000000" w:themeColor="text1"/>
              </w:rPr>
              <w:t xml:space="preserve"> </w:t>
            </w:r>
            <w:proofErr w:type="spellStart"/>
            <w:r w:rsidR="00B343C4" w:rsidRPr="00A82AF4">
              <w:rPr>
                <w:color w:val="000000" w:themeColor="text1"/>
              </w:rPr>
              <w:t>luminoasă</w:t>
            </w:r>
            <w:proofErr w:type="spellEnd"/>
            <w:r w:rsidR="00B343C4" w:rsidRPr="00A82AF4">
              <w:rPr>
                <w:color w:val="000000" w:themeColor="text1"/>
              </w:rPr>
              <w:t xml:space="preserve"> </w:t>
            </w:r>
            <w:proofErr w:type="spellStart"/>
            <w:r w:rsidR="00B343C4" w:rsidRPr="00A82AF4">
              <w:rPr>
                <w:color w:val="000000" w:themeColor="text1"/>
              </w:rPr>
              <w:t>simplă</w:t>
            </w:r>
            <w:proofErr w:type="spellEnd"/>
            <w:r w:rsidR="00B343C4" w:rsidRPr="00A82AF4">
              <w:rPr>
                <w:color w:val="000000" w:themeColor="text1"/>
              </w:rPr>
              <w:t xml:space="preserve"> </w:t>
            </w:r>
            <w:proofErr w:type="spellStart"/>
            <w:r w:rsidR="00B343C4" w:rsidRPr="00A82AF4">
              <w:rPr>
                <w:color w:val="000000" w:themeColor="text1"/>
              </w:rPr>
              <w:t>față</w:t>
            </w:r>
            <w:proofErr w:type="spellEnd"/>
            <w:r w:rsidR="00B343C4" w:rsidRPr="00A82AF4">
              <w:rPr>
                <w:color w:val="000000" w:themeColor="text1"/>
              </w:rPr>
              <w:t xml:space="preserve">, cu </w:t>
            </w:r>
            <w:proofErr w:type="spellStart"/>
            <w:r w:rsidR="00B343C4" w:rsidRPr="00A82AF4">
              <w:rPr>
                <w:color w:val="000000" w:themeColor="text1"/>
              </w:rPr>
              <w:t>dimensiunile</w:t>
            </w:r>
            <w:proofErr w:type="spellEnd"/>
            <w:r w:rsidR="00B343C4" w:rsidRPr="00A82AF4">
              <w:rPr>
                <w:color w:val="000000" w:themeColor="text1"/>
              </w:rPr>
              <w:t xml:space="preserve"> 11.000 mm x 1.000 mm x 120 mm</w:t>
            </w:r>
          </w:p>
          <w:p w14:paraId="17B185D9" w14:textId="24069732" w:rsidR="000803DE" w:rsidRPr="006B2BAD" w:rsidRDefault="000803DE" w:rsidP="00E1508E">
            <w:pPr>
              <w:rPr>
                <w:color w:val="000000" w:themeColor="text1"/>
              </w:rPr>
            </w:pPr>
          </w:p>
        </w:tc>
      </w:tr>
      <w:tr w:rsidR="00E1508E" w:rsidRPr="00B85026" w14:paraId="73DE2466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91D02B2" w14:textId="4410F8D7" w:rsidR="00E1508E" w:rsidRPr="00B85026" w:rsidRDefault="00490890" w:rsidP="00E1508E">
            <w:r>
              <w:t>10</w:t>
            </w:r>
          </w:p>
        </w:tc>
        <w:tc>
          <w:tcPr>
            <w:tcW w:w="2059" w:type="dxa"/>
          </w:tcPr>
          <w:p w14:paraId="08FD2ED3" w14:textId="031DB07D" w:rsidR="00E1508E" w:rsidRDefault="000803DE" w:rsidP="00E1508E">
            <w:r>
              <w:t>18017/11.03.2021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3FA050E" w14:textId="31073174" w:rsidR="00E1508E" w:rsidRDefault="000803DE" w:rsidP="00E1508E">
            <w:r>
              <w:t>LABORATOARELE BIOCLINICA</w:t>
            </w:r>
            <w:r w:rsidR="00E1508E">
              <w:t xml:space="preserve"> S.R.L.</w:t>
            </w:r>
          </w:p>
        </w:tc>
        <w:tc>
          <w:tcPr>
            <w:tcW w:w="1750" w:type="dxa"/>
          </w:tcPr>
          <w:p w14:paraId="59A0D0F6" w14:textId="3B0B9798" w:rsidR="00E1508E" w:rsidRDefault="000803DE" w:rsidP="00E1508E">
            <w:r>
              <w:t>ȘOS. OLTENIȚEI NR. 2</w:t>
            </w:r>
          </w:p>
        </w:tc>
        <w:tc>
          <w:tcPr>
            <w:tcW w:w="2951" w:type="dxa"/>
          </w:tcPr>
          <w:p w14:paraId="097D5658" w14:textId="47E57BB0" w:rsidR="00E1508E" w:rsidRPr="00B85026" w:rsidRDefault="00E1508E" w:rsidP="00E1508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="000803DE">
              <w:t>firmă</w:t>
            </w:r>
            <w:proofErr w:type="spellEnd"/>
            <w:r w:rsidR="000803DE">
              <w:t xml:space="preserve"> </w:t>
            </w:r>
            <w:proofErr w:type="spellStart"/>
            <w:r w:rsidR="000803DE">
              <w:t>luminoasă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07DA029" w14:textId="48082082" w:rsidR="00E1508E" w:rsidRDefault="008474EB" w:rsidP="00E1508E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 w:rsidR="00DA59B4">
              <w:t xml:space="preserve">, conform </w:t>
            </w:r>
            <w:proofErr w:type="spellStart"/>
            <w:r w:rsidR="00DA59B4">
              <w:t>proiect</w:t>
            </w:r>
            <w:proofErr w:type="spellEnd"/>
            <w:r>
              <w:t>:</w:t>
            </w:r>
          </w:p>
          <w:p w14:paraId="286633CE" w14:textId="26E55F57" w:rsidR="008474EB" w:rsidRPr="00B85026" w:rsidRDefault="00A82AF4" w:rsidP="00A82AF4">
            <w:r>
              <w:t>-</w:t>
            </w:r>
            <w:proofErr w:type="spellStart"/>
            <w:r w:rsidR="008474EB">
              <w:t>firmă</w:t>
            </w:r>
            <w:proofErr w:type="spellEnd"/>
            <w:r w:rsidR="008474EB">
              <w:t xml:space="preserve"> </w:t>
            </w:r>
            <w:proofErr w:type="spellStart"/>
            <w:r w:rsidR="008474EB">
              <w:t>luminoasă</w:t>
            </w:r>
            <w:proofErr w:type="spellEnd"/>
            <w:r w:rsidR="008474EB">
              <w:t xml:space="preserve"> cu </w:t>
            </w:r>
            <w:proofErr w:type="spellStart"/>
            <w:r w:rsidR="008474EB">
              <w:t>litere</w:t>
            </w:r>
            <w:proofErr w:type="spellEnd"/>
            <w:r w:rsidR="008474EB">
              <w:t xml:space="preserve"> </w:t>
            </w:r>
            <w:proofErr w:type="spellStart"/>
            <w:r w:rsidR="008474EB">
              <w:t>volumetrice</w:t>
            </w:r>
            <w:proofErr w:type="spellEnd"/>
            <w:r w:rsidR="008474EB">
              <w:t xml:space="preserve"> </w:t>
            </w:r>
            <w:proofErr w:type="spellStart"/>
            <w:r w:rsidR="008474EB">
              <w:t>Edenred</w:t>
            </w:r>
            <w:proofErr w:type="spellEnd"/>
            <w:r w:rsidR="008474EB">
              <w:t xml:space="preserve"> Digital Center.</w:t>
            </w:r>
          </w:p>
        </w:tc>
      </w:tr>
      <w:tr w:rsidR="00714FFF" w:rsidRPr="00B85026" w14:paraId="74A2A6BD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62DF082" w14:textId="2D33070F" w:rsidR="00714FFF" w:rsidRDefault="00714FFF" w:rsidP="00E1508E">
            <w:r>
              <w:t>1</w:t>
            </w:r>
            <w:r w:rsidR="00490890">
              <w:t>1</w:t>
            </w:r>
          </w:p>
        </w:tc>
        <w:tc>
          <w:tcPr>
            <w:tcW w:w="2059" w:type="dxa"/>
          </w:tcPr>
          <w:p w14:paraId="3B709C4B" w14:textId="07D1E8A5" w:rsidR="00714FFF" w:rsidRDefault="000803DE" w:rsidP="00E1508E">
            <w:r>
              <w:t>17996/11.03.2021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A28C6C1" w14:textId="02D5DF66" w:rsidR="00714FFF" w:rsidRDefault="00714FFF" w:rsidP="00E1508E">
            <w:r>
              <w:t xml:space="preserve">SC </w:t>
            </w:r>
            <w:r w:rsidR="000803DE">
              <w:t>MEGA IMAGE S.R.L.</w:t>
            </w:r>
          </w:p>
        </w:tc>
        <w:tc>
          <w:tcPr>
            <w:tcW w:w="1750" w:type="dxa"/>
          </w:tcPr>
          <w:p w14:paraId="395DCE54" w14:textId="2AD20A8A" w:rsidR="00714FFF" w:rsidRDefault="000803DE" w:rsidP="00E1508E">
            <w:r>
              <w:t>DRUMUL CREȚEȘTILOR NR. 98-98a, CORP 1</w:t>
            </w:r>
          </w:p>
        </w:tc>
        <w:tc>
          <w:tcPr>
            <w:tcW w:w="2951" w:type="dxa"/>
          </w:tcPr>
          <w:p w14:paraId="5EC13BCA" w14:textId="28FCD08B" w:rsidR="00714FFF" w:rsidRPr="00B85026" w:rsidRDefault="000803DE" w:rsidP="00E1508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4E28BD7" w14:textId="77777777" w:rsidR="00A82AF4" w:rsidRDefault="008474EB" w:rsidP="00A82AF4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 w:rsidR="00DA59B4">
              <w:t xml:space="preserve">, conform </w:t>
            </w:r>
            <w:proofErr w:type="spellStart"/>
            <w:r w:rsidR="00DA59B4">
              <w:t>proiect</w:t>
            </w:r>
            <w:proofErr w:type="spellEnd"/>
            <w:r w:rsidR="00DA59B4">
              <w:t>:</w:t>
            </w:r>
          </w:p>
          <w:p w14:paraId="2DCE2ECC" w14:textId="621BAD31" w:rsidR="000803DE" w:rsidRDefault="00A82AF4" w:rsidP="00A82AF4">
            <w:r>
              <w:t>-</w:t>
            </w:r>
            <w:proofErr w:type="spellStart"/>
            <w:r w:rsidR="008474EB">
              <w:t>bandou</w:t>
            </w:r>
            <w:proofErr w:type="spellEnd"/>
            <w:r w:rsidR="008474EB">
              <w:t xml:space="preserve"> </w:t>
            </w:r>
            <w:proofErr w:type="spellStart"/>
            <w:r w:rsidR="008474EB">
              <w:t>neluminos</w:t>
            </w:r>
            <w:proofErr w:type="spellEnd"/>
            <w:r w:rsidR="008474EB">
              <w:t xml:space="preserve">, </w:t>
            </w:r>
            <w:proofErr w:type="spellStart"/>
            <w:r w:rsidR="008474EB">
              <w:t>realizat</w:t>
            </w:r>
            <w:proofErr w:type="spellEnd"/>
            <w:r w:rsidR="008474EB">
              <w:t xml:space="preserve"> din 3 module (3,19x0,7m), 2,27x0,7m) </w:t>
            </w:r>
            <w:proofErr w:type="spellStart"/>
            <w:r w:rsidR="008474EB">
              <w:t>și</w:t>
            </w:r>
            <w:proofErr w:type="spellEnd"/>
            <w:r w:rsidR="008474EB">
              <w:t xml:space="preserve"> 4,5x0,7m) cu </w:t>
            </w:r>
            <w:proofErr w:type="spellStart"/>
            <w:r w:rsidR="008474EB">
              <w:t>litere</w:t>
            </w:r>
            <w:proofErr w:type="spellEnd"/>
            <w:r w:rsidR="008474EB">
              <w:t xml:space="preserve"> </w:t>
            </w:r>
            <w:proofErr w:type="spellStart"/>
            <w:r w:rsidR="008474EB">
              <w:t>volumetrice</w:t>
            </w:r>
            <w:proofErr w:type="spellEnd"/>
            <w:r w:rsidR="008474EB">
              <w:t xml:space="preserve"> </w:t>
            </w:r>
            <w:proofErr w:type="spellStart"/>
            <w:r w:rsidR="008474EB">
              <w:t>luminoase</w:t>
            </w:r>
            <w:proofErr w:type="spellEnd"/>
            <w:r w:rsidR="008474EB">
              <w:t>;</w:t>
            </w:r>
          </w:p>
          <w:p w14:paraId="3D4D5444" w14:textId="7BDB13DE" w:rsidR="008474EB" w:rsidRDefault="00A82AF4" w:rsidP="00A82AF4">
            <w:r>
              <w:t>-</w:t>
            </w:r>
            <w:proofErr w:type="spellStart"/>
            <w:r w:rsidR="008474EB">
              <w:t>printuri</w:t>
            </w:r>
            <w:proofErr w:type="spellEnd"/>
            <w:r w:rsidR="008474EB">
              <w:t xml:space="preserve"> one way vision;</w:t>
            </w:r>
          </w:p>
          <w:p w14:paraId="63266E9A" w14:textId="0F2EB282" w:rsidR="008474EB" w:rsidRDefault="00A82AF4" w:rsidP="00A82AF4">
            <w:r>
              <w:t>-</w:t>
            </w:r>
            <w:proofErr w:type="spellStart"/>
            <w:r w:rsidR="008474EB">
              <w:t>casetă</w:t>
            </w:r>
            <w:proofErr w:type="spellEnd"/>
            <w:r w:rsidR="008474EB">
              <w:t xml:space="preserve"> </w:t>
            </w:r>
            <w:proofErr w:type="spellStart"/>
            <w:r w:rsidR="008474EB">
              <w:t>luminoasă</w:t>
            </w:r>
            <w:proofErr w:type="spellEnd"/>
            <w:r w:rsidR="008474EB">
              <w:t xml:space="preserve"> </w:t>
            </w:r>
            <w:proofErr w:type="spellStart"/>
            <w:r w:rsidR="008474EB">
              <w:t>dublă-față</w:t>
            </w:r>
            <w:proofErr w:type="spellEnd"/>
            <w:r w:rsidR="008474EB">
              <w:t>;</w:t>
            </w:r>
          </w:p>
          <w:p w14:paraId="7F30EF23" w14:textId="5A3A58FA" w:rsidR="000803DE" w:rsidRDefault="00A82AF4" w:rsidP="00A82AF4">
            <w:r>
              <w:t>-</w:t>
            </w:r>
            <w:proofErr w:type="spellStart"/>
            <w:r w:rsidR="008474EB">
              <w:t>casetă</w:t>
            </w:r>
            <w:proofErr w:type="spellEnd"/>
            <w:r w:rsidR="008474EB">
              <w:t xml:space="preserve"> vertical cu logo </w:t>
            </w:r>
            <w:proofErr w:type="spellStart"/>
            <w:r w:rsidR="008474EB">
              <w:t>iluminat</w:t>
            </w:r>
            <w:proofErr w:type="spellEnd"/>
            <w:r w:rsidR="008474EB">
              <w:t>.</w:t>
            </w:r>
          </w:p>
          <w:p w14:paraId="361F94F7" w14:textId="595724F0" w:rsidR="000803DE" w:rsidRPr="00B85026" w:rsidRDefault="000803DE" w:rsidP="00E1508E"/>
        </w:tc>
      </w:tr>
      <w:tr w:rsidR="000803DE" w:rsidRPr="00B85026" w14:paraId="41B1B6E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362F945" w14:textId="0E2F6BF3" w:rsidR="000803DE" w:rsidRDefault="000803DE" w:rsidP="000803DE">
            <w:r>
              <w:t>12</w:t>
            </w:r>
          </w:p>
        </w:tc>
        <w:tc>
          <w:tcPr>
            <w:tcW w:w="2059" w:type="dxa"/>
          </w:tcPr>
          <w:p w14:paraId="07017E92" w14:textId="0908D064" w:rsidR="000803DE" w:rsidRDefault="000803DE" w:rsidP="000803DE">
            <w:r>
              <w:t>17994/11.03.2021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F616AD9" w14:textId="302C0511" w:rsidR="000803DE" w:rsidRDefault="000803DE" w:rsidP="000803DE">
            <w:r>
              <w:t>SC MEGA IMAGE S.R.L.</w:t>
            </w:r>
          </w:p>
        </w:tc>
        <w:tc>
          <w:tcPr>
            <w:tcW w:w="1750" w:type="dxa"/>
          </w:tcPr>
          <w:p w14:paraId="374CEF6F" w14:textId="64550A3B" w:rsidR="000803DE" w:rsidRDefault="000803DE" w:rsidP="000803DE">
            <w:r>
              <w:t>INTRAREA TÂRGUL FRUMOS NR. 13</w:t>
            </w:r>
          </w:p>
        </w:tc>
        <w:tc>
          <w:tcPr>
            <w:tcW w:w="2951" w:type="dxa"/>
          </w:tcPr>
          <w:p w14:paraId="1D8A3EAE" w14:textId="15327FD0" w:rsidR="000803DE" w:rsidRDefault="000803DE" w:rsidP="000803D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37230D06" w14:textId="36FA35F0" w:rsidR="00067FE0" w:rsidRDefault="00067FE0" w:rsidP="00067FE0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 w:rsidR="00DA59B4">
              <w:t xml:space="preserve">, conform </w:t>
            </w:r>
            <w:proofErr w:type="spellStart"/>
            <w:r w:rsidR="00DA59B4">
              <w:t>proiect</w:t>
            </w:r>
            <w:proofErr w:type="spellEnd"/>
            <w:r w:rsidR="00DA59B4">
              <w:t>:</w:t>
            </w:r>
          </w:p>
          <w:p w14:paraId="56B771E6" w14:textId="5B7688F6" w:rsidR="00067FE0" w:rsidRDefault="00A82AF4" w:rsidP="00A82AF4">
            <w:r>
              <w:t>-</w:t>
            </w:r>
            <w:proofErr w:type="spellStart"/>
            <w:r w:rsidR="00067FE0">
              <w:t>bandou</w:t>
            </w:r>
            <w:proofErr w:type="spellEnd"/>
            <w:r w:rsidR="00067FE0">
              <w:t xml:space="preserve"> </w:t>
            </w:r>
            <w:proofErr w:type="spellStart"/>
            <w:r w:rsidR="00067FE0">
              <w:t>neluminos</w:t>
            </w:r>
            <w:proofErr w:type="spellEnd"/>
            <w:r w:rsidR="00067FE0">
              <w:t xml:space="preserve">, </w:t>
            </w:r>
            <w:proofErr w:type="spellStart"/>
            <w:r w:rsidR="00067FE0">
              <w:t>realizat</w:t>
            </w:r>
            <w:proofErr w:type="spellEnd"/>
            <w:r w:rsidR="00067FE0">
              <w:t xml:space="preserve"> din 3 module (3,19x0,7m), 2,27x0,7m) </w:t>
            </w:r>
            <w:proofErr w:type="spellStart"/>
            <w:r w:rsidR="00067FE0">
              <w:t>și</w:t>
            </w:r>
            <w:proofErr w:type="spellEnd"/>
            <w:r w:rsidR="00067FE0">
              <w:t xml:space="preserve"> 4,5x0,7m) cu </w:t>
            </w:r>
            <w:proofErr w:type="spellStart"/>
            <w:r w:rsidR="00067FE0">
              <w:t>litere</w:t>
            </w:r>
            <w:proofErr w:type="spellEnd"/>
            <w:r w:rsidR="00067FE0">
              <w:t xml:space="preserve"> </w:t>
            </w:r>
            <w:proofErr w:type="spellStart"/>
            <w:r w:rsidR="00067FE0">
              <w:t>volumetrice</w:t>
            </w:r>
            <w:proofErr w:type="spellEnd"/>
            <w:r w:rsidR="00067FE0">
              <w:t xml:space="preserve"> </w:t>
            </w:r>
            <w:proofErr w:type="spellStart"/>
            <w:r w:rsidR="00067FE0">
              <w:t>luminoase</w:t>
            </w:r>
            <w:proofErr w:type="spellEnd"/>
            <w:r w:rsidR="00067FE0">
              <w:t>;</w:t>
            </w:r>
          </w:p>
          <w:p w14:paraId="569972C6" w14:textId="286ABC5B" w:rsidR="00067FE0" w:rsidRDefault="00A82AF4" w:rsidP="00A82AF4">
            <w:r>
              <w:t>-</w:t>
            </w:r>
            <w:proofErr w:type="spellStart"/>
            <w:r w:rsidR="00067FE0">
              <w:t>printuri</w:t>
            </w:r>
            <w:proofErr w:type="spellEnd"/>
            <w:r w:rsidR="00067FE0">
              <w:t xml:space="preserve"> one way vision;</w:t>
            </w:r>
          </w:p>
          <w:p w14:paraId="57D4F72F" w14:textId="2FEA2C0C" w:rsidR="00067FE0" w:rsidRDefault="00A82AF4" w:rsidP="00A82AF4">
            <w:r>
              <w:t>-</w:t>
            </w:r>
            <w:proofErr w:type="spellStart"/>
            <w:r w:rsidR="00067FE0">
              <w:t>casetă</w:t>
            </w:r>
            <w:proofErr w:type="spellEnd"/>
            <w:r w:rsidR="00067FE0">
              <w:t xml:space="preserve"> </w:t>
            </w:r>
            <w:proofErr w:type="spellStart"/>
            <w:r w:rsidR="00067FE0">
              <w:t>luminoasă</w:t>
            </w:r>
            <w:proofErr w:type="spellEnd"/>
            <w:r w:rsidR="00067FE0">
              <w:t xml:space="preserve"> </w:t>
            </w:r>
            <w:proofErr w:type="spellStart"/>
            <w:r w:rsidR="00067FE0">
              <w:t>dublă-față</w:t>
            </w:r>
            <w:proofErr w:type="spellEnd"/>
            <w:r w:rsidR="00067FE0">
              <w:t>;</w:t>
            </w:r>
          </w:p>
          <w:p w14:paraId="201BBD70" w14:textId="10B5EA8F" w:rsidR="00067FE0" w:rsidRDefault="00A82AF4" w:rsidP="00A82AF4">
            <w:r>
              <w:t>-</w:t>
            </w:r>
            <w:proofErr w:type="spellStart"/>
            <w:r w:rsidR="00067FE0">
              <w:t>casetă</w:t>
            </w:r>
            <w:proofErr w:type="spellEnd"/>
            <w:r w:rsidR="00067FE0">
              <w:t xml:space="preserve"> vertical cu logo </w:t>
            </w:r>
            <w:proofErr w:type="spellStart"/>
            <w:r w:rsidR="00067FE0">
              <w:t>iluminat</w:t>
            </w:r>
            <w:proofErr w:type="spellEnd"/>
            <w:r w:rsidR="00067FE0">
              <w:t>.</w:t>
            </w:r>
          </w:p>
          <w:p w14:paraId="5B936C61" w14:textId="187ACEC5" w:rsidR="000803DE" w:rsidRDefault="000803DE" w:rsidP="00067FE0"/>
        </w:tc>
      </w:tr>
      <w:tr w:rsidR="000803DE" w:rsidRPr="00B85026" w14:paraId="09123399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9C2AAD0" w14:textId="3F38F8EB" w:rsidR="000803DE" w:rsidRDefault="000803DE" w:rsidP="000803DE">
            <w:r>
              <w:t>13</w:t>
            </w:r>
          </w:p>
        </w:tc>
        <w:tc>
          <w:tcPr>
            <w:tcW w:w="2059" w:type="dxa"/>
          </w:tcPr>
          <w:p w14:paraId="1C1FC0CF" w14:textId="3E1878E8" w:rsidR="000803DE" w:rsidRDefault="00625158" w:rsidP="000803DE">
            <w:r>
              <w:t>19420/18.03.2021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9349779" w14:textId="57C514C9" w:rsidR="000803DE" w:rsidRDefault="00625158" w:rsidP="000803DE">
            <w:r>
              <w:t>S.C. MEGA IMAGE S.R.L.</w:t>
            </w:r>
          </w:p>
        </w:tc>
        <w:tc>
          <w:tcPr>
            <w:tcW w:w="1750" w:type="dxa"/>
          </w:tcPr>
          <w:p w14:paraId="41A3C15E" w14:textId="25FBDF62" w:rsidR="000803DE" w:rsidRDefault="00625158" w:rsidP="000803DE">
            <w:r>
              <w:t>STR. COVASNA NR. 32</w:t>
            </w:r>
          </w:p>
        </w:tc>
        <w:tc>
          <w:tcPr>
            <w:tcW w:w="2951" w:type="dxa"/>
          </w:tcPr>
          <w:p w14:paraId="423E06C5" w14:textId="0E7D0FAE" w:rsidR="000803DE" w:rsidRDefault="000803DE" w:rsidP="000803D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3C23A2F" w14:textId="77777777" w:rsidR="00067FE0" w:rsidRDefault="00067FE0" w:rsidP="00067FE0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6D3EEDEB" w14:textId="581991DA" w:rsidR="00067FE0" w:rsidRDefault="00A82AF4" w:rsidP="00A82AF4">
            <w:r>
              <w:t>-</w:t>
            </w:r>
            <w:proofErr w:type="spellStart"/>
            <w:r w:rsidR="00067FE0">
              <w:t>bandou</w:t>
            </w:r>
            <w:proofErr w:type="spellEnd"/>
            <w:r w:rsidR="00067FE0">
              <w:t xml:space="preserve"> </w:t>
            </w:r>
            <w:proofErr w:type="spellStart"/>
            <w:r w:rsidR="00067FE0">
              <w:t>neluminos</w:t>
            </w:r>
            <w:proofErr w:type="spellEnd"/>
            <w:r w:rsidR="00067FE0">
              <w:t xml:space="preserve"> cu </w:t>
            </w:r>
            <w:proofErr w:type="spellStart"/>
            <w:r w:rsidR="00067FE0">
              <w:t>litere</w:t>
            </w:r>
            <w:proofErr w:type="spellEnd"/>
            <w:r w:rsidR="00067FE0">
              <w:t xml:space="preserve"> </w:t>
            </w:r>
            <w:proofErr w:type="spellStart"/>
            <w:r w:rsidR="00067FE0">
              <w:t>volumetrice</w:t>
            </w:r>
            <w:proofErr w:type="spellEnd"/>
            <w:r w:rsidR="00067FE0">
              <w:t xml:space="preserve"> luminate ”</w:t>
            </w:r>
            <w:proofErr w:type="spellStart"/>
            <w:r w:rsidR="00067FE0">
              <w:t>Shop&amp;Go</w:t>
            </w:r>
            <w:proofErr w:type="spellEnd"/>
            <w:r w:rsidR="00067FE0">
              <w:t xml:space="preserve">”, cu </w:t>
            </w:r>
            <w:proofErr w:type="spellStart"/>
            <w:r w:rsidR="00067FE0">
              <w:t>dimensiuni</w:t>
            </w:r>
            <w:proofErr w:type="spellEnd"/>
            <w:r w:rsidR="00067FE0">
              <w:t xml:space="preserve"> 5,43x0,70m;</w:t>
            </w:r>
          </w:p>
          <w:p w14:paraId="223A5033" w14:textId="6D99F846" w:rsidR="00067FE0" w:rsidRDefault="00A82AF4" w:rsidP="00A82AF4">
            <w:r>
              <w:t>-</w:t>
            </w:r>
            <w:proofErr w:type="spellStart"/>
            <w:r w:rsidR="00067FE0">
              <w:t>litere</w:t>
            </w:r>
            <w:proofErr w:type="spellEnd"/>
            <w:r w:rsidR="00067FE0">
              <w:t xml:space="preserve"> </w:t>
            </w:r>
            <w:proofErr w:type="spellStart"/>
            <w:r w:rsidR="00067FE0">
              <w:t>volumetrice</w:t>
            </w:r>
            <w:proofErr w:type="spellEnd"/>
            <w:r w:rsidR="00067FE0">
              <w:t xml:space="preserve"> luminate ”</w:t>
            </w:r>
            <w:proofErr w:type="spellStart"/>
            <w:r w:rsidR="00067FE0">
              <w:t>Shop&amp;Go</w:t>
            </w:r>
            <w:proofErr w:type="spellEnd"/>
            <w:r w:rsidR="00067FE0">
              <w:t xml:space="preserve">” cu </w:t>
            </w:r>
            <w:proofErr w:type="spellStart"/>
            <w:r w:rsidR="00067FE0">
              <w:t>dimensiuni</w:t>
            </w:r>
            <w:proofErr w:type="spellEnd"/>
            <w:r w:rsidR="00067FE0">
              <w:t xml:space="preserve"> 2,26x0,48m;</w:t>
            </w:r>
          </w:p>
          <w:p w14:paraId="322389DF" w14:textId="1185B53A" w:rsidR="00067FE0" w:rsidRDefault="00A82AF4" w:rsidP="00A82AF4">
            <w:r>
              <w:t>-</w:t>
            </w:r>
            <w:r w:rsidR="00067FE0">
              <w:t xml:space="preserve">totem cu logo </w:t>
            </w:r>
            <w:proofErr w:type="spellStart"/>
            <w:r w:rsidR="00067FE0">
              <w:t>iluminat</w:t>
            </w:r>
            <w:proofErr w:type="spellEnd"/>
            <w:r w:rsidR="00067FE0">
              <w:t xml:space="preserve"> 3,51x0,7mm;</w:t>
            </w:r>
          </w:p>
          <w:p w14:paraId="186D0595" w14:textId="761944AA" w:rsidR="00067FE0" w:rsidRDefault="00A82AF4" w:rsidP="00A82AF4">
            <w:r>
              <w:t>-</w:t>
            </w:r>
            <w:proofErr w:type="spellStart"/>
            <w:r w:rsidR="00067FE0">
              <w:t>casetă</w:t>
            </w:r>
            <w:proofErr w:type="spellEnd"/>
            <w:r w:rsidR="00067FE0">
              <w:t xml:space="preserve"> console (</w:t>
            </w:r>
            <w:proofErr w:type="spellStart"/>
            <w:r w:rsidR="00067FE0">
              <w:t>dublu-față</w:t>
            </w:r>
            <w:proofErr w:type="spellEnd"/>
            <w:r w:rsidR="00067FE0">
              <w:t>) 0,7x0,7m;</w:t>
            </w:r>
          </w:p>
          <w:p w14:paraId="297BE93E" w14:textId="5B169E2E" w:rsidR="00067FE0" w:rsidRDefault="00A82AF4" w:rsidP="00A82AF4">
            <w:r>
              <w:t>-</w:t>
            </w:r>
            <w:proofErr w:type="spellStart"/>
            <w:r w:rsidR="00067FE0">
              <w:t>rame</w:t>
            </w:r>
            <w:proofErr w:type="spellEnd"/>
            <w:r w:rsidR="00067FE0">
              <w:t xml:space="preserve"> cu </w:t>
            </w:r>
            <w:proofErr w:type="spellStart"/>
            <w:r w:rsidR="00067FE0">
              <w:t>afișaj</w:t>
            </w:r>
            <w:proofErr w:type="spellEnd"/>
            <w:r w:rsidR="00067FE0">
              <w:t xml:space="preserve"> promotional – 1,02mp;</w:t>
            </w:r>
          </w:p>
          <w:p w14:paraId="11AFA746" w14:textId="553DECC0" w:rsidR="00067FE0" w:rsidRDefault="00A82AF4" w:rsidP="00A82AF4">
            <w:r>
              <w:t>-</w:t>
            </w:r>
            <w:proofErr w:type="spellStart"/>
            <w:r w:rsidR="00067FE0">
              <w:t>printuri</w:t>
            </w:r>
            <w:proofErr w:type="spellEnd"/>
            <w:r w:rsidR="00067FE0">
              <w:t xml:space="preserve"> one way vision – 1,75mp;</w:t>
            </w:r>
          </w:p>
          <w:p w14:paraId="1AB0E14E" w14:textId="77777777" w:rsidR="00067FE0" w:rsidRDefault="00067FE0" w:rsidP="00067FE0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colantarea</w:t>
            </w:r>
            <w:proofErr w:type="spellEnd"/>
            <w:r>
              <w:t xml:space="preserve"> </w:t>
            </w:r>
            <w:proofErr w:type="spellStart"/>
            <w:r>
              <w:t>vitrinei</w:t>
            </w:r>
            <w:proofErr w:type="spellEnd"/>
            <w:r>
              <w:t xml:space="preserve"> cu folie </w:t>
            </w:r>
            <w:proofErr w:type="spellStart"/>
            <w:r>
              <w:t>autocolant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policromie</w:t>
            </w:r>
            <w:proofErr w:type="spellEnd"/>
            <w:r>
              <w:t xml:space="preserve">, se </w:t>
            </w:r>
            <w:proofErr w:type="spellStart"/>
            <w:r>
              <w:t>acceptă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cu folie </w:t>
            </w:r>
            <w:proofErr w:type="spellStart"/>
            <w:r>
              <w:t>sablare</w:t>
            </w:r>
            <w:proofErr w:type="spellEnd"/>
            <w:r>
              <w:t>.</w:t>
            </w:r>
          </w:p>
          <w:p w14:paraId="60968250" w14:textId="2A39B55B" w:rsidR="00625158" w:rsidRDefault="00625158" w:rsidP="000803DE"/>
        </w:tc>
      </w:tr>
      <w:tr w:rsidR="000803DE" w:rsidRPr="00B85026" w14:paraId="5EF16D1B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F7CAFC1" w14:textId="56574BA5" w:rsidR="000803DE" w:rsidRDefault="000803DE" w:rsidP="000803DE">
            <w:r>
              <w:lastRenderedPageBreak/>
              <w:t>14</w:t>
            </w:r>
          </w:p>
        </w:tc>
        <w:tc>
          <w:tcPr>
            <w:tcW w:w="2059" w:type="dxa"/>
          </w:tcPr>
          <w:p w14:paraId="4D6F6265" w14:textId="3136D137" w:rsidR="000803DE" w:rsidRDefault="00625158" w:rsidP="000803DE">
            <w:r>
              <w:t>19418/18.03.2021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51E8A04" w14:textId="184099F9" w:rsidR="000803DE" w:rsidRDefault="00625158" w:rsidP="000803DE">
            <w:r>
              <w:t>S.C. MEGA IMAGE S.R.L.</w:t>
            </w:r>
          </w:p>
        </w:tc>
        <w:tc>
          <w:tcPr>
            <w:tcW w:w="1750" w:type="dxa"/>
          </w:tcPr>
          <w:p w14:paraId="3FA1A6AD" w14:textId="31BEE951" w:rsidR="000803DE" w:rsidRDefault="00625158" w:rsidP="000803DE">
            <w:r>
              <w:t>STR. LAMOTEȘTI NR. 3-5</w:t>
            </w:r>
          </w:p>
        </w:tc>
        <w:tc>
          <w:tcPr>
            <w:tcW w:w="2951" w:type="dxa"/>
          </w:tcPr>
          <w:p w14:paraId="378411EA" w14:textId="6516548F" w:rsidR="000803DE" w:rsidRDefault="000803DE" w:rsidP="000803D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007FA77B" w14:textId="77777777" w:rsidR="00330AFC" w:rsidRDefault="00330AFC" w:rsidP="00330AFC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3C48D76D" w14:textId="199511A9" w:rsidR="00330AFC" w:rsidRDefault="00A82AF4" w:rsidP="00A82AF4">
            <w:r>
              <w:t>-</w:t>
            </w:r>
            <w:proofErr w:type="spellStart"/>
            <w:r w:rsidR="00330AFC">
              <w:t>bandou</w:t>
            </w:r>
            <w:proofErr w:type="spellEnd"/>
            <w:r w:rsidR="00330AFC">
              <w:t xml:space="preserve"> </w:t>
            </w:r>
            <w:proofErr w:type="spellStart"/>
            <w:r w:rsidR="00330AFC">
              <w:t>neluminos</w:t>
            </w:r>
            <w:proofErr w:type="spellEnd"/>
            <w:r w:rsidR="00330AFC">
              <w:t xml:space="preserve"> cu </w:t>
            </w:r>
            <w:proofErr w:type="spellStart"/>
            <w:r w:rsidR="00330AFC">
              <w:t>litere</w:t>
            </w:r>
            <w:proofErr w:type="spellEnd"/>
            <w:r w:rsidR="00330AFC">
              <w:t xml:space="preserve"> </w:t>
            </w:r>
            <w:proofErr w:type="spellStart"/>
            <w:r w:rsidR="00330AFC">
              <w:t>volumetrice</w:t>
            </w:r>
            <w:proofErr w:type="spellEnd"/>
            <w:r w:rsidR="00330AFC">
              <w:t xml:space="preserve"> luminate ”</w:t>
            </w:r>
            <w:proofErr w:type="spellStart"/>
            <w:r w:rsidR="00330AFC">
              <w:t>Shop&amp;Go</w:t>
            </w:r>
            <w:proofErr w:type="spellEnd"/>
            <w:r w:rsidR="00330AFC">
              <w:t xml:space="preserve">”, cu </w:t>
            </w:r>
            <w:proofErr w:type="spellStart"/>
            <w:r w:rsidR="00330AFC">
              <w:t>dimensiuni</w:t>
            </w:r>
            <w:proofErr w:type="spellEnd"/>
            <w:r w:rsidR="00330AFC">
              <w:t xml:space="preserve"> 10,40x0,70m;</w:t>
            </w:r>
          </w:p>
          <w:p w14:paraId="517D3DD9" w14:textId="379E92CB" w:rsidR="00330AFC" w:rsidRDefault="00A82AF4" w:rsidP="00A82AF4">
            <w:r>
              <w:t>-</w:t>
            </w:r>
            <w:proofErr w:type="spellStart"/>
            <w:r w:rsidR="00330AFC">
              <w:t>litere</w:t>
            </w:r>
            <w:proofErr w:type="spellEnd"/>
            <w:r w:rsidR="00330AFC">
              <w:t xml:space="preserve"> </w:t>
            </w:r>
            <w:proofErr w:type="spellStart"/>
            <w:r w:rsidR="00330AFC">
              <w:t>volumetrice</w:t>
            </w:r>
            <w:proofErr w:type="spellEnd"/>
            <w:r w:rsidR="00330AFC">
              <w:t xml:space="preserve"> luminate ”</w:t>
            </w:r>
            <w:proofErr w:type="spellStart"/>
            <w:r w:rsidR="00330AFC">
              <w:t>Shop&amp;Go</w:t>
            </w:r>
            <w:proofErr w:type="spellEnd"/>
            <w:r w:rsidR="00330AFC">
              <w:t xml:space="preserve">” cu </w:t>
            </w:r>
            <w:proofErr w:type="spellStart"/>
            <w:r w:rsidR="00330AFC">
              <w:t>dimensiuni</w:t>
            </w:r>
            <w:proofErr w:type="spellEnd"/>
            <w:r w:rsidR="00330AFC">
              <w:t xml:space="preserve"> 2,26x0,48m;</w:t>
            </w:r>
          </w:p>
          <w:p w14:paraId="4CBA9D8D" w14:textId="5E4A9148" w:rsidR="00330AFC" w:rsidRDefault="00A82AF4" w:rsidP="00A82AF4">
            <w:r>
              <w:t>-</w:t>
            </w:r>
            <w:r w:rsidR="00330AFC">
              <w:t xml:space="preserve">totem cu logo </w:t>
            </w:r>
            <w:proofErr w:type="spellStart"/>
            <w:r w:rsidR="00330AFC">
              <w:t>iluminat</w:t>
            </w:r>
            <w:proofErr w:type="spellEnd"/>
            <w:r w:rsidR="00330AFC">
              <w:t xml:space="preserve"> 3,12x0,7mm;</w:t>
            </w:r>
          </w:p>
          <w:p w14:paraId="2E3AFD65" w14:textId="42F8E434" w:rsidR="00330AFC" w:rsidRDefault="00A82AF4" w:rsidP="00A82AF4">
            <w:r>
              <w:t>-</w:t>
            </w:r>
            <w:proofErr w:type="spellStart"/>
            <w:r w:rsidR="00330AFC">
              <w:t>casetă</w:t>
            </w:r>
            <w:proofErr w:type="spellEnd"/>
            <w:r w:rsidR="00330AFC">
              <w:t xml:space="preserve"> console (</w:t>
            </w:r>
            <w:proofErr w:type="spellStart"/>
            <w:r w:rsidR="00330AFC">
              <w:t>dublu-față</w:t>
            </w:r>
            <w:proofErr w:type="spellEnd"/>
            <w:r w:rsidR="00330AFC">
              <w:t>) 0,7x0,7m;</w:t>
            </w:r>
          </w:p>
          <w:p w14:paraId="2817D6FF" w14:textId="192FC3B4" w:rsidR="00330AFC" w:rsidRDefault="00A82AF4" w:rsidP="00A82AF4">
            <w:r>
              <w:t>-</w:t>
            </w:r>
            <w:proofErr w:type="spellStart"/>
            <w:r w:rsidR="00330AFC">
              <w:t>rame</w:t>
            </w:r>
            <w:proofErr w:type="spellEnd"/>
            <w:r w:rsidR="00330AFC">
              <w:t xml:space="preserve"> cu </w:t>
            </w:r>
            <w:proofErr w:type="spellStart"/>
            <w:r w:rsidR="00330AFC">
              <w:t>afișaj</w:t>
            </w:r>
            <w:proofErr w:type="spellEnd"/>
            <w:r w:rsidR="00330AFC">
              <w:t xml:space="preserve"> promotional – 1,02mp;</w:t>
            </w:r>
          </w:p>
          <w:p w14:paraId="359FBD2B" w14:textId="1C582578" w:rsidR="00330AFC" w:rsidRDefault="00A82AF4" w:rsidP="00A82AF4">
            <w:r>
              <w:t>-</w:t>
            </w:r>
            <w:proofErr w:type="spellStart"/>
            <w:r w:rsidR="00330AFC">
              <w:t>printuri</w:t>
            </w:r>
            <w:proofErr w:type="spellEnd"/>
            <w:r w:rsidR="00330AFC">
              <w:t xml:space="preserve"> one way vision – 1,75mp;</w:t>
            </w:r>
          </w:p>
          <w:p w14:paraId="60B01A65" w14:textId="63FF896F" w:rsidR="00625158" w:rsidRDefault="00330AFC" w:rsidP="00A82AF4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colantarea</w:t>
            </w:r>
            <w:proofErr w:type="spellEnd"/>
            <w:r>
              <w:t xml:space="preserve"> </w:t>
            </w:r>
            <w:proofErr w:type="spellStart"/>
            <w:r>
              <w:t>vitrinei</w:t>
            </w:r>
            <w:proofErr w:type="spellEnd"/>
            <w:r>
              <w:t xml:space="preserve"> cu folie </w:t>
            </w:r>
            <w:proofErr w:type="spellStart"/>
            <w:r>
              <w:t>autocolant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policromie</w:t>
            </w:r>
            <w:proofErr w:type="spellEnd"/>
            <w:r>
              <w:t xml:space="preserve">, se </w:t>
            </w:r>
            <w:proofErr w:type="spellStart"/>
            <w:r>
              <w:t>acceptă</w:t>
            </w:r>
            <w:proofErr w:type="spellEnd"/>
            <w:r>
              <w:t xml:space="preserve"> </w:t>
            </w:r>
            <w:proofErr w:type="spellStart"/>
            <w:r>
              <w:t>doar</w:t>
            </w:r>
            <w:proofErr w:type="spellEnd"/>
            <w:r>
              <w:t xml:space="preserve"> cu folie </w:t>
            </w:r>
            <w:proofErr w:type="spellStart"/>
            <w:r>
              <w:t>sablare</w:t>
            </w:r>
            <w:proofErr w:type="spellEnd"/>
            <w:r>
              <w:t>.</w:t>
            </w:r>
          </w:p>
        </w:tc>
      </w:tr>
      <w:tr w:rsidR="000803DE" w:rsidRPr="00B85026" w14:paraId="2BF20FC3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6EF38B88" w14:textId="3FB11BA1" w:rsidR="000803DE" w:rsidRDefault="000803DE" w:rsidP="000803DE">
            <w:r>
              <w:t>15</w:t>
            </w:r>
          </w:p>
        </w:tc>
        <w:tc>
          <w:tcPr>
            <w:tcW w:w="2059" w:type="dxa"/>
          </w:tcPr>
          <w:p w14:paraId="103CE1BC" w14:textId="192C967E" w:rsidR="000803DE" w:rsidRDefault="00625158" w:rsidP="000803DE">
            <w:r>
              <w:t>20269/22.03.2021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AACB08F" w14:textId="2FB6A37E" w:rsidR="000803DE" w:rsidRDefault="000803DE" w:rsidP="000803DE">
            <w:r>
              <w:t>S.C</w:t>
            </w:r>
            <w:r w:rsidR="00625158">
              <w:t>. LR HEALTH&amp;BEAUTY SYSTEMS S.R.L.</w:t>
            </w:r>
            <w:r>
              <w:t xml:space="preserve"> S.R.L.</w:t>
            </w:r>
          </w:p>
        </w:tc>
        <w:tc>
          <w:tcPr>
            <w:tcW w:w="1750" w:type="dxa"/>
          </w:tcPr>
          <w:p w14:paraId="1DFE0776" w14:textId="09096BEC" w:rsidR="000803DE" w:rsidRDefault="00625158" w:rsidP="000803DE">
            <w:r>
              <w:t>B-DUL UNIRII NR. 8, BL. 7A, ET. 1</w:t>
            </w:r>
          </w:p>
        </w:tc>
        <w:tc>
          <w:tcPr>
            <w:tcW w:w="2951" w:type="dxa"/>
          </w:tcPr>
          <w:p w14:paraId="35710579" w14:textId="6C2A11D0" w:rsidR="000803DE" w:rsidRDefault="000803DE" w:rsidP="000803D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 w:rsidR="00625158">
              <w:t>firmă</w:t>
            </w:r>
            <w:proofErr w:type="spellEnd"/>
            <w:r w:rsidR="00625158">
              <w:t xml:space="preserve"> </w:t>
            </w:r>
            <w:proofErr w:type="spellStart"/>
            <w:r w:rsidR="00625158">
              <w:t>luminoasă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507DD8FA" w14:textId="626CCD01" w:rsidR="000803DE" w:rsidRDefault="00067FE0" w:rsidP="000803DE">
            <w:r>
              <w:t xml:space="preserve">Se </w:t>
            </w:r>
            <w:proofErr w:type="spellStart"/>
            <w:r>
              <w:t>av</w:t>
            </w:r>
            <w:r w:rsidR="00B54C4E">
              <w:t>i</w:t>
            </w:r>
            <w:r>
              <w:t>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4BEBB0FF" w14:textId="73C4E7DA" w:rsidR="00625158" w:rsidRDefault="00462332" w:rsidP="00A82AF4">
            <w:r>
              <w:t xml:space="preserve">Se </w:t>
            </w:r>
            <w:proofErr w:type="spellStart"/>
            <w:r>
              <w:t>menține</w:t>
            </w:r>
            <w:proofErr w:type="spellEnd"/>
            <w:r>
              <w:t xml:space="preserve"> </w:t>
            </w:r>
            <w:proofErr w:type="spellStart"/>
            <w:r>
              <w:t>poziția</w:t>
            </w:r>
            <w:proofErr w:type="spellEnd"/>
            <w:r>
              <w:t xml:space="preserve"> </w:t>
            </w:r>
            <w:proofErr w:type="spellStart"/>
            <w:r>
              <w:t>reclamei</w:t>
            </w:r>
            <w:proofErr w:type="spellEnd"/>
            <w:r>
              <w:t xml:space="preserve"> din </w:t>
            </w:r>
            <w:proofErr w:type="spellStart"/>
            <w:r>
              <w:t>proiect</w:t>
            </w:r>
            <w:proofErr w:type="spellEnd"/>
            <w:r>
              <w:t xml:space="preserve">, </w:t>
            </w:r>
            <w:proofErr w:type="spellStart"/>
            <w:r>
              <w:t>dar</w:t>
            </w:r>
            <w:proofErr w:type="spellEnd"/>
            <w:r>
              <w:t xml:space="preserve"> nu se </w:t>
            </w:r>
            <w:proofErr w:type="spellStart"/>
            <w:r>
              <w:t>avizează</w:t>
            </w:r>
            <w:proofErr w:type="spellEnd"/>
            <w:r>
              <w:t xml:space="preserve"> reclama sub </w:t>
            </w:r>
            <w:proofErr w:type="spellStart"/>
            <w:r>
              <w:t>formă</w:t>
            </w:r>
            <w:proofErr w:type="spellEnd"/>
            <w:r>
              <w:t xml:space="preserve"> de </w:t>
            </w:r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,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067FE0">
              <w:t>itere</w:t>
            </w:r>
            <w:proofErr w:type="spellEnd"/>
            <w:r w:rsidR="00067FE0">
              <w:t xml:space="preserve"> </w:t>
            </w:r>
            <w:proofErr w:type="spellStart"/>
            <w:r w:rsidR="00067FE0">
              <w:t>volumterice</w:t>
            </w:r>
            <w:proofErr w:type="spellEnd"/>
            <w:r w:rsidR="00067FE0">
              <w:t xml:space="preserve"> </w:t>
            </w:r>
            <w:proofErr w:type="spellStart"/>
            <w:r w:rsidR="00067FE0">
              <w:t>luminoase</w:t>
            </w:r>
            <w:proofErr w:type="spellEnd"/>
            <w:r>
              <w:t>.</w:t>
            </w:r>
          </w:p>
        </w:tc>
      </w:tr>
      <w:tr w:rsidR="000803DE" w:rsidRPr="00B85026" w14:paraId="21F03A8D" w14:textId="77777777" w:rsidTr="00A82AF4">
        <w:trPr>
          <w:trHeight w:val="1052"/>
        </w:trPr>
        <w:tc>
          <w:tcPr>
            <w:tcW w:w="630" w:type="dxa"/>
            <w:shd w:val="clear" w:color="auto" w:fill="F2F2F2" w:themeFill="background1" w:themeFillShade="F2"/>
          </w:tcPr>
          <w:p w14:paraId="00537F9D" w14:textId="5999501B" w:rsidR="000803DE" w:rsidRDefault="000803DE" w:rsidP="000803DE">
            <w:r>
              <w:t>16</w:t>
            </w:r>
          </w:p>
        </w:tc>
        <w:tc>
          <w:tcPr>
            <w:tcW w:w="2059" w:type="dxa"/>
          </w:tcPr>
          <w:p w14:paraId="1E53605C" w14:textId="4FF23269" w:rsidR="000803DE" w:rsidRDefault="00625158" w:rsidP="000803DE">
            <w:r>
              <w:t>20268/22.03.2021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FA47758" w14:textId="05776AE1" w:rsidR="000803DE" w:rsidRDefault="00625158" w:rsidP="000803DE">
            <w:r>
              <w:t>S.C. LR HEALTH&amp;BEAUTY SYSTEMS S.R.L. S.R.L.</w:t>
            </w:r>
          </w:p>
        </w:tc>
        <w:tc>
          <w:tcPr>
            <w:tcW w:w="1750" w:type="dxa"/>
          </w:tcPr>
          <w:p w14:paraId="638375F5" w14:textId="0E36F076" w:rsidR="000803DE" w:rsidRDefault="00625158" w:rsidP="000803DE">
            <w:r>
              <w:t>B-DUL UNIRII NR. 8, BL. 7A, ET. 1</w:t>
            </w:r>
          </w:p>
        </w:tc>
        <w:tc>
          <w:tcPr>
            <w:tcW w:w="2951" w:type="dxa"/>
          </w:tcPr>
          <w:p w14:paraId="4551361C" w14:textId="3BCD0290" w:rsidR="000803DE" w:rsidRDefault="00625158" w:rsidP="000803DE">
            <w:proofErr w:type="spellStart"/>
            <w:r w:rsidRPr="00B85026">
              <w:t>Amplasare</w:t>
            </w:r>
            <w:proofErr w:type="spellEnd"/>
            <w:r w:rsidRPr="00B85026">
              <w:t xml:space="preserve"> </w:t>
            </w:r>
            <w:proofErr w:type="spellStart"/>
            <w:r>
              <w:t>firmă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0BF03A86" w14:textId="77777777" w:rsidR="00B54C4E" w:rsidRDefault="00B54C4E" w:rsidP="00B54C4E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57959E8C" w14:textId="62E7915B" w:rsidR="00625158" w:rsidRDefault="00462332" w:rsidP="00A82AF4">
            <w:r>
              <w:t xml:space="preserve">Se </w:t>
            </w:r>
            <w:proofErr w:type="spellStart"/>
            <w:r>
              <w:t>menține</w:t>
            </w:r>
            <w:proofErr w:type="spellEnd"/>
            <w:r>
              <w:t xml:space="preserve"> </w:t>
            </w:r>
            <w:proofErr w:type="spellStart"/>
            <w:r>
              <w:t>poziția</w:t>
            </w:r>
            <w:proofErr w:type="spellEnd"/>
            <w:r>
              <w:t xml:space="preserve"> </w:t>
            </w:r>
            <w:proofErr w:type="spellStart"/>
            <w:r>
              <w:t>reclamei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consolă</w:t>
            </w:r>
            <w:proofErr w:type="spellEnd"/>
            <w:r>
              <w:t xml:space="preserve">, </w:t>
            </w:r>
            <w:r>
              <w:t xml:space="preserve">din </w:t>
            </w:r>
            <w:proofErr w:type="spellStart"/>
            <w:r>
              <w:t>proiect</w:t>
            </w:r>
            <w:proofErr w:type="spellEnd"/>
            <w:r>
              <w:t xml:space="preserve">, </w:t>
            </w:r>
            <w:proofErr w:type="spellStart"/>
            <w:r>
              <w:t>dar</w:t>
            </w:r>
            <w:proofErr w:type="spellEnd"/>
            <w:r>
              <w:t xml:space="preserve"> nu se </w:t>
            </w:r>
            <w:proofErr w:type="spellStart"/>
            <w:r>
              <w:t>avizează</w:t>
            </w:r>
            <w:proofErr w:type="spellEnd"/>
            <w:r>
              <w:t xml:space="preserve"> reclama sub </w:t>
            </w:r>
            <w:proofErr w:type="spellStart"/>
            <w:r>
              <w:t>formă</w:t>
            </w:r>
            <w:proofErr w:type="spellEnd"/>
            <w:r>
              <w:t xml:space="preserve"> de </w:t>
            </w:r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, </w:t>
            </w:r>
            <w:proofErr w:type="spellStart"/>
            <w:r>
              <w:t>doar</w:t>
            </w:r>
            <w:proofErr w:type="spellEnd"/>
            <w:r>
              <w:t xml:space="preserve"> </w:t>
            </w:r>
            <w:proofErr w:type="spellStart"/>
            <w:r>
              <w:t>litere</w:t>
            </w:r>
            <w:proofErr w:type="spellEnd"/>
            <w:r>
              <w:t xml:space="preserve"> </w:t>
            </w:r>
            <w:proofErr w:type="spellStart"/>
            <w:r>
              <w:t>volumterice</w:t>
            </w:r>
            <w:proofErr w:type="spellEnd"/>
            <w:r>
              <w:t xml:space="preserve"> </w:t>
            </w:r>
            <w:proofErr w:type="spellStart"/>
            <w:r>
              <w:t>luminoase</w:t>
            </w:r>
            <w:proofErr w:type="spellEnd"/>
            <w:r>
              <w:t>.</w:t>
            </w:r>
          </w:p>
        </w:tc>
      </w:tr>
      <w:tr w:rsidR="000803DE" w:rsidRPr="00B85026" w14:paraId="21694B23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802F6F6" w14:textId="2BAB337F" w:rsidR="000803DE" w:rsidRDefault="000803DE" w:rsidP="000803DE">
            <w:r>
              <w:t>17</w:t>
            </w:r>
          </w:p>
        </w:tc>
        <w:tc>
          <w:tcPr>
            <w:tcW w:w="2059" w:type="dxa"/>
          </w:tcPr>
          <w:p w14:paraId="44C8F6A3" w14:textId="31AE1E68" w:rsidR="000803DE" w:rsidRDefault="00F05B33" w:rsidP="000803DE">
            <w:r>
              <w:t>22781/31.03.2021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CAA98B0" w14:textId="08C045D3" w:rsidR="000803DE" w:rsidRDefault="000803DE" w:rsidP="000803DE">
            <w:r>
              <w:t xml:space="preserve">S.C. </w:t>
            </w:r>
            <w:r w:rsidR="00F05B33">
              <w:t xml:space="preserve">OMV PETROM MARKETING </w:t>
            </w:r>
            <w:r>
              <w:t>SRL</w:t>
            </w:r>
          </w:p>
        </w:tc>
        <w:tc>
          <w:tcPr>
            <w:tcW w:w="1750" w:type="dxa"/>
          </w:tcPr>
          <w:p w14:paraId="67B09118" w14:textId="5655C369" w:rsidR="000803DE" w:rsidRDefault="000803DE" w:rsidP="000803DE">
            <w:r>
              <w:t xml:space="preserve">B-DUL C-TIN BRÂNCOVEANU NR. </w:t>
            </w:r>
            <w:r w:rsidR="00F05B33">
              <w:t>97A</w:t>
            </w:r>
          </w:p>
        </w:tc>
        <w:tc>
          <w:tcPr>
            <w:tcW w:w="2951" w:type="dxa"/>
          </w:tcPr>
          <w:p w14:paraId="7BBB3AFA" w14:textId="4D402B29" w:rsidR="000803DE" w:rsidRDefault="00F05B33" w:rsidP="000803DE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</w:t>
            </w:r>
            <w:proofErr w:type="spellStart"/>
            <w:r>
              <w:t>stație</w:t>
            </w:r>
            <w:proofErr w:type="spellEnd"/>
            <w:r>
              <w:t xml:space="preserve"> </w:t>
            </w:r>
            <w:proofErr w:type="spellStart"/>
            <w:r>
              <w:t>distribuție</w:t>
            </w:r>
            <w:proofErr w:type="spellEnd"/>
            <w:r>
              <w:t xml:space="preserve"> </w:t>
            </w:r>
            <w:proofErr w:type="spellStart"/>
            <w:r>
              <w:t>carburanți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AA7F619" w14:textId="09C7A5CF" w:rsidR="000803DE" w:rsidRDefault="00B54C4E" w:rsidP="000803DE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 w:rsidR="00462332">
              <w:t xml:space="preserve">, conform </w:t>
            </w:r>
            <w:proofErr w:type="spellStart"/>
            <w:r w:rsidR="00462332">
              <w:t>proiect</w:t>
            </w:r>
            <w:proofErr w:type="spellEnd"/>
            <w:r>
              <w:t>:</w:t>
            </w:r>
          </w:p>
          <w:p w14:paraId="47E02381" w14:textId="1FFF9A9D" w:rsidR="00B54C4E" w:rsidRDefault="00A82AF4" w:rsidP="00A82AF4">
            <w:r>
              <w:t>-</w:t>
            </w:r>
            <w:r w:rsidR="00B54C4E">
              <w:t xml:space="preserve">logo ”My Auchan” </w:t>
            </w:r>
            <w:proofErr w:type="spellStart"/>
            <w:r w:rsidR="00B54C4E">
              <w:t>și</w:t>
            </w:r>
            <w:proofErr w:type="spellEnd"/>
            <w:r w:rsidR="00B54C4E">
              <w:t xml:space="preserve"> logo ”</w:t>
            </w:r>
            <w:proofErr w:type="spellStart"/>
            <w:r w:rsidR="00B54C4E">
              <w:t>Petrom</w:t>
            </w:r>
            <w:proofErr w:type="spellEnd"/>
            <w:r w:rsidR="00B54C4E">
              <w:t xml:space="preserve">”- </w:t>
            </w:r>
            <w:proofErr w:type="spellStart"/>
            <w:r w:rsidR="00B54C4E">
              <w:t>firme</w:t>
            </w:r>
            <w:proofErr w:type="spellEnd"/>
            <w:r w:rsidR="00B54C4E">
              <w:t xml:space="preserve"> </w:t>
            </w:r>
            <w:proofErr w:type="spellStart"/>
            <w:r w:rsidR="00B54C4E">
              <w:t>luminoase</w:t>
            </w:r>
            <w:proofErr w:type="spellEnd"/>
            <w:r w:rsidR="00B54C4E">
              <w:t xml:space="preserve">, </w:t>
            </w:r>
            <w:proofErr w:type="spellStart"/>
            <w:r w:rsidR="00B54C4E">
              <w:t>montate</w:t>
            </w:r>
            <w:proofErr w:type="spellEnd"/>
            <w:r w:rsidR="00B54C4E">
              <w:t xml:space="preserve"> pe </w:t>
            </w:r>
            <w:proofErr w:type="spellStart"/>
            <w:r w:rsidR="00B54C4E">
              <w:t>fațada</w:t>
            </w:r>
            <w:proofErr w:type="spellEnd"/>
            <w:r w:rsidR="00B54C4E">
              <w:t xml:space="preserve"> </w:t>
            </w:r>
            <w:proofErr w:type="spellStart"/>
            <w:r w:rsidR="00B54C4E">
              <w:t>principală</w:t>
            </w:r>
            <w:proofErr w:type="spellEnd"/>
            <w:r w:rsidR="00B54C4E">
              <w:t xml:space="preserve"> a </w:t>
            </w:r>
            <w:proofErr w:type="spellStart"/>
            <w:r w:rsidR="00B54C4E">
              <w:t>cabinei</w:t>
            </w:r>
            <w:proofErr w:type="spellEnd"/>
            <w:r w:rsidR="00B54C4E">
              <w:t xml:space="preserve"> </w:t>
            </w:r>
            <w:proofErr w:type="spellStart"/>
            <w:r w:rsidR="00B54C4E">
              <w:t>stației</w:t>
            </w:r>
            <w:proofErr w:type="spellEnd"/>
            <w:r w:rsidR="00B54C4E">
              <w:t>;</w:t>
            </w:r>
          </w:p>
          <w:p w14:paraId="40AF0313" w14:textId="3B0C6935" w:rsidR="00B54C4E" w:rsidRDefault="00A82AF4" w:rsidP="00A82AF4">
            <w:r>
              <w:t>-</w:t>
            </w:r>
            <w:r w:rsidR="00B54C4E">
              <w:t xml:space="preserve">logo ”My Auchan” </w:t>
            </w:r>
            <w:proofErr w:type="spellStart"/>
            <w:r w:rsidR="00B54C4E">
              <w:t>și</w:t>
            </w:r>
            <w:proofErr w:type="spellEnd"/>
            <w:r w:rsidR="00B54C4E">
              <w:t xml:space="preserve"> logo ”</w:t>
            </w:r>
            <w:proofErr w:type="spellStart"/>
            <w:r w:rsidR="00B54C4E">
              <w:t>Petrom</w:t>
            </w:r>
            <w:proofErr w:type="spellEnd"/>
            <w:r w:rsidR="00B54C4E">
              <w:t xml:space="preserve">” – </w:t>
            </w:r>
            <w:proofErr w:type="spellStart"/>
            <w:r w:rsidR="00B54C4E">
              <w:t>firme</w:t>
            </w:r>
            <w:proofErr w:type="spellEnd"/>
            <w:r w:rsidR="00B54C4E">
              <w:t xml:space="preserve"> </w:t>
            </w:r>
            <w:proofErr w:type="spellStart"/>
            <w:r w:rsidR="00B54C4E">
              <w:t>neluminoase</w:t>
            </w:r>
            <w:proofErr w:type="spellEnd"/>
            <w:r w:rsidR="00B54C4E">
              <w:t xml:space="preserve">, </w:t>
            </w:r>
            <w:proofErr w:type="spellStart"/>
            <w:r w:rsidR="00B54C4E">
              <w:t>montate</w:t>
            </w:r>
            <w:proofErr w:type="spellEnd"/>
            <w:r w:rsidR="00B54C4E">
              <w:t xml:space="preserve"> pe </w:t>
            </w:r>
            <w:proofErr w:type="spellStart"/>
            <w:r w:rsidR="00B54C4E">
              <w:t>fațadele</w:t>
            </w:r>
            <w:proofErr w:type="spellEnd"/>
            <w:r w:rsidR="00B54C4E">
              <w:t xml:space="preserve"> </w:t>
            </w:r>
            <w:proofErr w:type="spellStart"/>
            <w:r w:rsidR="00B54C4E">
              <w:t>laterale</w:t>
            </w:r>
            <w:proofErr w:type="spellEnd"/>
            <w:r w:rsidR="00B54C4E">
              <w:t xml:space="preserve"> ale </w:t>
            </w:r>
            <w:proofErr w:type="spellStart"/>
            <w:r w:rsidR="00B54C4E">
              <w:t>cabinei</w:t>
            </w:r>
            <w:proofErr w:type="spellEnd"/>
            <w:r w:rsidR="00B54C4E">
              <w:t xml:space="preserve"> </w:t>
            </w:r>
            <w:proofErr w:type="spellStart"/>
            <w:r w:rsidR="00B54C4E">
              <w:t>stației</w:t>
            </w:r>
            <w:proofErr w:type="spellEnd"/>
            <w:r w:rsidR="00B54C4E">
              <w:t>;</w:t>
            </w:r>
          </w:p>
          <w:p w14:paraId="3EB644C4" w14:textId="44B7EC50" w:rsidR="004A6162" w:rsidRDefault="00A82AF4" w:rsidP="00A82AF4">
            <w:r>
              <w:t>-</w:t>
            </w:r>
            <w:proofErr w:type="spellStart"/>
            <w:r w:rsidR="00B54C4E">
              <w:t>casete</w:t>
            </w:r>
            <w:proofErr w:type="spellEnd"/>
            <w:r w:rsidR="004A6162">
              <w:t xml:space="preserve"> </w:t>
            </w:r>
            <w:proofErr w:type="spellStart"/>
            <w:r w:rsidR="004A6162">
              <w:t>luminoase</w:t>
            </w:r>
            <w:proofErr w:type="spellEnd"/>
            <w:r w:rsidR="004A6162">
              <w:t xml:space="preserve"> cu logo ”</w:t>
            </w:r>
            <w:proofErr w:type="spellStart"/>
            <w:r w:rsidR="004A6162">
              <w:t>Petrom</w:t>
            </w:r>
            <w:proofErr w:type="spellEnd"/>
            <w:r w:rsidR="004A6162">
              <w:t xml:space="preserve">” – </w:t>
            </w:r>
            <w:proofErr w:type="spellStart"/>
            <w:r w:rsidR="004A6162">
              <w:t>firme</w:t>
            </w:r>
            <w:proofErr w:type="spellEnd"/>
            <w:r w:rsidR="004A6162">
              <w:t xml:space="preserve"> </w:t>
            </w:r>
            <w:proofErr w:type="spellStart"/>
            <w:r w:rsidR="004A6162">
              <w:t>luminoase</w:t>
            </w:r>
            <w:proofErr w:type="spellEnd"/>
            <w:r w:rsidR="004A6162">
              <w:t xml:space="preserve"> </w:t>
            </w:r>
            <w:proofErr w:type="spellStart"/>
            <w:r w:rsidR="004A6162">
              <w:t>montare</w:t>
            </w:r>
            <w:proofErr w:type="spellEnd"/>
            <w:r w:rsidR="004A6162">
              <w:t xml:space="preserve"> pe </w:t>
            </w:r>
            <w:proofErr w:type="spellStart"/>
            <w:r w:rsidR="004A6162">
              <w:t>copertină</w:t>
            </w:r>
            <w:proofErr w:type="spellEnd"/>
            <w:r w:rsidR="004A6162">
              <w:t xml:space="preserve"> </w:t>
            </w:r>
            <w:proofErr w:type="spellStart"/>
            <w:r w:rsidR="004A6162">
              <w:t>pompe</w:t>
            </w:r>
            <w:proofErr w:type="spellEnd"/>
            <w:r w:rsidR="004A6162">
              <w:t>;</w:t>
            </w:r>
          </w:p>
          <w:p w14:paraId="5EB34FF1" w14:textId="2D97AFD7" w:rsidR="004A6162" w:rsidRDefault="00A82AF4" w:rsidP="00A82AF4">
            <w:r>
              <w:t>-</w:t>
            </w:r>
            <w:r w:rsidR="004A6162">
              <w:t xml:space="preserve">totem – </w:t>
            </w:r>
            <w:proofErr w:type="spellStart"/>
            <w:r w:rsidR="004A6162">
              <w:t>panou</w:t>
            </w:r>
            <w:proofErr w:type="spellEnd"/>
            <w:r w:rsidR="004A6162">
              <w:t xml:space="preserve"> </w:t>
            </w:r>
            <w:proofErr w:type="spellStart"/>
            <w:r w:rsidR="004A6162">
              <w:t>publicitar</w:t>
            </w:r>
            <w:proofErr w:type="spellEnd"/>
            <w:r w:rsidR="004A6162">
              <w:t xml:space="preserve"> luminous existent, cu </w:t>
            </w:r>
            <w:proofErr w:type="spellStart"/>
            <w:r w:rsidR="004A6162">
              <w:t>dublă</w:t>
            </w:r>
            <w:proofErr w:type="spellEnd"/>
            <w:r w:rsidR="004A6162">
              <w:t xml:space="preserve"> </w:t>
            </w:r>
            <w:proofErr w:type="spellStart"/>
            <w:r w:rsidR="004A6162">
              <w:t>față</w:t>
            </w:r>
            <w:proofErr w:type="spellEnd"/>
            <w:r w:rsidR="004A6162">
              <w:t xml:space="preserve">, pe care se </w:t>
            </w:r>
            <w:proofErr w:type="spellStart"/>
            <w:r w:rsidR="004A6162">
              <w:t>va</w:t>
            </w:r>
            <w:proofErr w:type="spellEnd"/>
            <w:r w:rsidR="004A6162">
              <w:t xml:space="preserve"> </w:t>
            </w:r>
            <w:proofErr w:type="spellStart"/>
            <w:r w:rsidR="004A6162">
              <w:t>afișa</w:t>
            </w:r>
            <w:proofErr w:type="spellEnd"/>
            <w:r w:rsidR="004A6162">
              <w:t xml:space="preserve"> </w:t>
            </w:r>
            <w:proofErr w:type="spellStart"/>
            <w:r w:rsidR="004A6162">
              <w:t>și</w:t>
            </w:r>
            <w:proofErr w:type="spellEnd"/>
            <w:r w:rsidR="004A6162">
              <w:t xml:space="preserve"> logo-ul ”</w:t>
            </w:r>
            <w:proofErr w:type="spellStart"/>
            <w:r w:rsidR="004A6162">
              <w:t>MyAuchan</w:t>
            </w:r>
            <w:proofErr w:type="spellEnd"/>
            <w:r w:rsidR="004A6162">
              <w:t xml:space="preserve">”, pe </w:t>
            </w:r>
            <w:proofErr w:type="spellStart"/>
            <w:r w:rsidR="004A6162">
              <w:t>lângă</w:t>
            </w:r>
            <w:proofErr w:type="spellEnd"/>
            <w:r w:rsidR="004A6162">
              <w:t xml:space="preserve"> </w:t>
            </w:r>
            <w:proofErr w:type="spellStart"/>
            <w:r w:rsidR="004A6162">
              <w:t>prețuri</w:t>
            </w:r>
            <w:proofErr w:type="spellEnd"/>
            <w:r w:rsidR="004A6162">
              <w:t xml:space="preserve"> </w:t>
            </w:r>
            <w:proofErr w:type="spellStart"/>
            <w:r w:rsidR="004A6162">
              <w:t>și</w:t>
            </w:r>
            <w:proofErr w:type="spellEnd"/>
            <w:r w:rsidR="004A6162">
              <w:t xml:space="preserve"> logo-ul ”</w:t>
            </w:r>
            <w:proofErr w:type="spellStart"/>
            <w:r w:rsidR="004A6162">
              <w:t>Petrom</w:t>
            </w:r>
            <w:proofErr w:type="spellEnd"/>
            <w:r w:rsidR="004A6162">
              <w:t>” existent;</w:t>
            </w:r>
          </w:p>
          <w:p w14:paraId="58D29349" w14:textId="57870C95" w:rsidR="00F05B33" w:rsidRDefault="00A82AF4" w:rsidP="00A82AF4">
            <w:r>
              <w:t>-</w:t>
            </w:r>
            <w:proofErr w:type="spellStart"/>
            <w:r w:rsidR="004A6162">
              <w:t>steaguri</w:t>
            </w:r>
            <w:proofErr w:type="spellEnd"/>
            <w:r w:rsidR="004A6162">
              <w:t xml:space="preserve"> </w:t>
            </w:r>
            <w:proofErr w:type="spellStart"/>
            <w:r w:rsidR="004A6162">
              <w:t>publicitare</w:t>
            </w:r>
            <w:proofErr w:type="spellEnd"/>
            <w:r w:rsidR="004A6162">
              <w:t xml:space="preserve"> </w:t>
            </w:r>
            <w:proofErr w:type="spellStart"/>
            <w:r w:rsidR="004A6162">
              <w:t>existente</w:t>
            </w:r>
            <w:proofErr w:type="spellEnd"/>
            <w:r w:rsidR="004A6162">
              <w:t xml:space="preserve">-se </w:t>
            </w:r>
            <w:proofErr w:type="spellStart"/>
            <w:r w:rsidR="004A6162">
              <w:t>vor</w:t>
            </w:r>
            <w:proofErr w:type="spellEnd"/>
            <w:r w:rsidR="004A6162">
              <w:t xml:space="preserve"> </w:t>
            </w:r>
            <w:proofErr w:type="spellStart"/>
            <w:r w:rsidR="004A6162">
              <w:t>înlocuipânzele</w:t>
            </w:r>
            <w:proofErr w:type="spellEnd"/>
            <w:r w:rsidR="004A6162">
              <w:t xml:space="preserve"> </w:t>
            </w:r>
            <w:proofErr w:type="spellStart"/>
            <w:r w:rsidR="004A6162">
              <w:t>existente</w:t>
            </w:r>
            <w:proofErr w:type="spellEnd"/>
            <w:r w:rsidR="004A6162">
              <w:t xml:space="preserve"> cu logo ”</w:t>
            </w:r>
            <w:proofErr w:type="spellStart"/>
            <w:r w:rsidR="004A6162">
              <w:t>MyAuchan</w:t>
            </w:r>
            <w:proofErr w:type="spellEnd"/>
            <w:r w:rsidR="004A6162">
              <w:t xml:space="preserve">” </w:t>
            </w:r>
            <w:proofErr w:type="spellStart"/>
            <w:r w:rsidR="004A6162">
              <w:t>și</w:t>
            </w:r>
            <w:proofErr w:type="spellEnd"/>
            <w:r w:rsidR="004A6162">
              <w:t xml:space="preserve"> ”</w:t>
            </w:r>
            <w:proofErr w:type="spellStart"/>
            <w:r w:rsidR="004A6162">
              <w:t>Petrom</w:t>
            </w:r>
            <w:proofErr w:type="spellEnd"/>
            <w:r w:rsidR="004A6162">
              <w:t>”.</w:t>
            </w:r>
          </w:p>
        </w:tc>
      </w:tr>
      <w:tr w:rsidR="000803DE" w:rsidRPr="00B85026" w14:paraId="51CC4BD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0A3E132" w14:textId="68E67707" w:rsidR="000803DE" w:rsidRDefault="000803DE" w:rsidP="000803DE">
            <w:r>
              <w:t>18</w:t>
            </w:r>
          </w:p>
        </w:tc>
        <w:tc>
          <w:tcPr>
            <w:tcW w:w="2059" w:type="dxa"/>
          </w:tcPr>
          <w:p w14:paraId="6A030B56" w14:textId="13C8E010" w:rsidR="000803DE" w:rsidRDefault="00F05B33" w:rsidP="000803DE">
            <w:r>
              <w:t>23335/01.04.2021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1D6C9B9" w14:textId="7009CA28" w:rsidR="000803DE" w:rsidRDefault="00F05B33" w:rsidP="000803DE">
            <w:r>
              <w:t>S.C. LASER ASTETHIC CONCEPT S.R.L.</w:t>
            </w:r>
          </w:p>
        </w:tc>
        <w:tc>
          <w:tcPr>
            <w:tcW w:w="1750" w:type="dxa"/>
          </w:tcPr>
          <w:p w14:paraId="78056BC3" w14:textId="20923FFC" w:rsidR="000803DE" w:rsidRDefault="00F05B33" w:rsidP="000803DE">
            <w:r>
              <w:t>STR. POTERAȘI NR. 20-22, SC. A, PARTER, AP. 2</w:t>
            </w:r>
          </w:p>
        </w:tc>
        <w:tc>
          <w:tcPr>
            <w:tcW w:w="2951" w:type="dxa"/>
          </w:tcPr>
          <w:p w14:paraId="03040278" w14:textId="58217569" w:rsidR="000803DE" w:rsidRDefault="000803DE" w:rsidP="000803DE">
            <w:proofErr w:type="spellStart"/>
            <w:r>
              <w:t>Amplasare</w:t>
            </w:r>
            <w:proofErr w:type="spellEnd"/>
            <w:r>
              <w:t xml:space="preserve"> </w:t>
            </w:r>
            <w:r w:rsidR="00F05B33">
              <w:t xml:space="preserve">mesh </w:t>
            </w:r>
            <w:proofErr w:type="spellStart"/>
            <w:r w:rsidR="00F05B33"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70ED56AB" w14:textId="77E9DF4B" w:rsidR="000803DE" w:rsidRDefault="00B13CB4" w:rsidP="000803DE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62282A0B" w14:textId="247CD145" w:rsidR="00B13CB4" w:rsidRDefault="00A82AF4" w:rsidP="00A82AF4">
            <w:r>
              <w:t>-</w:t>
            </w:r>
            <w:proofErr w:type="spellStart"/>
            <w:r w:rsidR="00B13CB4">
              <w:t>litere</w:t>
            </w:r>
            <w:proofErr w:type="spellEnd"/>
            <w:r w:rsidR="00B13CB4">
              <w:t xml:space="preserve"> </w:t>
            </w:r>
            <w:proofErr w:type="spellStart"/>
            <w:r w:rsidR="00B13CB4">
              <w:t>volumetrice</w:t>
            </w:r>
            <w:proofErr w:type="spellEnd"/>
            <w:r w:rsidR="00B13CB4">
              <w:t xml:space="preserve"> </w:t>
            </w:r>
            <w:proofErr w:type="spellStart"/>
            <w:r w:rsidR="00B13CB4">
              <w:t>amplasate</w:t>
            </w:r>
            <w:proofErr w:type="spellEnd"/>
            <w:r w:rsidR="00B13CB4">
              <w:t xml:space="preserve"> pe </w:t>
            </w:r>
            <w:proofErr w:type="spellStart"/>
            <w:r w:rsidR="00B13CB4">
              <w:t>zidăria</w:t>
            </w:r>
            <w:proofErr w:type="spellEnd"/>
            <w:r w:rsidR="00B13CB4">
              <w:t xml:space="preserve"> </w:t>
            </w:r>
            <w:proofErr w:type="spellStart"/>
            <w:r w:rsidR="001350A1">
              <w:t>parapetulu</w:t>
            </w:r>
            <w:r w:rsidR="00B13CB4">
              <w:t>i</w:t>
            </w:r>
            <w:proofErr w:type="spellEnd"/>
            <w:r w:rsidR="001350A1">
              <w:t xml:space="preserve"> </w:t>
            </w:r>
            <w:proofErr w:type="spellStart"/>
            <w:r w:rsidR="001350A1">
              <w:t>în</w:t>
            </w:r>
            <w:proofErr w:type="spellEnd"/>
            <w:r w:rsidR="001350A1">
              <w:t xml:space="preserve"> </w:t>
            </w:r>
            <w:proofErr w:type="spellStart"/>
            <w:r w:rsidR="001350A1">
              <w:t>consolă</w:t>
            </w:r>
            <w:proofErr w:type="spellEnd"/>
            <w:r w:rsidR="001350A1">
              <w:t xml:space="preserve">, a </w:t>
            </w:r>
            <w:proofErr w:type="spellStart"/>
            <w:r w:rsidR="001350A1">
              <w:t>etajului</w:t>
            </w:r>
            <w:proofErr w:type="spellEnd"/>
            <w:r w:rsidR="001350A1">
              <w:t xml:space="preserve"> 1(</w:t>
            </w:r>
            <w:proofErr w:type="spellStart"/>
            <w:r w:rsidR="00B13CB4">
              <w:t>deasupra</w:t>
            </w:r>
            <w:proofErr w:type="spellEnd"/>
            <w:r w:rsidR="00B13CB4">
              <w:t xml:space="preserve"> </w:t>
            </w:r>
            <w:proofErr w:type="spellStart"/>
            <w:r w:rsidR="00B13CB4">
              <w:t>ușii</w:t>
            </w:r>
            <w:proofErr w:type="spellEnd"/>
            <w:r w:rsidR="00B13CB4">
              <w:t xml:space="preserve"> de </w:t>
            </w:r>
            <w:proofErr w:type="spellStart"/>
            <w:r w:rsidR="00B13CB4">
              <w:t>acces</w:t>
            </w:r>
            <w:proofErr w:type="spellEnd"/>
            <w:r w:rsidR="00B13CB4">
              <w:t xml:space="preserve"> </w:t>
            </w:r>
            <w:proofErr w:type="spellStart"/>
            <w:r w:rsidR="00B13CB4">
              <w:t>în</w:t>
            </w:r>
            <w:proofErr w:type="spellEnd"/>
            <w:r w:rsidR="00B13CB4">
              <w:t xml:space="preserve"> bloc</w:t>
            </w:r>
            <w:r w:rsidR="001350A1">
              <w:t>)</w:t>
            </w:r>
            <w:r w:rsidR="00B13CB4">
              <w:t>.</w:t>
            </w:r>
          </w:p>
          <w:p w14:paraId="31E88A05" w14:textId="178FCBA8" w:rsidR="001350A1" w:rsidRDefault="001350A1" w:rsidP="001350A1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nicio</w:t>
            </w:r>
            <w:proofErr w:type="spellEnd"/>
            <w:r>
              <w:t xml:space="preserve"> </w:t>
            </w:r>
            <w:proofErr w:type="spellStart"/>
            <w:r>
              <w:t>semnalistică</w:t>
            </w:r>
            <w:proofErr w:type="spellEnd"/>
            <w:r>
              <w:t xml:space="preserve"> </w:t>
            </w:r>
            <w:proofErr w:type="spellStart"/>
            <w:r>
              <w:t>publicitară</w:t>
            </w:r>
            <w:proofErr w:type="spellEnd"/>
            <w:r>
              <w:t xml:space="preserve"> pe </w:t>
            </w:r>
            <w:proofErr w:type="spellStart"/>
            <w:r>
              <w:t>pereții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vitrajele</w:t>
            </w:r>
            <w:proofErr w:type="spellEnd"/>
            <w:r>
              <w:t xml:space="preserve"> </w:t>
            </w:r>
            <w:proofErr w:type="spellStart"/>
            <w:r>
              <w:t>parterului</w:t>
            </w:r>
            <w:proofErr w:type="spellEnd"/>
            <w:r>
              <w:t>.</w:t>
            </w:r>
          </w:p>
          <w:p w14:paraId="4BDF54FD" w14:textId="6976CAB2" w:rsidR="00F05B33" w:rsidRDefault="00F05B33" w:rsidP="000803DE"/>
        </w:tc>
      </w:tr>
      <w:tr w:rsidR="000803DE" w:rsidRPr="00B85026" w14:paraId="7416E65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25879250" w14:textId="0AE39A13" w:rsidR="000803DE" w:rsidRDefault="000803DE" w:rsidP="000803DE">
            <w:r>
              <w:t>19</w:t>
            </w:r>
          </w:p>
        </w:tc>
        <w:tc>
          <w:tcPr>
            <w:tcW w:w="2059" w:type="dxa"/>
          </w:tcPr>
          <w:p w14:paraId="5D04DAE8" w14:textId="34D6E1B3" w:rsidR="000803DE" w:rsidRDefault="00F05B33" w:rsidP="000803DE">
            <w:r>
              <w:t>24383/06.04.2021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E4ED9F0" w14:textId="7F3D1772" w:rsidR="000803DE" w:rsidRDefault="00F05B33" w:rsidP="000803DE">
            <w:r>
              <w:t>S.C. MADO CORPORATION</w:t>
            </w:r>
            <w:r w:rsidR="000803DE">
              <w:t xml:space="preserve"> SRL</w:t>
            </w:r>
          </w:p>
        </w:tc>
        <w:tc>
          <w:tcPr>
            <w:tcW w:w="1750" w:type="dxa"/>
          </w:tcPr>
          <w:p w14:paraId="520B95FE" w14:textId="7CED1744" w:rsidR="000803DE" w:rsidRDefault="000803DE" w:rsidP="000803DE">
            <w:r>
              <w:t xml:space="preserve">B-DUL UNIRII NR. </w:t>
            </w:r>
            <w:r w:rsidR="00F05B33">
              <w:t>27, BL. 15, LOT. 1, PARTER</w:t>
            </w:r>
          </w:p>
        </w:tc>
        <w:tc>
          <w:tcPr>
            <w:tcW w:w="2951" w:type="dxa"/>
          </w:tcPr>
          <w:p w14:paraId="218607E5" w14:textId="5721B01A" w:rsidR="000803DE" w:rsidRDefault="000803DE" w:rsidP="000803DE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 w:rsidR="00F05B33"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AE55D30" w14:textId="77777777" w:rsidR="00B13CB4" w:rsidRDefault="00B13CB4" w:rsidP="00B13CB4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2C34F09A" w14:textId="1F46A216" w:rsidR="00B13CB4" w:rsidRDefault="00A82AF4" w:rsidP="00A82AF4">
            <w:r>
              <w:t>-</w:t>
            </w:r>
            <w:r w:rsidR="00D96083">
              <w:t xml:space="preserve">se </w:t>
            </w:r>
            <w:proofErr w:type="spellStart"/>
            <w:r w:rsidR="00D96083">
              <w:t>menține</w:t>
            </w:r>
            <w:proofErr w:type="spellEnd"/>
            <w:r w:rsidR="00D96083">
              <w:t xml:space="preserve"> </w:t>
            </w:r>
            <w:proofErr w:type="spellStart"/>
            <w:r w:rsidR="00D96083">
              <w:t>amplasamentul</w:t>
            </w:r>
            <w:proofErr w:type="spellEnd"/>
            <w:r w:rsidR="00D96083">
              <w:t xml:space="preserve"> </w:t>
            </w:r>
            <w:proofErr w:type="spellStart"/>
            <w:r w:rsidR="00D96083">
              <w:t>casetei</w:t>
            </w:r>
            <w:proofErr w:type="spellEnd"/>
            <w:r w:rsidR="00D96083">
              <w:t xml:space="preserve"> de </w:t>
            </w:r>
            <w:proofErr w:type="spellStart"/>
            <w:r w:rsidR="00D96083">
              <w:t>deasupra</w:t>
            </w:r>
            <w:proofErr w:type="spellEnd"/>
            <w:r w:rsidR="00D96083">
              <w:t xml:space="preserve"> </w:t>
            </w:r>
            <w:proofErr w:type="spellStart"/>
            <w:r w:rsidR="00D96083">
              <w:t>intrării</w:t>
            </w:r>
            <w:proofErr w:type="spellEnd"/>
            <w:r w:rsidR="00D96083">
              <w:t xml:space="preserve">, </w:t>
            </w:r>
            <w:proofErr w:type="spellStart"/>
            <w:r w:rsidR="00D96083">
              <w:t>dar</w:t>
            </w:r>
            <w:proofErr w:type="spellEnd"/>
            <w:r w:rsidR="00D96083">
              <w:t xml:space="preserve"> se </w:t>
            </w:r>
            <w:proofErr w:type="spellStart"/>
            <w:r w:rsidR="00D96083">
              <w:t>avizează</w:t>
            </w:r>
            <w:proofErr w:type="spellEnd"/>
            <w:r w:rsidR="00D96083">
              <w:t xml:space="preserve"> </w:t>
            </w:r>
            <w:proofErr w:type="spellStart"/>
            <w:r w:rsidR="00D96083">
              <w:t>doar</w:t>
            </w:r>
            <w:proofErr w:type="spellEnd"/>
            <w:r w:rsidR="00D96083">
              <w:t xml:space="preserve"> </w:t>
            </w:r>
            <w:proofErr w:type="spellStart"/>
            <w:r w:rsidR="00B13CB4">
              <w:t>litere</w:t>
            </w:r>
            <w:proofErr w:type="spellEnd"/>
            <w:r w:rsidR="00B13CB4">
              <w:t xml:space="preserve"> </w:t>
            </w:r>
            <w:proofErr w:type="spellStart"/>
            <w:r w:rsidR="00B13CB4">
              <w:t>volumetrice</w:t>
            </w:r>
            <w:proofErr w:type="spellEnd"/>
            <w:r w:rsidR="00B13CB4">
              <w:t xml:space="preserve"> </w:t>
            </w:r>
            <w:proofErr w:type="spellStart"/>
            <w:r w:rsidR="00B13CB4">
              <w:t>amplasate</w:t>
            </w:r>
            <w:proofErr w:type="spellEnd"/>
            <w:r w:rsidR="00B13CB4">
              <w:t xml:space="preserve"> pe </w:t>
            </w:r>
            <w:proofErr w:type="spellStart"/>
            <w:r w:rsidR="00B13CB4">
              <w:t>corniș</w:t>
            </w:r>
            <w:r w:rsidR="00D96083">
              <w:t>a</w:t>
            </w:r>
            <w:proofErr w:type="spellEnd"/>
            <w:r w:rsidR="00D96083">
              <w:t xml:space="preserve"> </w:t>
            </w:r>
            <w:proofErr w:type="spellStart"/>
            <w:r w:rsidR="00D96083">
              <w:t>parterului</w:t>
            </w:r>
            <w:proofErr w:type="spellEnd"/>
            <w:r w:rsidR="00D96083">
              <w:t xml:space="preserve">, </w:t>
            </w:r>
            <w:proofErr w:type="spellStart"/>
            <w:r w:rsidR="00D96083">
              <w:t>fără</w:t>
            </w:r>
            <w:proofErr w:type="spellEnd"/>
            <w:r w:rsidR="00D96083">
              <w:t xml:space="preserve"> fundal (a se </w:t>
            </w:r>
            <w:proofErr w:type="spellStart"/>
            <w:r w:rsidR="00D96083">
              <w:t>vedea</w:t>
            </w:r>
            <w:proofErr w:type="spellEnd"/>
            <w:r w:rsidR="00D96083">
              <w:t xml:space="preserve"> </w:t>
            </w:r>
            <w:proofErr w:type="spellStart"/>
            <w:r w:rsidR="00D96083">
              <w:t>materialul</w:t>
            </w:r>
            <w:proofErr w:type="spellEnd"/>
            <w:r w:rsidR="00D96083">
              <w:t xml:space="preserve"> </w:t>
            </w:r>
            <w:proofErr w:type="spellStart"/>
            <w:r w:rsidR="00D96083">
              <w:t>fațadei</w:t>
            </w:r>
            <w:proofErr w:type="spellEnd"/>
            <w:r w:rsidR="00D96083">
              <w:t>)</w:t>
            </w:r>
            <w:r w:rsidR="00B13CB4">
              <w:t>;</w:t>
            </w:r>
          </w:p>
          <w:p w14:paraId="720A05DC" w14:textId="35C64038" w:rsidR="00B13CB4" w:rsidRDefault="00A82AF4" w:rsidP="00A82AF4">
            <w:r>
              <w:t>-</w:t>
            </w:r>
            <w:r w:rsidR="00B13CB4">
              <w:t xml:space="preserve">reclama </w:t>
            </w:r>
            <w:proofErr w:type="spellStart"/>
            <w:r w:rsidR="00B13CB4">
              <w:t>în</w:t>
            </w:r>
            <w:proofErr w:type="spellEnd"/>
            <w:r w:rsidR="00B13CB4">
              <w:t xml:space="preserve"> </w:t>
            </w:r>
            <w:proofErr w:type="spellStart"/>
            <w:r w:rsidR="00B13CB4">
              <w:t>consol</w:t>
            </w:r>
            <w:r w:rsidR="003F2C98">
              <w:t>ă</w:t>
            </w:r>
            <w:proofErr w:type="spellEnd"/>
            <w:r w:rsidR="00B13CB4">
              <w:t xml:space="preserve"> 50cmx50cm.</w:t>
            </w:r>
          </w:p>
          <w:p w14:paraId="2DE98EC5" w14:textId="2EFD618F" w:rsidR="00F05B33" w:rsidRDefault="00F05B33" w:rsidP="000803DE"/>
        </w:tc>
      </w:tr>
      <w:tr w:rsidR="000803DE" w:rsidRPr="00B85026" w14:paraId="2AAAA40B" w14:textId="77777777" w:rsidTr="000420F6">
        <w:trPr>
          <w:trHeight w:val="960"/>
        </w:trPr>
        <w:tc>
          <w:tcPr>
            <w:tcW w:w="630" w:type="dxa"/>
            <w:shd w:val="clear" w:color="auto" w:fill="F2F2F2" w:themeFill="background1" w:themeFillShade="F2"/>
          </w:tcPr>
          <w:p w14:paraId="2D8FA273" w14:textId="3C56453C" w:rsidR="000803DE" w:rsidRDefault="000803DE" w:rsidP="000803DE">
            <w:r>
              <w:lastRenderedPageBreak/>
              <w:t>20</w:t>
            </w:r>
          </w:p>
        </w:tc>
        <w:tc>
          <w:tcPr>
            <w:tcW w:w="2059" w:type="dxa"/>
          </w:tcPr>
          <w:p w14:paraId="7A57DF94" w14:textId="4CDC66E0" w:rsidR="000803DE" w:rsidRDefault="00F05B33" w:rsidP="000803DE">
            <w:r>
              <w:t>26130/13.04.2021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8292DC0" w14:textId="4BD7D261" w:rsidR="000803DE" w:rsidRDefault="000803DE" w:rsidP="000803DE">
            <w:r>
              <w:t xml:space="preserve">SC </w:t>
            </w:r>
            <w:r w:rsidR="00F05B33">
              <w:t>LUX AUTO PREFESIONAL</w:t>
            </w:r>
            <w:r>
              <w:t xml:space="preserve"> SRL</w:t>
            </w:r>
          </w:p>
        </w:tc>
        <w:tc>
          <w:tcPr>
            <w:tcW w:w="1750" w:type="dxa"/>
          </w:tcPr>
          <w:p w14:paraId="7ECCD153" w14:textId="035D4093" w:rsidR="000803DE" w:rsidRDefault="00F05B33" w:rsidP="000803DE">
            <w:r>
              <w:t>STR. IZVORUL RECE NR. 12</w:t>
            </w:r>
          </w:p>
        </w:tc>
        <w:tc>
          <w:tcPr>
            <w:tcW w:w="2951" w:type="dxa"/>
          </w:tcPr>
          <w:p w14:paraId="12874E4C" w14:textId="4159333B" w:rsidR="000803DE" w:rsidRDefault="00F05B33" w:rsidP="000803DE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1F008329" w14:textId="77777777" w:rsidR="004D734E" w:rsidRDefault="00B13CB4" w:rsidP="004D734E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37E8FC27" w14:textId="59BEAEF1" w:rsidR="00B13CB4" w:rsidRDefault="00A82AF4" w:rsidP="00A82AF4">
            <w:r>
              <w:t>-</w:t>
            </w:r>
            <w:proofErr w:type="spellStart"/>
            <w:r w:rsidR="000420F6">
              <w:t>literele</w:t>
            </w:r>
            <w:proofErr w:type="spellEnd"/>
            <w:r w:rsidR="000420F6">
              <w:t xml:space="preserve"> </w:t>
            </w:r>
            <w:proofErr w:type="spellStart"/>
            <w:r w:rsidR="000420F6">
              <w:t>volumetrice</w:t>
            </w:r>
            <w:proofErr w:type="spellEnd"/>
            <w:r w:rsidR="000420F6">
              <w:t>.</w:t>
            </w:r>
          </w:p>
          <w:p w14:paraId="6BD377DF" w14:textId="237BDFFB" w:rsidR="000420F6" w:rsidRPr="004D734E" w:rsidRDefault="00D31A2B" w:rsidP="000420F6">
            <w:proofErr w:type="spellStart"/>
            <w:r>
              <w:t>Caseta</w:t>
            </w:r>
            <w:proofErr w:type="spellEnd"/>
            <w:r>
              <w:t xml:space="preserve"> cu </w:t>
            </w:r>
            <w:proofErr w:type="spellStart"/>
            <w:r>
              <w:t>litere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  <w:r>
              <w:t xml:space="preserve"> de pe </w:t>
            </w:r>
            <w:proofErr w:type="spellStart"/>
            <w:r>
              <w:t>fațada</w:t>
            </w:r>
            <w:proofErr w:type="spellEnd"/>
            <w:r>
              <w:t xml:space="preserve"> </w:t>
            </w:r>
            <w:proofErr w:type="spellStart"/>
            <w:r>
              <w:t>secundară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avea</w:t>
            </w:r>
            <w:proofErr w:type="spellEnd"/>
            <w:r>
              <w:t xml:space="preserve"> o </w:t>
            </w:r>
            <w:proofErr w:type="spellStart"/>
            <w:r>
              <w:t>lungime</w:t>
            </w:r>
            <w:proofErr w:type="spellEnd"/>
            <w:r>
              <w:t xml:space="preserve"> de 3.00m,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înălțimea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fi </w:t>
            </w:r>
            <w:proofErr w:type="spellStart"/>
            <w:r>
              <w:t>identică</w:t>
            </w:r>
            <w:proofErr w:type="spellEnd"/>
            <w:r>
              <w:t xml:space="preserve"> cu </w:t>
            </w:r>
            <w:proofErr w:type="spellStart"/>
            <w:r w:rsidR="00D6471C">
              <w:t>înălțimea</w:t>
            </w:r>
            <w:proofErr w:type="spellEnd"/>
            <w:r w:rsidR="00D6471C">
              <w:t xml:space="preserve"> </w:t>
            </w:r>
            <w:proofErr w:type="spellStart"/>
            <w:r w:rsidR="00D6471C">
              <w:t>plinului</w:t>
            </w:r>
            <w:proofErr w:type="spellEnd"/>
            <w:r w:rsidR="00D6471C">
              <w:t xml:space="preserve"> de </w:t>
            </w:r>
            <w:proofErr w:type="spellStart"/>
            <w:r w:rsidR="00D6471C">
              <w:t>deasupra</w:t>
            </w:r>
            <w:proofErr w:type="spellEnd"/>
            <w:r w:rsidR="00D6471C">
              <w:t xml:space="preserve"> </w:t>
            </w:r>
            <w:proofErr w:type="spellStart"/>
            <w:r w:rsidR="00D6471C">
              <w:t>ușii</w:t>
            </w:r>
            <w:proofErr w:type="spellEnd"/>
            <w:r w:rsidR="00D6471C">
              <w:t xml:space="preserve"> </w:t>
            </w:r>
            <w:proofErr w:type="spellStart"/>
            <w:r w:rsidR="00D6471C">
              <w:t>parterului</w:t>
            </w:r>
            <w:proofErr w:type="spellEnd"/>
            <w:r w:rsidR="00D6471C">
              <w:t xml:space="preserve">  (</w:t>
            </w:r>
            <w:proofErr w:type="spellStart"/>
            <w:r w:rsidR="00D6471C">
              <w:t>plinul</w:t>
            </w:r>
            <w:proofErr w:type="spellEnd"/>
            <w:r w:rsidR="00D6471C">
              <w:t xml:space="preserve"> </w:t>
            </w:r>
            <w:proofErr w:type="spellStart"/>
            <w:r w:rsidR="00D6471C">
              <w:t>dintre</w:t>
            </w:r>
            <w:proofErr w:type="spellEnd"/>
            <w:r w:rsidR="00D6471C">
              <w:t xml:space="preserve"> </w:t>
            </w:r>
            <w:proofErr w:type="spellStart"/>
            <w:r w:rsidR="00D6471C">
              <w:t>golul</w:t>
            </w:r>
            <w:proofErr w:type="spellEnd"/>
            <w:r w:rsidR="00D6471C">
              <w:t xml:space="preserve"> </w:t>
            </w:r>
            <w:proofErr w:type="spellStart"/>
            <w:r w:rsidR="00D6471C">
              <w:t>ușii</w:t>
            </w:r>
            <w:proofErr w:type="spellEnd"/>
            <w:r w:rsidR="00D6471C">
              <w:t xml:space="preserve"> de </w:t>
            </w:r>
            <w:proofErr w:type="spellStart"/>
            <w:r w:rsidR="00D6471C">
              <w:t>intrare</w:t>
            </w:r>
            <w:proofErr w:type="spellEnd"/>
            <w:r w:rsidR="00D6471C">
              <w:t xml:space="preserve"> </w:t>
            </w:r>
            <w:proofErr w:type="spellStart"/>
            <w:r w:rsidR="00D6471C">
              <w:t>și</w:t>
            </w:r>
            <w:proofErr w:type="spellEnd"/>
            <w:r w:rsidR="00D6471C">
              <w:t xml:space="preserve"> </w:t>
            </w:r>
            <w:proofErr w:type="spellStart"/>
            <w:r w:rsidR="00D6471C">
              <w:t>golul</w:t>
            </w:r>
            <w:proofErr w:type="spellEnd"/>
            <w:r w:rsidR="00D6471C">
              <w:t xml:space="preserve"> </w:t>
            </w:r>
            <w:proofErr w:type="spellStart"/>
            <w:r w:rsidR="00D6471C">
              <w:t>ferestrei</w:t>
            </w:r>
            <w:proofErr w:type="spellEnd"/>
            <w:r w:rsidR="00D6471C">
              <w:t xml:space="preserve"> </w:t>
            </w:r>
            <w:proofErr w:type="spellStart"/>
            <w:r w:rsidR="00D6471C">
              <w:t>etajului</w:t>
            </w:r>
            <w:proofErr w:type="spellEnd"/>
            <w:r w:rsidR="00D6471C">
              <w:t xml:space="preserve"> 1). </w:t>
            </w:r>
            <w:proofErr w:type="spellStart"/>
            <w:r w:rsidR="00D6471C">
              <w:t>Ea</w:t>
            </w:r>
            <w:proofErr w:type="spellEnd"/>
            <w:r w:rsidR="00D6471C">
              <w:t xml:space="preserve"> </w:t>
            </w:r>
            <w:proofErr w:type="spellStart"/>
            <w:r w:rsidR="00D6471C">
              <w:t>va</w:t>
            </w:r>
            <w:proofErr w:type="spellEnd"/>
            <w:r w:rsidR="00D6471C">
              <w:t xml:space="preserve"> fi </w:t>
            </w:r>
            <w:proofErr w:type="spellStart"/>
            <w:r w:rsidR="00D6471C">
              <w:t>amplasata</w:t>
            </w:r>
            <w:proofErr w:type="spellEnd"/>
            <w:r w:rsidR="00D6471C">
              <w:t xml:space="preserve"> </w:t>
            </w:r>
            <w:proofErr w:type="spellStart"/>
            <w:r w:rsidR="00D6471C">
              <w:t>imediat</w:t>
            </w:r>
            <w:proofErr w:type="spellEnd"/>
            <w:r w:rsidR="00D6471C">
              <w:t xml:space="preserve"> </w:t>
            </w:r>
            <w:proofErr w:type="spellStart"/>
            <w:r w:rsidR="00D6471C">
              <w:t>în</w:t>
            </w:r>
            <w:proofErr w:type="spellEnd"/>
            <w:r w:rsidR="00D6471C">
              <w:t xml:space="preserve"> </w:t>
            </w:r>
            <w:proofErr w:type="spellStart"/>
            <w:r w:rsidR="00D6471C">
              <w:t>dreapta</w:t>
            </w:r>
            <w:proofErr w:type="spellEnd"/>
            <w:r w:rsidR="00D6471C">
              <w:t xml:space="preserve"> </w:t>
            </w:r>
            <w:proofErr w:type="spellStart"/>
            <w:r w:rsidR="00D6471C">
              <w:t>aparatului</w:t>
            </w:r>
            <w:proofErr w:type="spellEnd"/>
            <w:r w:rsidR="00D6471C">
              <w:t xml:space="preserve"> de </w:t>
            </w:r>
            <w:proofErr w:type="spellStart"/>
            <w:r w:rsidR="00D6471C">
              <w:t>aer</w:t>
            </w:r>
            <w:proofErr w:type="spellEnd"/>
            <w:r w:rsidR="00D6471C">
              <w:t xml:space="preserve"> </w:t>
            </w:r>
            <w:proofErr w:type="spellStart"/>
            <w:r w:rsidR="00D6471C">
              <w:t>condiționat</w:t>
            </w:r>
            <w:proofErr w:type="spellEnd"/>
            <w:r w:rsidR="00D6471C">
              <w:t xml:space="preserve"> de </w:t>
            </w:r>
            <w:proofErr w:type="spellStart"/>
            <w:r w:rsidR="00D6471C">
              <w:t>deasupra</w:t>
            </w:r>
            <w:proofErr w:type="spellEnd"/>
            <w:r w:rsidR="00D6471C">
              <w:t xml:space="preserve"> </w:t>
            </w:r>
            <w:proofErr w:type="spellStart"/>
            <w:r w:rsidR="00D6471C">
              <w:t>intrării</w:t>
            </w:r>
            <w:proofErr w:type="spellEnd"/>
            <w:r w:rsidR="00D6471C">
              <w:t>.</w:t>
            </w:r>
          </w:p>
        </w:tc>
      </w:tr>
      <w:tr w:rsidR="00B13CB4" w:rsidRPr="00B85026" w14:paraId="060B0B0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2BF7983" w14:textId="3BAB86E3" w:rsidR="00B13CB4" w:rsidRDefault="00B13CB4" w:rsidP="00B13CB4">
            <w:r>
              <w:t>21</w:t>
            </w:r>
          </w:p>
        </w:tc>
        <w:tc>
          <w:tcPr>
            <w:tcW w:w="2059" w:type="dxa"/>
          </w:tcPr>
          <w:p w14:paraId="56A555D4" w14:textId="3FD36AFC" w:rsidR="00B13CB4" w:rsidRDefault="00B13CB4" w:rsidP="00B13CB4">
            <w:r>
              <w:t>26133/13.04.2021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FDA8B8C" w14:textId="11A33BDE" w:rsidR="00B13CB4" w:rsidRDefault="00B13CB4" w:rsidP="00B13CB4">
            <w:r>
              <w:t>SC FIZIO CENTER SRL</w:t>
            </w:r>
          </w:p>
        </w:tc>
        <w:tc>
          <w:tcPr>
            <w:tcW w:w="1750" w:type="dxa"/>
          </w:tcPr>
          <w:p w14:paraId="1E28320F" w14:textId="674915CA" w:rsidR="00B13CB4" w:rsidRDefault="00B13CB4" w:rsidP="00B13CB4">
            <w:r>
              <w:t>STR. IZVORUL RECE NR. 12</w:t>
            </w:r>
          </w:p>
        </w:tc>
        <w:tc>
          <w:tcPr>
            <w:tcW w:w="2951" w:type="dxa"/>
          </w:tcPr>
          <w:p w14:paraId="071525C5" w14:textId="63C83589" w:rsidR="00B13CB4" w:rsidRDefault="00B13CB4" w:rsidP="00B13CB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litere</w:t>
            </w:r>
            <w:proofErr w:type="spellEnd"/>
            <w:r>
              <w:t xml:space="preserve"> </w:t>
            </w:r>
            <w:proofErr w:type="spellStart"/>
            <w:r>
              <w:t>volumetrice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462FCFE4" w14:textId="11DB79C9" w:rsidR="000420F6" w:rsidRDefault="000420F6" w:rsidP="000420F6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 w:rsidR="00D31A2B">
              <w:t xml:space="preserve">, conform </w:t>
            </w:r>
            <w:proofErr w:type="spellStart"/>
            <w:r w:rsidR="00D31A2B">
              <w:t>proiect</w:t>
            </w:r>
            <w:proofErr w:type="spellEnd"/>
            <w:r>
              <w:t>:</w:t>
            </w:r>
          </w:p>
          <w:p w14:paraId="5156B282" w14:textId="5431B1C4" w:rsidR="00B13CB4" w:rsidRDefault="00A82AF4" w:rsidP="00A82AF4">
            <w:r>
              <w:t>-</w:t>
            </w:r>
            <w:proofErr w:type="spellStart"/>
            <w:r w:rsidR="000420F6">
              <w:t>literele</w:t>
            </w:r>
            <w:proofErr w:type="spellEnd"/>
            <w:r w:rsidR="000420F6">
              <w:t xml:space="preserve"> </w:t>
            </w:r>
            <w:proofErr w:type="spellStart"/>
            <w:r w:rsidR="000420F6">
              <w:t>volumetrice</w:t>
            </w:r>
            <w:proofErr w:type="spellEnd"/>
            <w:r w:rsidR="000420F6">
              <w:t>.</w:t>
            </w:r>
          </w:p>
        </w:tc>
      </w:tr>
      <w:tr w:rsidR="00B13CB4" w:rsidRPr="00B85026" w14:paraId="1BD80281" w14:textId="77777777" w:rsidTr="00111A10">
        <w:trPr>
          <w:trHeight w:val="727"/>
        </w:trPr>
        <w:tc>
          <w:tcPr>
            <w:tcW w:w="630" w:type="dxa"/>
            <w:shd w:val="clear" w:color="auto" w:fill="F2F2F2" w:themeFill="background1" w:themeFillShade="F2"/>
          </w:tcPr>
          <w:p w14:paraId="73AB182D" w14:textId="659C1EC8" w:rsidR="00B13CB4" w:rsidRDefault="00B13CB4" w:rsidP="00B13CB4">
            <w:r>
              <w:t>22</w:t>
            </w:r>
          </w:p>
        </w:tc>
        <w:tc>
          <w:tcPr>
            <w:tcW w:w="2059" w:type="dxa"/>
          </w:tcPr>
          <w:p w14:paraId="05CB5B48" w14:textId="36539CE8" w:rsidR="00B13CB4" w:rsidRDefault="00B13CB4" w:rsidP="00B13CB4">
            <w:r>
              <w:t>26033/13.04.2021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579800B" w14:textId="440AB819" w:rsidR="00B13CB4" w:rsidRDefault="00B13CB4" w:rsidP="00B13CB4">
            <w:r>
              <w:t>SC WHITE DENT SRL</w:t>
            </w:r>
          </w:p>
        </w:tc>
        <w:tc>
          <w:tcPr>
            <w:tcW w:w="1750" w:type="dxa"/>
          </w:tcPr>
          <w:p w14:paraId="01320A41" w14:textId="202604C4" w:rsidR="00B13CB4" w:rsidRDefault="00B13CB4" w:rsidP="00B13CB4">
            <w:r>
              <w:t>STR. ȘOIMUȘ NR. 107, PARTER</w:t>
            </w:r>
          </w:p>
        </w:tc>
        <w:tc>
          <w:tcPr>
            <w:tcW w:w="2951" w:type="dxa"/>
          </w:tcPr>
          <w:p w14:paraId="77C0146F" w14:textId="3619BE4C" w:rsidR="00B13CB4" w:rsidRDefault="00B13CB4" w:rsidP="00B13CB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6099FBDF" w14:textId="45FD0D2B" w:rsidR="00B13CB4" w:rsidRDefault="000420F6" w:rsidP="00B13CB4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4AC0DA21" w14:textId="1FBEBADB" w:rsidR="00E77638" w:rsidRDefault="00A82AF4" w:rsidP="00A82AF4">
            <w:r>
              <w:t>-</w:t>
            </w:r>
            <w:proofErr w:type="spellStart"/>
            <w:r w:rsidR="00E77638">
              <w:t>casetă</w:t>
            </w:r>
            <w:proofErr w:type="spellEnd"/>
            <w:r w:rsidR="00E77638">
              <w:t xml:space="preserve"> </w:t>
            </w:r>
            <w:proofErr w:type="spellStart"/>
            <w:r w:rsidR="00E77638">
              <w:t>luminoasă</w:t>
            </w:r>
            <w:proofErr w:type="spellEnd"/>
            <w:r w:rsidR="00E77638">
              <w:t xml:space="preserve"> </w:t>
            </w:r>
            <w:proofErr w:type="spellStart"/>
            <w:r w:rsidR="00E77638">
              <w:t>va</w:t>
            </w:r>
            <w:proofErr w:type="spellEnd"/>
            <w:r w:rsidR="00E77638">
              <w:t xml:space="preserve"> fi </w:t>
            </w:r>
            <w:proofErr w:type="spellStart"/>
            <w:r w:rsidR="00E77638">
              <w:t>amplasată</w:t>
            </w:r>
            <w:proofErr w:type="spellEnd"/>
            <w:r w:rsidR="00E77638">
              <w:t xml:space="preserve"> </w:t>
            </w:r>
            <w:proofErr w:type="spellStart"/>
            <w:r w:rsidR="00E77638">
              <w:t>în</w:t>
            </w:r>
            <w:proofErr w:type="spellEnd"/>
            <w:r w:rsidR="00E77638">
              <w:t xml:space="preserve"> </w:t>
            </w:r>
            <w:proofErr w:type="spellStart"/>
            <w:r w:rsidR="00E77638">
              <w:t>partea</w:t>
            </w:r>
            <w:proofErr w:type="spellEnd"/>
            <w:r w:rsidR="00E77638">
              <w:t xml:space="preserve"> de sus a </w:t>
            </w:r>
            <w:proofErr w:type="spellStart"/>
            <w:r w:rsidR="00E77638">
              <w:t>zidului</w:t>
            </w:r>
            <w:proofErr w:type="spellEnd"/>
            <w:r w:rsidR="00E77638">
              <w:t xml:space="preserve"> (</w:t>
            </w:r>
            <w:proofErr w:type="spellStart"/>
            <w:r w:rsidR="00E77638">
              <w:t>având</w:t>
            </w:r>
            <w:proofErr w:type="spellEnd"/>
            <w:r w:rsidR="00E77638">
              <w:t xml:space="preserve"> </w:t>
            </w:r>
            <w:proofErr w:type="spellStart"/>
            <w:r w:rsidR="00E77638">
              <w:t>înălțimea</w:t>
            </w:r>
            <w:proofErr w:type="spellEnd"/>
            <w:r w:rsidR="00E77638">
              <w:t xml:space="preserve"> </w:t>
            </w:r>
            <w:proofErr w:type="spellStart"/>
            <w:r w:rsidR="00E77638">
              <w:t>cornișei</w:t>
            </w:r>
            <w:proofErr w:type="spellEnd"/>
            <w:r w:rsidR="00E77638">
              <w:t xml:space="preserve"> </w:t>
            </w:r>
            <w:proofErr w:type="spellStart"/>
            <w:r w:rsidR="00E77638">
              <w:t>parterului</w:t>
            </w:r>
            <w:proofErr w:type="spellEnd"/>
            <w:r w:rsidR="00E77638">
              <w:t xml:space="preserve"> cu vitrina din </w:t>
            </w:r>
            <w:proofErr w:type="spellStart"/>
            <w:r w:rsidR="00E77638">
              <w:t>stânga</w:t>
            </w:r>
            <w:proofErr w:type="spellEnd"/>
            <w:r w:rsidR="00E77638">
              <w:t xml:space="preserve">) pe </w:t>
            </w:r>
            <w:proofErr w:type="spellStart"/>
            <w:r w:rsidR="00E77638">
              <w:t>toată</w:t>
            </w:r>
            <w:proofErr w:type="spellEnd"/>
            <w:r w:rsidR="00E77638">
              <w:t xml:space="preserve"> </w:t>
            </w:r>
            <w:proofErr w:type="spellStart"/>
            <w:r w:rsidR="00E77638">
              <w:t>lungimea</w:t>
            </w:r>
            <w:proofErr w:type="spellEnd"/>
            <w:r w:rsidR="00E77638">
              <w:t xml:space="preserve"> </w:t>
            </w:r>
            <w:proofErr w:type="spellStart"/>
            <w:r w:rsidR="00E77638">
              <w:t>acestuia</w:t>
            </w:r>
            <w:proofErr w:type="spellEnd"/>
            <w:r w:rsidR="00E77638">
              <w:t>.</w:t>
            </w:r>
          </w:p>
          <w:p w14:paraId="0DB66AC5" w14:textId="7DEBA448" w:rsidR="00B13CB4" w:rsidRDefault="00E77638" w:rsidP="00E77638">
            <w:r>
              <w:t xml:space="preserve">Se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amplasa</w:t>
            </w:r>
            <w:proofErr w:type="spellEnd"/>
            <w:r>
              <w:t xml:space="preserve"> o </w:t>
            </w:r>
            <w:proofErr w:type="spellStart"/>
            <w:r>
              <w:t>casetă</w:t>
            </w:r>
            <w:proofErr w:type="spellEnd"/>
            <w:r>
              <w:t xml:space="preserve"> </w:t>
            </w:r>
            <w:proofErr w:type="spellStart"/>
            <w:r>
              <w:t>luminoasă</w:t>
            </w:r>
            <w:proofErr w:type="spellEnd"/>
            <w:r>
              <w:t xml:space="preserve"> de </w:t>
            </w:r>
            <w:proofErr w:type="spellStart"/>
            <w:r>
              <w:t>aceeași</w:t>
            </w:r>
            <w:proofErr w:type="spellEnd"/>
            <w:r>
              <w:t xml:space="preserve"> </w:t>
            </w:r>
            <w:proofErr w:type="spellStart"/>
            <w:r>
              <w:t>înălțime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deasupra</w:t>
            </w:r>
            <w:proofErr w:type="spellEnd"/>
            <w:r>
              <w:t xml:space="preserve"> </w:t>
            </w:r>
            <w:proofErr w:type="spellStart"/>
            <w:r>
              <w:t>ușii</w:t>
            </w:r>
            <w:proofErr w:type="spellEnd"/>
            <w:r>
              <w:t xml:space="preserve"> </w:t>
            </w:r>
            <w:proofErr w:type="spellStart"/>
            <w:r>
              <w:t>duble</w:t>
            </w:r>
            <w:proofErr w:type="spellEnd"/>
            <w:r>
              <w:t xml:space="preserve"> de </w:t>
            </w:r>
            <w:proofErr w:type="spellStart"/>
            <w:r>
              <w:t>acces</w:t>
            </w:r>
            <w:proofErr w:type="spellEnd"/>
            <w:r>
              <w:t xml:space="preserve"> la </w:t>
            </w:r>
            <w:proofErr w:type="spellStart"/>
            <w:r>
              <w:t>subsol</w:t>
            </w:r>
            <w:proofErr w:type="spellEnd"/>
            <w:r>
              <w:t xml:space="preserve">, </w:t>
            </w:r>
            <w:proofErr w:type="spellStart"/>
            <w:r>
              <w:t>creeându</w:t>
            </w:r>
            <w:proofErr w:type="spellEnd"/>
            <w:r>
              <w:t xml:space="preserve">-se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aspectul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reclame</w:t>
            </w:r>
            <w:proofErr w:type="spellEnd"/>
            <w:r>
              <w:t xml:space="preserve"> </w:t>
            </w:r>
            <w:proofErr w:type="spellStart"/>
            <w:r>
              <w:t>luminoase</w:t>
            </w:r>
            <w:proofErr w:type="spellEnd"/>
            <w:r>
              <w:t xml:space="preserve"> tip </w:t>
            </w:r>
            <w:proofErr w:type="spellStart"/>
            <w:r>
              <w:t>bandou</w:t>
            </w:r>
            <w:proofErr w:type="spellEnd"/>
            <w:r>
              <w:t xml:space="preserve">, care se </w:t>
            </w:r>
            <w:proofErr w:type="spellStart"/>
            <w:r>
              <w:t>întoarce</w:t>
            </w:r>
            <w:proofErr w:type="spellEnd"/>
            <w:r>
              <w:t xml:space="preserve"> pe </w:t>
            </w:r>
            <w:proofErr w:type="spellStart"/>
            <w:r>
              <w:t>cei</w:t>
            </w:r>
            <w:proofErr w:type="spellEnd"/>
            <w:r>
              <w:t xml:space="preserve"> </w:t>
            </w:r>
            <w:proofErr w:type="spellStart"/>
            <w:r>
              <w:t>doi</w:t>
            </w:r>
            <w:proofErr w:type="spellEnd"/>
            <w:r>
              <w:t xml:space="preserve"> </w:t>
            </w:r>
            <w:proofErr w:type="spellStart"/>
            <w:r>
              <w:t>pereți</w:t>
            </w:r>
            <w:proofErr w:type="spellEnd"/>
            <w:r>
              <w:t xml:space="preserve"> </w:t>
            </w:r>
            <w:proofErr w:type="spellStart"/>
            <w:r>
              <w:t>perpendiculari</w:t>
            </w:r>
            <w:proofErr w:type="spellEnd"/>
            <w:r>
              <w:t>;</w:t>
            </w:r>
          </w:p>
          <w:p w14:paraId="1EDCE8B4" w14:textId="0AC048D3" w:rsidR="000420F6" w:rsidRDefault="000420F6" w:rsidP="00E77638">
            <w:pPr>
              <w:ind w:left="360"/>
            </w:pPr>
          </w:p>
        </w:tc>
      </w:tr>
      <w:tr w:rsidR="00B13CB4" w:rsidRPr="00B85026" w14:paraId="215CB5A0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8E4E2C8" w14:textId="60E76735" w:rsidR="00B13CB4" w:rsidRDefault="00B13CB4" w:rsidP="00E7763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59" w:type="dxa"/>
          </w:tcPr>
          <w:p w14:paraId="0FDCFD48" w14:textId="15EDE947" w:rsidR="00B13CB4" w:rsidRDefault="00754A9A" w:rsidP="00B13CB4">
            <w:r>
              <w:t>26423/14.04.2021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ED78D7" w14:textId="5469B992" w:rsidR="00B13CB4" w:rsidRDefault="00754A9A" w:rsidP="00B13CB4">
            <w:r>
              <w:t>S.C. LEGEND OPTIC S.R.L.</w:t>
            </w:r>
          </w:p>
        </w:tc>
        <w:tc>
          <w:tcPr>
            <w:tcW w:w="1750" w:type="dxa"/>
          </w:tcPr>
          <w:p w14:paraId="5041A719" w14:textId="6A310EC3" w:rsidR="00B13CB4" w:rsidRDefault="00B13CB4" w:rsidP="00B13CB4">
            <w:r>
              <w:t>B-DUL GH. ȘINCAI NR.16, BL. C2</w:t>
            </w:r>
          </w:p>
        </w:tc>
        <w:tc>
          <w:tcPr>
            <w:tcW w:w="2951" w:type="dxa"/>
          </w:tcPr>
          <w:p w14:paraId="01B43F81" w14:textId="30E92AEE" w:rsidR="00B13CB4" w:rsidRDefault="00B13CB4" w:rsidP="00B13CB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  <w:r>
              <w:t xml:space="preserve"> 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3CBCE18" w14:textId="6591C200" w:rsidR="00B13CB4" w:rsidRDefault="000420F6" w:rsidP="00B13CB4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23CC73E9" w14:textId="6EADBA72" w:rsidR="000420F6" w:rsidRDefault="00A82AF4" w:rsidP="00A82AF4">
            <w:r>
              <w:t>-</w:t>
            </w:r>
            <w:proofErr w:type="spellStart"/>
            <w:r>
              <w:t>c</w:t>
            </w:r>
            <w:r w:rsidR="00052B39">
              <w:t>asetă</w:t>
            </w:r>
            <w:proofErr w:type="spellEnd"/>
            <w:r w:rsidR="00052B39">
              <w:t xml:space="preserve"> </w:t>
            </w:r>
            <w:proofErr w:type="spellStart"/>
            <w:r w:rsidR="00052B39">
              <w:t>luminoasă</w:t>
            </w:r>
            <w:proofErr w:type="spellEnd"/>
            <w:r w:rsidR="00052B39">
              <w:t xml:space="preserve"> care </w:t>
            </w:r>
            <w:proofErr w:type="spellStart"/>
            <w:r w:rsidR="00052B39">
              <w:t>va</w:t>
            </w:r>
            <w:proofErr w:type="spellEnd"/>
            <w:r w:rsidR="00052B39">
              <w:t xml:space="preserve"> </w:t>
            </w:r>
            <w:proofErr w:type="spellStart"/>
            <w:r w:rsidR="00052B39">
              <w:t>prelua</w:t>
            </w:r>
            <w:proofErr w:type="spellEnd"/>
            <w:r w:rsidR="00052B39">
              <w:t xml:space="preserve"> </w:t>
            </w:r>
            <w:proofErr w:type="spellStart"/>
            <w:r w:rsidR="00052B39">
              <w:t>alinirierea</w:t>
            </w:r>
            <w:proofErr w:type="spellEnd"/>
            <w:r w:rsidR="00052B39">
              <w:t xml:space="preserve"> </w:t>
            </w:r>
            <w:proofErr w:type="spellStart"/>
            <w:r w:rsidR="00052B39">
              <w:t>orizontală</w:t>
            </w:r>
            <w:proofErr w:type="spellEnd"/>
            <w:r w:rsidR="00052B39">
              <w:t xml:space="preserve"> (</w:t>
            </w:r>
            <w:proofErr w:type="spellStart"/>
            <w:r w:rsidR="00052B39">
              <w:t>cotă</w:t>
            </w:r>
            <w:proofErr w:type="spellEnd"/>
            <w:r w:rsidR="00052B39">
              <w:t xml:space="preserve"> </w:t>
            </w:r>
            <w:proofErr w:type="spellStart"/>
            <w:r w:rsidR="00052B39">
              <w:t>și</w:t>
            </w:r>
            <w:proofErr w:type="spellEnd"/>
            <w:r w:rsidR="00052B39">
              <w:t xml:space="preserve"> </w:t>
            </w:r>
            <w:proofErr w:type="spellStart"/>
            <w:r w:rsidR="00052B39">
              <w:t>înălțime</w:t>
            </w:r>
            <w:proofErr w:type="spellEnd"/>
            <w:r w:rsidR="00052B39">
              <w:t xml:space="preserve">) a </w:t>
            </w:r>
            <w:proofErr w:type="spellStart"/>
            <w:r w:rsidR="00052B39">
              <w:t>afișajului</w:t>
            </w:r>
            <w:proofErr w:type="spellEnd"/>
            <w:r w:rsidR="00052B39">
              <w:t xml:space="preserve"> </w:t>
            </w:r>
            <w:proofErr w:type="spellStart"/>
            <w:r w:rsidR="00052B39">
              <w:t>publicitar</w:t>
            </w:r>
            <w:proofErr w:type="spellEnd"/>
            <w:r w:rsidR="00052B39">
              <w:t xml:space="preserve"> </w:t>
            </w:r>
            <w:proofErr w:type="spellStart"/>
            <w:r w:rsidR="00052B39">
              <w:t>orizontal</w:t>
            </w:r>
            <w:proofErr w:type="spellEnd"/>
            <w:r w:rsidR="00052B39">
              <w:t xml:space="preserve"> </w:t>
            </w:r>
            <w:r w:rsidR="000420F6">
              <w:t xml:space="preserve"> ”</w:t>
            </w:r>
            <w:proofErr w:type="spellStart"/>
            <w:r w:rsidR="000420F6">
              <w:t>Shop&amp;Go</w:t>
            </w:r>
            <w:proofErr w:type="spellEnd"/>
            <w:r w:rsidR="000420F6">
              <w:t>”</w:t>
            </w:r>
            <w:r w:rsidR="00052B39">
              <w:t xml:space="preserve"> </w:t>
            </w:r>
            <w:proofErr w:type="spellStart"/>
            <w:r w:rsidR="00052B39">
              <w:t>și</w:t>
            </w:r>
            <w:proofErr w:type="spellEnd"/>
            <w:r w:rsidR="00052B39">
              <w:t xml:space="preserve"> </w:t>
            </w:r>
            <w:proofErr w:type="spellStart"/>
            <w:r w:rsidR="00052B39">
              <w:t>în</w:t>
            </w:r>
            <w:proofErr w:type="spellEnd"/>
            <w:r w:rsidR="00052B39">
              <w:t xml:space="preserve"> </w:t>
            </w:r>
            <w:proofErr w:type="spellStart"/>
            <w:r w:rsidR="00052B39">
              <w:t>partea</w:t>
            </w:r>
            <w:proofErr w:type="spellEnd"/>
            <w:r w:rsidR="00052B39">
              <w:t xml:space="preserve"> </w:t>
            </w:r>
            <w:proofErr w:type="spellStart"/>
            <w:r w:rsidR="00052B39">
              <w:t>dreaptă</w:t>
            </w:r>
            <w:proofErr w:type="spellEnd"/>
            <w:r w:rsidR="00052B39">
              <w:t xml:space="preserve"> </w:t>
            </w:r>
            <w:proofErr w:type="spellStart"/>
            <w:r w:rsidR="00052B39">
              <w:t>va</w:t>
            </w:r>
            <w:proofErr w:type="spellEnd"/>
            <w:r w:rsidR="00052B39">
              <w:t xml:space="preserve"> continua pe </w:t>
            </w:r>
            <w:proofErr w:type="spellStart"/>
            <w:r w:rsidR="00052B39">
              <w:t>orizontală</w:t>
            </w:r>
            <w:proofErr w:type="spellEnd"/>
            <w:r w:rsidR="00052B39">
              <w:t xml:space="preserve">, </w:t>
            </w:r>
            <w:proofErr w:type="spellStart"/>
            <w:r w:rsidR="00052B39">
              <w:t>lipindu</w:t>
            </w:r>
            <w:proofErr w:type="spellEnd"/>
            <w:r w:rsidR="00052B39">
              <w:t xml:space="preserve">-se de </w:t>
            </w:r>
            <w:proofErr w:type="spellStart"/>
            <w:r w:rsidR="00052B39">
              <w:t>cornișa</w:t>
            </w:r>
            <w:proofErr w:type="spellEnd"/>
            <w:r w:rsidR="00052B39">
              <w:t xml:space="preserve"> </w:t>
            </w:r>
            <w:proofErr w:type="spellStart"/>
            <w:r w:rsidR="00052B39">
              <w:t>publicitară</w:t>
            </w:r>
            <w:proofErr w:type="spellEnd"/>
            <w:r w:rsidR="00052B39">
              <w:t xml:space="preserve"> </w:t>
            </w:r>
            <w:r w:rsidR="00052B39">
              <w:t>”</w:t>
            </w:r>
            <w:proofErr w:type="spellStart"/>
            <w:r w:rsidR="00052B39">
              <w:t>Shop&amp;Go</w:t>
            </w:r>
            <w:proofErr w:type="spellEnd"/>
            <w:r w:rsidR="00052B39">
              <w:t>”</w:t>
            </w:r>
            <w:r w:rsidR="000420F6">
              <w:t>.</w:t>
            </w:r>
          </w:p>
          <w:p w14:paraId="436A9B68" w14:textId="2389BCF6" w:rsidR="00B13CB4" w:rsidRDefault="000420F6" w:rsidP="00B13CB4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amplasare</w:t>
            </w:r>
            <w:r w:rsidR="00052B39">
              <w:t>a</w:t>
            </w:r>
            <w:proofErr w:type="spellEnd"/>
            <w:r>
              <w:t xml:space="preserve"> </w:t>
            </w:r>
            <w:r w:rsidR="00052B39">
              <w:t xml:space="preserve"> </w:t>
            </w:r>
            <w:proofErr w:type="spellStart"/>
            <w:r w:rsidR="00052B39">
              <w:t>imaginii</w:t>
            </w:r>
            <w:proofErr w:type="spellEnd"/>
            <w:r w:rsidR="00052B39">
              <w:t xml:space="preserve"> </w:t>
            </w:r>
            <w:proofErr w:type="spellStart"/>
            <w:r w:rsidR="00052B39">
              <w:t>publicitare</w:t>
            </w:r>
            <w:proofErr w:type="spellEnd"/>
            <w:r w:rsidR="00052B39">
              <w:t xml:space="preserve"> (</w:t>
            </w:r>
            <w:proofErr w:type="spellStart"/>
            <w:r w:rsidR="00052B39">
              <w:t>ochelari</w:t>
            </w:r>
            <w:proofErr w:type="spellEnd"/>
            <w:r w:rsidR="00052B39">
              <w:t>)</w:t>
            </w:r>
            <w:r w:rsidR="00052B39">
              <w:t xml:space="preserve"> </w:t>
            </w:r>
            <w:proofErr w:type="spellStart"/>
            <w:r w:rsidR="00052B39">
              <w:t>în</w:t>
            </w:r>
            <w:proofErr w:type="spellEnd"/>
            <w:r w:rsidR="00052B39">
              <w:t xml:space="preserve"> </w:t>
            </w:r>
            <w:proofErr w:type="spellStart"/>
            <w:r w:rsidR="00052B39">
              <w:t>lateralul</w:t>
            </w:r>
            <w:proofErr w:type="spellEnd"/>
            <w:r w:rsidR="00052B39">
              <w:t xml:space="preserve"> </w:t>
            </w:r>
            <w:proofErr w:type="spellStart"/>
            <w:r w:rsidR="00052B39">
              <w:t>intrării</w:t>
            </w:r>
            <w:proofErr w:type="spellEnd"/>
            <w:r>
              <w:t>.</w:t>
            </w:r>
          </w:p>
          <w:p w14:paraId="7AF4EE08" w14:textId="5E71C7A5" w:rsidR="00B13CB4" w:rsidRDefault="00B13CB4" w:rsidP="00B13CB4"/>
        </w:tc>
      </w:tr>
      <w:tr w:rsidR="00B13CB4" w:rsidRPr="00B85026" w14:paraId="6F7A43DD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70B3EC27" w14:textId="763F8FC6" w:rsidR="00B13CB4" w:rsidRDefault="00B13CB4" w:rsidP="00B13CB4">
            <w:r>
              <w:t>24</w:t>
            </w:r>
          </w:p>
        </w:tc>
        <w:tc>
          <w:tcPr>
            <w:tcW w:w="2059" w:type="dxa"/>
          </w:tcPr>
          <w:p w14:paraId="41778CBA" w14:textId="40C66A7D" w:rsidR="00B13CB4" w:rsidRDefault="00B13CB4" w:rsidP="00B13CB4">
            <w:r>
              <w:t>27124/15.04.2021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25E9F74" w14:textId="64AD894B" w:rsidR="00B13CB4" w:rsidRDefault="00B13CB4" w:rsidP="00B13CB4">
            <w:r>
              <w:t xml:space="preserve">SC MARGAN STAR S.R.L </w:t>
            </w:r>
          </w:p>
        </w:tc>
        <w:tc>
          <w:tcPr>
            <w:tcW w:w="1750" w:type="dxa"/>
          </w:tcPr>
          <w:p w14:paraId="2317DD7D" w14:textId="10BE5E68" w:rsidR="00B13CB4" w:rsidRDefault="00B13CB4" w:rsidP="00B13CB4">
            <w:r>
              <w:t>ȘOS. BERCENI NR. 25, BL. 38</w:t>
            </w:r>
          </w:p>
        </w:tc>
        <w:tc>
          <w:tcPr>
            <w:tcW w:w="2951" w:type="dxa"/>
          </w:tcPr>
          <w:p w14:paraId="6598CEAA" w14:textId="2D55CCAE" w:rsidR="00B13CB4" w:rsidRDefault="00B13CB4" w:rsidP="00B13CB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reclamă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2A17F8FB" w14:textId="2274C539" w:rsidR="00B13CB4" w:rsidRDefault="002511D3" w:rsidP="00B13CB4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 w:rsidR="009C5900">
              <w:t xml:space="preserve">, conform </w:t>
            </w:r>
            <w:proofErr w:type="spellStart"/>
            <w:r w:rsidR="009C5900">
              <w:t>proiect</w:t>
            </w:r>
            <w:proofErr w:type="spellEnd"/>
            <w:r>
              <w:t>:</w:t>
            </w:r>
          </w:p>
          <w:p w14:paraId="0A256B73" w14:textId="366C3CF1" w:rsidR="00052B39" w:rsidRDefault="00A82AF4" w:rsidP="00A82AF4">
            <w:r>
              <w:t>-</w:t>
            </w:r>
            <w:proofErr w:type="spellStart"/>
            <w:r w:rsidR="00052B39">
              <w:t>caseta</w:t>
            </w:r>
            <w:proofErr w:type="spellEnd"/>
            <w:r w:rsidR="00052B39">
              <w:t xml:space="preserve"> </w:t>
            </w:r>
            <w:proofErr w:type="spellStart"/>
            <w:r w:rsidR="00052B39">
              <w:t>luminoasă</w:t>
            </w:r>
            <w:proofErr w:type="spellEnd"/>
            <w:r w:rsidR="00052B39">
              <w:t xml:space="preserve">  </w:t>
            </w:r>
            <w:proofErr w:type="spellStart"/>
            <w:r w:rsidR="00052B39">
              <w:t>va</w:t>
            </w:r>
            <w:proofErr w:type="spellEnd"/>
            <w:r w:rsidR="00052B39">
              <w:t xml:space="preserve"> </w:t>
            </w:r>
            <w:proofErr w:type="spellStart"/>
            <w:r w:rsidR="00052B39">
              <w:t>prelua</w:t>
            </w:r>
            <w:proofErr w:type="spellEnd"/>
            <w:r w:rsidR="00052B39">
              <w:t xml:space="preserve"> </w:t>
            </w:r>
            <w:proofErr w:type="spellStart"/>
            <w:r w:rsidR="00052B39">
              <w:t>alinirierea</w:t>
            </w:r>
            <w:proofErr w:type="spellEnd"/>
            <w:r w:rsidR="00052B39">
              <w:t xml:space="preserve"> </w:t>
            </w:r>
            <w:proofErr w:type="spellStart"/>
            <w:r w:rsidR="00052B39">
              <w:t>orizontală</w:t>
            </w:r>
            <w:proofErr w:type="spellEnd"/>
            <w:r w:rsidR="00052B39">
              <w:t xml:space="preserve"> (</w:t>
            </w:r>
            <w:proofErr w:type="spellStart"/>
            <w:r w:rsidR="00052B39">
              <w:t>cotă</w:t>
            </w:r>
            <w:proofErr w:type="spellEnd"/>
            <w:r w:rsidR="00052B39">
              <w:t xml:space="preserve"> </w:t>
            </w:r>
            <w:proofErr w:type="spellStart"/>
            <w:r w:rsidR="00052B39">
              <w:t>și</w:t>
            </w:r>
            <w:proofErr w:type="spellEnd"/>
            <w:r w:rsidR="00052B39">
              <w:t xml:space="preserve"> </w:t>
            </w:r>
            <w:proofErr w:type="spellStart"/>
            <w:r w:rsidR="00052B39">
              <w:t>înălțime</w:t>
            </w:r>
            <w:proofErr w:type="spellEnd"/>
            <w:r w:rsidR="00052B39">
              <w:t>) de la BCR.</w:t>
            </w:r>
          </w:p>
          <w:p w14:paraId="323D29D3" w14:textId="7F634AD7" w:rsidR="00B13CB4" w:rsidRDefault="00B13CB4" w:rsidP="00B13CB4"/>
        </w:tc>
      </w:tr>
      <w:tr w:rsidR="00B13CB4" w:rsidRPr="00B85026" w14:paraId="67E2B70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08A68AD" w14:textId="43F3B457" w:rsidR="00B13CB4" w:rsidRDefault="00B13CB4" w:rsidP="00B13CB4">
            <w:r>
              <w:t>25</w:t>
            </w:r>
          </w:p>
        </w:tc>
        <w:tc>
          <w:tcPr>
            <w:tcW w:w="2059" w:type="dxa"/>
          </w:tcPr>
          <w:p w14:paraId="18DE8433" w14:textId="639094F7" w:rsidR="00B13CB4" w:rsidRDefault="00B13CB4" w:rsidP="00B13CB4">
            <w:r>
              <w:t>27125/15.04.2021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8259B7" w14:textId="11E42D19" w:rsidR="00B13CB4" w:rsidRDefault="00B13CB4" w:rsidP="00B13CB4">
            <w:r>
              <w:t>S.C. CADOU UNIC SRL</w:t>
            </w:r>
          </w:p>
        </w:tc>
        <w:tc>
          <w:tcPr>
            <w:tcW w:w="1750" w:type="dxa"/>
          </w:tcPr>
          <w:p w14:paraId="42B89C5E" w14:textId="29151413" w:rsidR="00B13CB4" w:rsidRDefault="00B13CB4" w:rsidP="00B13CB4">
            <w:r>
              <w:t>ȘOS. BERCENI NR. 25, BL. 38</w:t>
            </w:r>
          </w:p>
        </w:tc>
        <w:tc>
          <w:tcPr>
            <w:tcW w:w="2951" w:type="dxa"/>
          </w:tcPr>
          <w:p w14:paraId="3F53A8A7" w14:textId="69AAFEA0" w:rsidR="00B13CB4" w:rsidRDefault="00B13CB4" w:rsidP="00B13CB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509DF55C" w14:textId="5ADFCA70" w:rsidR="002511D3" w:rsidRDefault="002511D3" w:rsidP="002511D3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 w:rsidR="009C5900">
              <w:t xml:space="preserve">, conform </w:t>
            </w:r>
            <w:proofErr w:type="spellStart"/>
            <w:r w:rsidR="009C5900">
              <w:t>proiect</w:t>
            </w:r>
            <w:proofErr w:type="spellEnd"/>
            <w:r>
              <w:t>:</w:t>
            </w:r>
          </w:p>
          <w:p w14:paraId="0779D4BB" w14:textId="0E512725" w:rsidR="00B13CB4" w:rsidRDefault="00A82AF4" w:rsidP="00A82AF4">
            <w:r>
              <w:t>-</w:t>
            </w:r>
            <w:proofErr w:type="spellStart"/>
            <w:r w:rsidR="002511D3">
              <w:t>caseta</w:t>
            </w:r>
            <w:proofErr w:type="spellEnd"/>
            <w:r w:rsidR="002511D3">
              <w:t xml:space="preserve"> </w:t>
            </w:r>
            <w:proofErr w:type="spellStart"/>
            <w:r w:rsidR="002511D3">
              <w:t>luminoasă</w:t>
            </w:r>
            <w:proofErr w:type="spellEnd"/>
            <w:r w:rsidR="002511D3">
              <w:t xml:space="preserve"> </w:t>
            </w:r>
            <w:r w:rsidR="00052B39">
              <w:t xml:space="preserve"> </w:t>
            </w:r>
            <w:proofErr w:type="spellStart"/>
            <w:r w:rsidR="00052B39">
              <w:t>va</w:t>
            </w:r>
            <w:proofErr w:type="spellEnd"/>
            <w:r w:rsidR="00052B39">
              <w:t xml:space="preserve"> </w:t>
            </w:r>
            <w:proofErr w:type="spellStart"/>
            <w:r w:rsidR="00052B39">
              <w:t>prelua</w:t>
            </w:r>
            <w:proofErr w:type="spellEnd"/>
            <w:r w:rsidR="00052B39">
              <w:t xml:space="preserve"> </w:t>
            </w:r>
            <w:proofErr w:type="spellStart"/>
            <w:r w:rsidR="00052B39">
              <w:t>alinirierea</w:t>
            </w:r>
            <w:proofErr w:type="spellEnd"/>
            <w:r w:rsidR="00052B39">
              <w:t xml:space="preserve"> </w:t>
            </w:r>
            <w:proofErr w:type="spellStart"/>
            <w:r w:rsidR="00052B39">
              <w:t>orizontală</w:t>
            </w:r>
            <w:proofErr w:type="spellEnd"/>
            <w:r w:rsidR="00052B39">
              <w:t xml:space="preserve"> (</w:t>
            </w:r>
            <w:proofErr w:type="spellStart"/>
            <w:r w:rsidR="00052B39">
              <w:t>cotă</w:t>
            </w:r>
            <w:proofErr w:type="spellEnd"/>
            <w:r w:rsidR="00052B39">
              <w:t xml:space="preserve"> </w:t>
            </w:r>
            <w:proofErr w:type="spellStart"/>
            <w:r w:rsidR="00052B39">
              <w:t>și</w:t>
            </w:r>
            <w:proofErr w:type="spellEnd"/>
            <w:r w:rsidR="00052B39">
              <w:t xml:space="preserve"> </w:t>
            </w:r>
            <w:proofErr w:type="spellStart"/>
            <w:r w:rsidR="00052B39">
              <w:t>înălțime</w:t>
            </w:r>
            <w:proofErr w:type="spellEnd"/>
            <w:r w:rsidR="00052B39">
              <w:t>)</w:t>
            </w:r>
            <w:r w:rsidR="00052B39">
              <w:t xml:space="preserve"> </w:t>
            </w:r>
            <w:r w:rsidR="002511D3">
              <w:t>de la BCR.</w:t>
            </w:r>
          </w:p>
        </w:tc>
      </w:tr>
      <w:tr w:rsidR="00B13CB4" w:rsidRPr="00B85026" w14:paraId="4DD58756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7F94E1CE" w14:textId="5E87A5AB" w:rsidR="00B13CB4" w:rsidRDefault="00B13CB4" w:rsidP="00B13CB4">
            <w:r>
              <w:t>26</w:t>
            </w:r>
          </w:p>
        </w:tc>
        <w:tc>
          <w:tcPr>
            <w:tcW w:w="2059" w:type="dxa"/>
          </w:tcPr>
          <w:p w14:paraId="0DA7A09D" w14:textId="46145C05" w:rsidR="00B13CB4" w:rsidRDefault="00B13CB4" w:rsidP="00B13CB4">
            <w:r>
              <w:t>27344/16.04.2021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2C9556A" w14:textId="09D87BB0" w:rsidR="00B13CB4" w:rsidRDefault="00B13CB4" w:rsidP="00B13CB4">
            <w:r>
              <w:t>SC ILEX COM SRL</w:t>
            </w:r>
          </w:p>
        </w:tc>
        <w:tc>
          <w:tcPr>
            <w:tcW w:w="1750" w:type="dxa"/>
          </w:tcPr>
          <w:p w14:paraId="30DEAE0F" w14:textId="791DC938" w:rsidR="00B13CB4" w:rsidRDefault="00B13CB4" w:rsidP="00B13CB4">
            <w:r>
              <w:t>B-DUL ALEX. OBREGIA NR. 25A</w:t>
            </w:r>
          </w:p>
        </w:tc>
        <w:tc>
          <w:tcPr>
            <w:tcW w:w="2951" w:type="dxa"/>
          </w:tcPr>
          <w:p w14:paraId="69C83450" w14:textId="7DE69FE9" w:rsidR="00B13CB4" w:rsidRDefault="00B13CB4" w:rsidP="00B13CB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011D06CC" w14:textId="28FFFB24" w:rsidR="00B13CB4" w:rsidRDefault="002511D3" w:rsidP="00B13CB4">
            <w:r>
              <w:t xml:space="preserve">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77938261" w14:textId="4DD6DCB1" w:rsidR="00B10A84" w:rsidRDefault="00A82AF4" w:rsidP="00A82AF4">
            <w:r>
              <w:t>-</w:t>
            </w:r>
            <w:proofErr w:type="spellStart"/>
            <w:r w:rsidR="00B10A84">
              <w:t>caseta</w:t>
            </w:r>
            <w:proofErr w:type="spellEnd"/>
            <w:r w:rsidR="00B10A84">
              <w:t xml:space="preserve"> </w:t>
            </w:r>
            <w:proofErr w:type="spellStart"/>
            <w:r w:rsidR="00B10A84">
              <w:t>luminoasă</w:t>
            </w:r>
            <w:proofErr w:type="spellEnd"/>
            <w:r w:rsidR="00B10A84">
              <w:t xml:space="preserve"> </w:t>
            </w:r>
            <w:proofErr w:type="spellStart"/>
            <w:r w:rsidR="00B10A84">
              <w:t>va</w:t>
            </w:r>
            <w:proofErr w:type="spellEnd"/>
            <w:r w:rsidR="00B10A84">
              <w:t xml:space="preserve"> </w:t>
            </w:r>
            <w:proofErr w:type="spellStart"/>
            <w:r w:rsidR="00B10A84">
              <w:t>prelua</w:t>
            </w:r>
            <w:proofErr w:type="spellEnd"/>
            <w:r w:rsidR="00B10A84">
              <w:t xml:space="preserve"> </w:t>
            </w:r>
            <w:proofErr w:type="spellStart"/>
            <w:r w:rsidR="00B10A84">
              <w:t>alinirierea</w:t>
            </w:r>
            <w:proofErr w:type="spellEnd"/>
            <w:r w:rsidR="00B10A84">
              <w:t xml:space="preserve"> </w:t>
            </w:r>
            <w:proofErr w:type="spellStart"/>
            <w:r w:rsidR="00B10A84">
              <w:t>orizontală</w:t>
            </w:r>
            <w:proofErr w:type="spellEnd"/>
            <w:r w:rsidR="00B10A84">
              <w:t xml:space="preserve"> (</w:t>
            </w:r>
            <w:proofErr w:type="spellStart"/>
            <w:r w:rsidR="00B10A84">
              <w:t>cotă</w:t>
            </w:r>
            <w:proofErr w:type="spellEnd"/>
            <w:r w:rsidR="00B10A84">
              <w:t xml:space="preserve"> </w:t>
            </w:r>
            <w:proofErr w:type="spellStart"/>
            <w:r w:rsidR="00B10A84">
              <w:t>și</w:t>
            </w:r>
            <w:proofErr w:type="spellEnd"/>
            <w:r w:rsidR="00B10A84">
              <w:t xml:space="preserve"> </w:t>
            </w:r>
            <w:proofErr w:type="spellStart"/>
            <w:r w:rsidR="00B10A84">
              <w:t>înălțime</w:t>
            </w:r>
            <w:proofErr w:type="spellEnd"/>
            <w:r w:rsidR="00B10A84">
              <w:t>) de la</w:t>
            </w:r>
            <w:r w:rsidR="00B10A84">
              <w:t xml:space="preserve"> </w:t>
            </w:r>
            <w:proofErr w:type="spellStart"/>
            <w:r w:rsidR="00B10A84">
              <w:t>cornișa</w:t>
            </w:r>
            <w:proofErr w:type="spellEnd"/>
            <w:r w:rsidR="00B10A84">
              <w:t xml:space="preserve"> </w:t>
            </w:r>
            <w:proofErr w:type="spellStart"/>
            <w:r w:rsidR="00B10A84">
              <w:t>publicitară</w:t>
            </w:r>
            <w:proofErr w:type="spellEnd"/>
            <w:r w:rsidR="00B10A84">
              <w:t xml:space="preserve"> din </w:t>
            </w:r>
            <w:proofErr w:type="spellStart"/>
            <w:r w:rsidR="00B10A84">
              <w:t>partea</w:t>
            </w:r>
            <w:proofErr w:type="spellEnd"/>
            <w:r w:rsidR="00B10A84">
              <w:t xml:space="preserve"> </w:t>
            </w:r>
            <w:proofErr w:type="spellStart"/>
            <w:r w:rsidR="00B10A84">
              <w:t>imediat</w:t>
            </w:r>
            <w:proofErr w:type="spellEnd"/>
            <w:r w:rsidR="00B10A84">
              <w:t xml:space="preserve"> </w:t>
            </w:r>
            <w:proofErr w:type="spellStart"/>
            <w:r w:rsidR="00B10A84">
              <w:t>stânga</w:t>
            </w:r>
            <w:proofErr w:type="spellEnd"/>
            <w:r w:rsidR="00B10A84">
              <w:t xml:space="preserve"> a</w:t>
            </w:r>
            <w:r w:rsidR="00B10A84">
              <w:t xml:space="preserve"> </w:t>
            </w:r>
            <w:r w:rsidR="00B10A84">
              <w:t xml:space="preserve">CEC BANK, </w:t>
            </w:r>
            <w:proofErr w:type="spellStart"/>
            <w:r w:rsidR="00B10A84">
              <w:t>deasemenea</w:t>
            </w:r>
            <w:proofErr w:type="spellEnd"/>
            <w:r w:rsidR="00B10A84">
              <w:t xml:space="preserve"> </w:t>
            </w:r>
            <w:proofErr w:type="spellStart"/>
            <w:r w:rsidR="00B10A84">
              <w:t>noua</w:t>
            </w:r>
            <w:proofErr w:type="spellEnd"/>
            <w:r w:rsidR="00B10A84">
              <w:t xml:space="preserve"> </w:t>
            </w:r>
            <w:proofErr w:type="spellStart"/>
            <w:r w:rsidR="00B10A84">
              <w:t>tâmplărie</w:t>
            </w:r>
            <w:proofErr w:type="spellEnd"/>
            <w:r w:rsidR="00B10A84">
              <w:t xml:space="preserve"> </w:t>
            </w:r>
            <w:proofErr w:type="spellStart"/>
            <w:r w:rsidR="00B10A84">
              <w:t>va</w:t>
            </w:r>
            <w:proofErr w:type="spellEnd"/>
            <w:r w:rsidR="00B10A84">
              <w:t xml:space="preserve"> </w:t>
            </w:r>
            <w:proofErr w:type="spellStart"/>
            <w:r w:rsidR="00B10A84">
              <w:t>ocupa</w:t>
            </w:r>
            <w:proofErr w:type="spellEnd"/>
            <w:r w:rsidR="00B10A84">
              <w:t xml:space="preserve"> tot </w:t>
            </w:r>
            <w:proofErr w:type="spellStart"/>
            <w:r w:rsidR="00B10A84">
              <w:t>golul</w:t>
            </w:r>
            <w:proofErr w:type="spellEnd"/>
            <w:r w:rsidR="00B10A84">
              <w:t xml:space="preserve"> </w:t>
            </w:r>
            <w:proofErr w:type="spellStart"/>
            <w:r w:rsidR="00B10A84">
              <w:t>fațadei</w:t>
            </w:r>
            <w:proofErr w:type="spellEnd"/>
            <w:r w:rsidR="00B10A84">
              <w:t xml:space="preserve"> de </w:t>
            </w:r>
            <w:proofErr w:type="spellStart"/>
            <w:r w:rsidR="00B10A84">
              <w:t>acces</w:t>
            </w:r>
            <w:proofErr w:type="spellEnd"/>
            <w:r w:rsidR="00B10A84">
              <w:t xml:space="preserve"> (</w:t>
            </w:r>
            <w:proofErr w:type="spellStart"/>
            <w:r w:rsidR="00B10A84">
              <w:t>va</w:t>
            </w:r>
            <w:proofErr w:type="spellEnd"/>
            <w:r w:rsidR="00B10A84">
              <w:t xml:space="preserve"> </w:t>
            </w:r>
            <w:proofErr w:type="spellStart"/>
            <w:r w:rsidR="00B10A84">
              <w:t>preulua</w:t>
            </w:r>
            <w:proofErr w:type="spellEnd"/>
            <w:r w:rsidR="00B10A84">
              <w:t xml:space="preserve"> </w:t>
            </w:r>
            <w:proofErr w:type="spellStart"/>
            <w:r w:rsidR="00B10A84">
              <w:t>înălțimea</w:t>
            </w:r>
            <w:proofErr w:type="spellEnd"/>
            <w:r w:rsidR="00B10A84">
              <w:t xml:space="preserve"> </w:t>
            </w:r>
            <w:proofErr w:type="spellStart"/>
            <w:r w:rsidR="00B10A84">
              <w:t>vitrajului</w:t>
            </w:r>
            <w:proofErr w:type="spellEnd"/>
            <w:r w:rsidR="00B10A84">
              <w:t xml:space="preserve"> din </w:t>
            </w:r>
            <w:proofErr w:type="spellStart"/>
            <w:r w:rsidR="00B10A84">
              <w:t>stânga</w:t>
            </w:r>
            <w:proofErr w:type="spellEnd"/>
            <w:r w:rsidR="00B10A84">
              <w:t xml:space="preserve"> al CEC BANK)</w:t>
            </w:r>
            <w:r w:rsidR="00B10A84">
              <w:t>.</w:t>
            </w:r>
          </w:p>
          <w:p w14:paraId="1E388B22" w14:textId="50191ED8" w:rsidR="002511D3" w:rsidRDefault="00A82AF4" w:rsidP="00A82AF4">
            <w:r>
              <w:t>-</w:t>
            </w:r>
            <w:proofErr w:type="spellStart"/>
            <w:r w:rsidR="002511D3">
              <w:t>caseta</w:t>
            </w:r>
            <w:proofErr w:type="spellEnd"/>
            <w:r w:rsidR="002511D3">
              <w:t xml:space="preserve"> </w:t>
            </w:r>
            <w:proofErr w:type="spellStart"/>
            <w:r w:rsidR="002511D3">
              <w:t>în</w:t>
            </w:r>
            <w:proofErr w:type="spellEnd"/>
            <w:r w:rsidR="002511D3">
              <w:t xml:space="preserve"> </w:t>
            </w:r>
            <w:proofErr w:type="spellStart"/>
            <w:r w:rsidR="002511D3">
              <w:t>consol</w:t>
            </w:r>
            <w:r w:rsidR="00607019">
              <w:t>ă</w:t>
            </w:r>
            <w:proofErr w:type="spellEnd"/>
            <w:r w:rsidR="002511D3">
              <w:t xml:space="preserve"> cu </w:t>
            </w:r>
            <w:proofErr w:type="spellStart"/>
            <w:r w:rsidR="002511D3">
              <w:t>dimensiunile</w:t>
            </w:r>
            <w:proofErr w:type="spellEnd"/>
            <w:r w:rsidR="002511D3">
              <w:t xml:space="preserve"> de 50cmx50cm.</w:t>
            </w:r>
          </w:p>
          <w:p w14:paraId="408BCA1D" w14:textId="1E220EA8" w:rsidR="00B13CB4" w:rsidRDefault="002511D3" w:rsidP="00B10A84">
            <w:r>
              <w:t xml:space="preserve">Nu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 w:rsidR="00B10A84">
              <w:t>placările</w:t>
            </w:r>
            <w:proofErr w:type="spellEnd"/>
            <w:r w:rsidR="00B10A84">
              <w:t xml:space="preserve"> </w:t>
            </w:r>
            <w:proofErr w:type="spellStart"/>
            <w:r w:rsidR="00B10A84">
              <w:t>laterale</w:t>
            </w:r>
            <w:proofErr w:type="spellEnd"/>
            <w:r w:rsidR="00B10A84">
              <w:t xml:space="preserve"> cu </w:t>
            </w:r>
            <w:proofErr w:type="spellStart"/>
            <w:r w:rsidR="00B10A84">
              <w:t>alucobond</w:t>
            </w:r>
            <w:proofErr w:type="spellEnd"/>
            <w:r w:rsidR="00B10A84">
              <w:t xml:space="preserve"> </w:t>
            </w:r>
            <w:proofErr w:type="spellStart"/>
            <w:r w:rsidR="00B10A84">
              <w:t>roșu</w:t>
            </w:r>
            <w:proofErr w:type="spellEnd"/>
            <w:r w:rsidR="00B10A84">
              <w:t xml:space="preserve">, </w:t>
            </w:r>
            <w:proofErr w:type="spellStart"/>
            <w:r w:rsidR="00B10A84">
              <w:t>nici</w:t>
            </w:r>
            <w:proofErr w:type="spellEnd"/>
            <w:r w:rsidR="00B10A84">
              <w:t xml:space="preserve"> o </w:t>
            </w:r>
            <w:proofErr w:type="spellStart"/>
            <w:r w:rsidR="00B10A84">
              <w:t>altă</w:t>
            </w:r>
            <w:proofErr w:type="spellEnd"/>
            <w:r w:rsidR="00B10A84">
              <w:t xml:space="preserve"> </w:t>
            </w:r>
            <w:proofErr w:type="spellStart"/>
            <w:r w:rsidR="00B10A84">
              <w:t>tratare</w:t>
            </w:r>
            <w:proofErr w:type="spellEnd"/>
            <w:r w:rsidR="00B10A84">
              <w:t xml:space="preserve"> a </w:t>
            </w:r>
            <w:proofErr w:type="spellStart"/>
            <w:r w:rsidR="00B10A84">
              <w:t>fațadei</w:t>
            </w:r>
            <w:proofErr w:type="spellEnd"/>
            <w:r w:rsidR="00B10A84">
              <w:t>.</w:t>
            </w:r>
          </w:p>
        </w:tc>
      </w:tr>
      <w:tr w:rsidR="001319F7" w:rsidRPr="00B85026" w14:paraId="3B687F19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E73D19B" w14:textId="78A5580F" w:rsidR="001319F7" w:rsidRDefault="001319F7" w:rsidP="00B13CB4">
            <w:r>
              <w:lastRenderedPageBreak/>
              <w:t>27</w:t>
            </w:r>
          </w:p>
        </w:tc>
        <w:tc>
          <w:tcPr>
            <w:tcW w:w="2059" w:type="dxa"/>
          </w:tcPr>
          <w:p w14:paraId="1C3D1947" w14:textId="7505068E" w:rsidR="001319F7" w:rsidRDefault="001319F7" w:rsidP="00B13CB4">
            <w:r>
              <w:t>19422/18.03.2021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EFF76D5" w14:textId="4C4AD2D8" w:rsidR="001319F7" w:rsidRDefault="001319F7" w:rsidP="00B13CB4">
            <w:r>
              <w:t>S.C. ANEXIM COM S.R.L.</w:t>
            </w:r>
          </w:p>
        </w:tc>
        <w:tc>
          <w:tcPr>
            <w:tcW w:w="1750" w:type="dxa"/>
          </w:tcPr>
          <w:p w14:paraId="597EB281" w14:textId="4C6F1E86" w:rsidR="001319F7" w:rsidRDefault="001319F7" w:rsidP="00B13CB4">
            <w:r>
              <w:t>BD. C-TIN BRÂNCOVEANU NR. 91</w:t>
            </w:r>
          </w:p>
        </w:tc>
        <w:tc>
          <w:tcPr>
            <w:tcW w:w="2951" w:type="dxa"/>
          </w:tcPr>
          <w:p w14:paraId="6C92D2B5" w14:textId="2D7C3628" w:rsidR="001319F7" w:rsidRDefault="001319F7" w:rsidP="00B13CB4">
            <w:proofErr w:type="spellStart"/>
            <w:r>
              <w:t>Amplasare</w:t>
            </w:r>
            <w:proofErr w:type="spellEnd"/>
            <w:r>
              <w:t xml:space="preserve"> </w:t>
            </w:r>
            <w:proofErr w:type="spellStart"/>
            <w:r>
              <w:t>ansamblu</w:t>
            </w:r>
            <w:proofErr w:type="spellEnd"/>
            <w:r>
              <w:t xml:space="preserve"> </w:t>
            </w:r>
            <w:proofErr w:type="spellStart"/>
            <w:r>
              <w:t>publicitar</w:t>
            </w:r>
            <w:proofErr w:type="spellEnd"/>
          </w:p>
        </w:tc>
        <w:tc>
          <w:tcPr>
            <w:tcW w:w="5557" w:type="dxa"/>
            <w:shd w:val="clear" w:color="auto" w:fill="F2F2F2" w:themeFill="background1" w:themeFillShade="F2"/>
          </w:tcPr>
          <w:p w14:paraId="069E7C0F" w14:textId="77777777" w:rsidR="001319F7" w:rsidRDefault="001319F7" w:rsidP="00B13CB4"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reanalizării</w:t>
            </w:r>
            <w:proofErr w:type="spellEnd"/>
            <w:r>
              <w:t xml:space="preserve"> </w:t>
            </w:r>
            <w:proofErr w:type="spellStart"/>
            <w:r>
              <w:t>documentației</w:t>
            </w:r>
            <w:proofErr w:type="spellEnd"/>
            <w:r>
              <w:t xml:space="preserve"> se </w:t>
            </w:r>
            <w:proofErr w:type="spellStart"/>
            <w:r>
              <w:t>avizează</w:t>
            </w:r>
            <w:proofErr w:type="spellEnd"/>
            <w:r>
              <w:t xml:space="preserve"> </w:t>
            </w:r>
            <w:proofErr w:type="spellStart"/>
            <w:r>
              <w:t>favorabil</w:t>
            </w:r>
            <w:proofErr w:type="spellEnd"/>
            <w:r>
              <w:t>:</w:t>
            </w:r>
          </w:p>
          <w:p w14:paraId="49BE46F8" w14:textId="14F2AD74" w:rsidR="001319F7" w:rsidRDefault="00A82AF4" w:rsidP="00A82AF4">
            <w:r>
              <w:t>-</w:t>
            </w:r>
            <w:proofErr w:type="spellStart"/>
            <w:r w:rsidR="001319F7">
              <w:t>casete</w:t>
            </w:r>
            <w:r w:rsidR="00EC7E99">
              <w:t>le</w:t>
            </w:r>
            <w:proofErr w:type="spellEnd"/>
            <w:r w:rsidR="001319F7">
              <w:t xml:space="preserve"> </w:t>
            </w:r>
            <w:proofErr w:type="spellStart"/>
            <w:r w:rsidR="001319F7">
              <w:t>luminoase</w:t>
            </w:r>
            <w:proofErr w:type="spellEnd"/>
            <w:r w:rsidR="001319F7">
              <w:t xml:space="preserve"> simpl</w:t>
            </w:r>
            <w:r w:rsidR="00EC7E99">
              <w:t>e</w:t>
            </w:r>
            <w:r w:rsidR="001319F7">
              <w:t xml:space="preserve"> cu </w:t>
            </w:r>
            <w:proofErr w:type="spellStart"/>
            <w:r w:rsidR="001319F7">
              <w:t>litere</w:t>
            </w:r>
            <w:proofErr w:type="spellEnd"/>
            <w:r w:rsidR="001319F7">
              <w:t xml:space="preserve"> </w:t>
            </w:r>
            <w:proofErr w:type="spellStart"/>
            <w:r w:rsidR="001319F7">
              <w:t>volumetrice</w:t>
            </w:r>
            <w:proofErr w:type="spellEnd"/>
            <w:r w:rsidR="00BD1ABD">
              <w:t xml:space="preserve"> </w:t>
            </w:r>
            <w:proofErr w:type="spellStart"/>
            <w:r w:rsidR="00BD1ABD">
              <w:t>luminoase</w:t>
            </w:r>
            <w:proofErr w:type="spellEnd"/>
            <w:r w:rsidR="009C5900">
              <w:t xml:space="preserve">, conform </w:t>
            </w:r>
            <w:proofErr w:type="spellStart"/>
            <w:r w:rsidR="009C5900">
              <w:t>proiect</w:t>
            </w:r>
            <w:proofErr w:type="spellEnd"/>
            <w:r w:rsidR="00EC7E99">
              <w:t xml:space="preserve"> (</w:t>
            </w:r>
            <w:proofErr w:type="spellStart"/>
            <w:r w:rsidR="00EC7E99">
              <w:t>cele</w:t>
            </w:r>
            <w:proofErr w:type="spellEnd"/>
            <w:r w:rsidR="00EC7E99">
              <w:t xml:space="preserve"> </w:t>
            </w:r>
            <w:proofErr w:type="spellStart"/>
            <w:r w:rsidR="00EC7E99">
              <w:t>amplasate</w:t>
            </w:r>
            <w:proofErr w:type="spellEnd"/>
            <w:r w:rsidR="00EC7E99">
              <w:t xml:space="preserve"> </w:t>
            </w:r>
            <w:proofErr w:type="spellStart"/>
            <w:r w:rsidR="00EC7E99">
              <w:t>în</w:t>
            </w:r>
            <w:proofErr w:type="spellEnd"/>
            <w:r w:rsidR="00EC7E99">
              <w:t xml:space="preserve"> </w:t>
            </w:r>
            <w:proofErr w:type="spellStart"/>
            <w:r w:rsidR="00EC7E99">
              <w:t>partea</w:t>
            </w:r>
            <w:proofErr w:type="spellEnd"/>
            <w:r w:rsidR="00EC7E99">
              <w:t xml:space="preserve"> de sus pe </w:t>
            </w:r>
            <w:proofErr w:type="spellStart"/>
            <w:r w:rsidR="00EC7E99">
              <w:t>cornișă</w:t>
            </w:r>
            <w:proofErr w:type="spellEnd"/>
            <w:r w:rsidR="00EC7E99">
              <w:t>)</w:t>
            </w:r>
            <w:r w:rsidR="00B26BB2">
              <w:t>;</w:t>
            </w:r>
          </w:p>
          <w:p w14:paraId="57AA4D68" w14:textId="7760847D" w:rsidR="001319F7" w:rsidRDefault="00A82AF4" w:rsidP="00A82AF4">
            <w:r>
              <w:t>-</w:t>
            </w:r>
            <w:proofErr w:type="spellStart"/>
            <w:r w:rsidR="001319F7">
              <w:t>două</w:t>
            </w:r>
            <w:proofErr w:type="spellEnd"/>
            <w:r w:rsidR="001319F7">
              <w:t xml:space="preserve"> tv </w:t>
            </w:r>
            <w:proofErr w:type="spellStart"/>
            <w:r w:rsidR="001319F7">
              <w:t>screenuri</w:t>
            </w:r>
            <w:proofErr w:type="spellEnd"/>
            <w:r w:rsidR="001319F7">
              <w:t xml:space="preserve"> </w:t>
            </w:r>
            <w:r w:rsidR="00522824">
              <w:t xml:space="preserve">de </w:t>
            </w:r>
            <w:proofErr w:type="spellStart"/>
            <w:r w:rsidR="00522824">
              <w:t>dimensiunea</w:t>
            </w:r>
            <w:proofErr w:type="spellEnd"/>
            <w:r w:rsidR="00522824">
              <w:t xml:space="preserve"> </w:t>
            </w:r>
            <w:proofErr w:type="spellStart"/>
            <w:r w:rsidR="00522824">
              <w:t>ferestrelor</w:t>
            </w:r>
            <w:proofErr w:type="spellEnd"/>
            <w:r w:rsidR="00EC7E99">
              <w:t>,</w:t>
            </w:r>
            <w:r w:rsidR="00522824">
              <w:t xml:space="preserve"> </w:t>
            </w:r>
            <w:proofErr w:type="spellStart"/>
            <w:r w:rsidR="001319F7">
              <w:t>amplasate</w:t>
            </w:r>
            <w:proofErr w:type="spellEnd"/>
            <w:r w:rsidR="001319F7">
              <w:t xml:space="preserve"> la interior, </w:t>
            </w:r>
            <w:proofErr w:type="spellStart"/>
            <w:r w:rsidR="00522824">
              <w:t>în</w:t>
            </w:r>
            <w:proofErr w:type="spellEnd"/>
            <w:r w:rsidR="00522824">
              <w:t xml:space="preserve"> </w:t>
            </w:r>
            <w:proofErr w:type="spellStart"/>
            <w:r w:rsidR="00522824">
              <w:t>spatele</w:t>
            </w:r>
            <w:proofErr w:type="spellEnd"/>
            <w:r w:rsidR="00522824">
              <w:t xml:space="preserve"> </w:t>
            </w:r>
            <w:proofErr w:type="spellStart"/>
            <w:r w:rsidR="00522824">
              <w:t>ferestrelor</w:t>
            </w:r>
            <w:proofErr w:type="spellEnd"/>
            <w:r w:rsidR="00522824">
              <w:t xml:space="preserve"> din </w:t>
            </w:r>
            <w:proofErr w:type="spellStart"/>
            <w:r w:rsidR="00522824">
              <w:t>extremități</w:t>
            </w:r>
            <w:proofErr w:type="spellEnd"/>
            <w:r w:rsidR="00522824">
              <w:t>.</w:t>
            </w:r>
          </w:p>
        </w:tc>
      </w:tr>
    </w:tbl>
    <w:p w14:paraId="555C7261" w14:textId="569CC762" w:rsidR="001821EF" w:rsidRPr="00B85026" w:rsidRDefault="001821EF" w:rsidP="00820310"/>
    <w:p w14:paraId="7BA8860E" w14:textId="5CD82456" w:rsidR="00E1508E" w:rsidRDefault="00E1508E" w:rsidP="00E1508E">
      <w:r w:rsidRPr="00B85026">
        <w:t>COMPONENTA COMISIE</w:t>
      </w:r>
      <w:r w:rsidR="00490890">
        <w:t>:</w:t>
      </w:r>
    </w:p>
    <w:p w14:paraId="01A554DD" w14:textId="101FC2FB" w:rsidR="00D01F43" w:rsidRDefault="00490890" w:rsidP="00E1508E">
      <w:r w:rsidRPr="00490890">
        <w:t>Dan Tudor</w:t>
      </w:r>
    </w:p>
    <w:p w14:paraId="2D87CDCF" w14:textId="76A1EFB7" w:rsidR="00522824" w:rsidRDefault="00522824" w:rsidP="00E1508E">
      <w:r>
        <w:t xml:space="preserve">Eugen </w:t>
      </w:r>
      <w:proofErr w:type="spellStart"/>
      <w:r>
        <w:t>Ilie</w:t>
      </w:r>
      <w:proofErr w:type="spellEnd"/>
    </w:p>
    <w:p w14:paraId="7A10B0F3" w14:textId="54BD6BBB" w:rsidR="00522824" w:rsidRDefault="00522824" w:rsidP="00E1508E">
      <w:r>
        <w:t xml:space="preserve">Cristina </w:t>
      </w:r>
      <w:proofErr w:type="spellStart"/>
      <w:r>
        <w:t>Moraru</w:t>
      </w:r>
      <w:proofErr w:type="spellEnd"/>
    </w:p>
    <w:p w14:paraId="01DAC119" w14:textId="5CDC7274" w:rsidR="00522824" w:rsidRPr="00490890" w:rsidRDefault="00522824" w:rsidP="00E1508E">
      <w:r>
        <w:t xml:space="preserve">Cristina </w:t>
      </w:r>
      <w:proofErr w:type="spellStart"/>
      <w:r>
        <w:t>Argintaru</w:t>
      </w:r>
      <w:proofErr w:type="spellEnd"/>
    </w:p>
    <w:p w14:paraId="112C9C76" w14:textId="4DA5123C" w:rsidR="00490890" w:rsidRPr="00490890" w:rsidRDefault="00490890" w:rsidP="00E1508E">
      <w:r w:rsidRPr="00490890">
        <w:t>Ionela Iordache</w:t>
      </w:r>
    </w:p>
    <w:p w14:paraId="061A820E" w14:textId="77777777" w:rsidR="00522824" w:rsidRPr="00490890" w:rsidRDefault="00522824" w:rsidP="00522824">
      <w:r w:rsidRPr="00490890">
        <w:t xml:space="preserve">Andi </w:t>
      </w:r>
      <w:proofErr w:type="spellStart"/>
      <w:r w:rsidRPr="00490890">
        <w:t>Cârligianu</w:t>
      </w:r>
      <w:proofErr w:type="spellEnd"/>
    </w:p>
    <w:p w14:paraId="50B958F2" w14:textId="242C918A" w:rsidR="00490890" w:rsidRPr="00B85026" w:rsidRDefault="00490890" w:rsidP="00E1508E"/>
    <w:sectPr w:rsidR="00490890" w:rsidRPr="00B85026" w:rsidSect="00773468">
      <w:headerReference w:type="default" r:id="rId8"/>
      <w:pgSz w:w="16838" w:h="11906" w:orient="landscape" w:code="9"/>
      <w:pgMar w:top="1276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8349" w14:textId="77777777" w:rsidR="009355D7" w:rsidRDefault="009355D7" w:rsidP="00820310">
      <w:r>
        <w:separator/>
      </w:r>
    </w:p>
  </w:endnote>
  <w:endnote w:type="continuationSeparator" w:id="0">
    <w:p w14:paraId="72D7B70A" w14:textId="77777777" w:rsidR="009355D7" w:rsidRDefault="009355D7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6B98" w14:textId="77777777" w:rsidR="009355D7" w:rsidRDefault="009355D7" w:rsidP="00820310">
      <w:r>
        <w:separator/>
      </w:r>
    </w:p>
  </w:footnote>
  <w:footnote w:type="continuationSeparator" w:id="0">
    <w:p w14:paraId="765AEC99" w14:textId="77777777" w:rsidR="009355D7" w:rsidRDefault="009355D7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A77C35" w:rsidRDefault="00A77C35" w:rsidP="00A77C35">
    <w:pPr>
      <w:rPr>
        <w:rFonts w:ascii="Century Gothic" w:hAnsi="Century Gothic"/>
        <w:sz w:val="16"/>
        <w:szCs w:val="16"/>
      </w:rPr>
    </w:pPr>
    <w:r w:rsidRPr="00A77C35">
      <w:rPr>
        <w:rFonts w:ascii="Century Gothic" w:hAnsi="Century Gothic"/>
        <w:sz w:val="16"/>
        <w:szCs w:val="16"/>
      </w:rPr>
      <w:t>PRIMARIA SECTORULUI 4</w:t>
    </w:r>
  </w:p>
  <w:p w14:paraId="5E059BCA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APARATUL DE SPECIALITATE</w:t>
    </w:r>
  </w:p>
  <w:p w14:paraId="18366D66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B-</w:t>
    </w:r>
    <w:proofErr w:type="spellStart"/>
    <w:r w:rsidRPr="006C40AD">
      <w:rPr>
        <w:rFonts w:ascii="Century Gothic" w:hAnsi="Century Gothic"/>
        <w:sz w:val="16"/>
        <w:szCs w:val="16"/>
      </w:rPr>
      <w:t>dul</w:t>
    </w:r>
    <w:proofErr w:type="spellEnd"/>
    <w:r w:rsidRPr="006C40AD">
      <w:rPr>
        <w:rFonts w:ascii="Century Gothic" w:hAnsi="Century Gothic"/>
        <w:sz w:val="16"/>
        <w:szCs w:val="16"/>
      </w:rPr>
      <w:t xml:space="preserve"> </w:t>
    </w:r>
    <w:proofErr w:type="spellStart"/>
    <w:r w:rsidRPr="006C40AD">
      <w:rPr>
        <w:rFonts w:ascii="Century Gothic" w:hAnsi="Century Gothic"/>
        <w:sz w:val="16"/>
        <w:szCs w:val="16"/>
      </w:rPr>
      <w:t>Metalurgiei</w:t>
    </w:r>
    <w:proofErr w:type="spellEnd"/>
    <w:r w:rsidRPr="006C40AD">
      <w:rPr>
        <w:rFonts w:ascii="Century Gothic" w:hAnsi="Century Gothic"/>
        <w:sz w:val="16"/>
        <w:szCs w:val="16"/>
      </w:rPr>
      <w:t xml:space="preserve"> nr. 12-18, Grand Arena, </w:t>
    </w:r>
    <w:proofErr w:type="spellStart"/>
    <w:r w:rsidRPr="006C40AD">
      <w:rPr>
        <w:rFonts w:ascii="Century Gothic" w:hAnsi="Century Gothic"/>
        <w:sz w:val="16"/>
        <w:szCs w:val="16"/>
      </w:rPr>
      <w:t>etaj</w:t>
    </w:r>
    <w:proofErr w:type="spellEnd"/>
    <w:r w:rsidRPr="006C40AD">
      <w:rPr>
        <w:rFonts w:ascii="Century Gothic" w:hAnsi="Century Gothic"/>
        <w:sz w:val="16"/>
        <w:szCs w:val="16"/>
      </w:rPr>
      <w:t xml:space="preserve"> 1</w:t>
    </w:r>
  </w:p>
  <w:p w14:paraId="7B0FB3CC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 xml:space="preserve">Sector 4, </w:t>
    </w:r>
    <w:proofErr w:type="spellStart"/>
    <w:r w:rsidRPr="006C40AD">
      <w:rPr>
        <w:rFonts w:ascii="Century Gothic" w:hAnsi="Century Gothic"/>
        <w:sz w:val="16"/>
        <w:szCs w:val="16"/>
      </w:rPr>
      <w:t>Bucureşti</w:t>
    </w:r>
    <w:proofErr w:type="spellEnd"/>
  </w:p>
  <w:p w14:paraId="24719FD5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Tel. : +40-21-335.92.30  /  Fax. : +40-21-337.07.90</w:t>
    </w:r>
  </w:p>
  <w:p w14:paraId="4FA5107F" w14:textId="77777777" w:rsidR="00A77C35" w:rsidRDefault="00A77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11F2A"/>
    <w:rsid w:val="00030210"/>
    <w:rsid w:val="00030A7F"/>
    <w:rsid w:val="000419E3"/>
    <w:rsid w:val="000420F6"/>
    <w:rsid w:val="00052B39"/>
    <w:rsid w:val="00054B51"/>
    <w:rsid w:val="00066288"/>
    <w:rsid w:val="00067FE0"/>
    <w:rsid w:val="000803DE"/>
    <w:rsid w:val="000856AF"/>
    <w:rsid w:val="000B69A2"/>
    <w:rsid w:val="000D0493"/>
    <w:rsid w:val="000F4FCF"/>
    <w:rsid w:val="001014DA"/>
    <w:rsid w:val="00111A10"/>
    <w:rsid w:val="00116715"/>
    <w:rsid w:val="001319F7"/>
    <w:rsid w:val="001329B7"/>
    <w:rsid w:val="001350A1"/>
    <w:rsid w:val="00135BC4"/>
    <w:rsid w:val="00147CF2"/>
    <w:rsid w:val="001503A7"/>
    <w:rsid w:val="00151364"/>
    <w:rsid w:val="00167C66"/>
    <w:rsid w:val="001737DB"/>
    <w:rsid w:val="001821EF"/>
    <w:rsid w:val="00183942"/>
    <w:rsid w:val="001B1D1E"/>
    <w:rsid w:val="001B797A"/>
    <w:rsid w:val="001E2F93"/>
    <w:rsid w:val="001F35A9"/>
    <w:rsid w:val="00204CCC"/>
    <w:rsid w:val="0023589B"/>
    <w:rsid w:val="0024788F"/>
    <w:rsid w:val="002511D3"/>
    <w:rsid w:val="00264DA3"/>
    <w:rsid w:val="00271D2B"/>
    <w:rsid w:val="00296805"/>
    <w:rsid w:val="002A0AC5"/>
    <w:rsid w:val="002C3A4A"/>
    <w:rsid w:val="002C5835"/>
    <w:rsid w:val="00305ADE"/>
    <w:rsid w:val="00305C7D"/>
    <w:rsid w:val="00330AFC"/>
    <w:rsid w:val="003416E6"/>
    <w:rsid w:val="00363729"/>
    <w:rsid w:val="00371E2A"/>
    <w:rsid w:val="003C1998"/>
    <w:rsid w:val="003F2C98"/>
    <w:rsid w:val="003F4C91"/>
    <w:rsid w:val="00415123"/>
    <w:rsid w:val="00462332"/>
    <w:rsid w:val="004876F2"/>
    <w:rsid w:val="00490890"/>
    <w:rsid w:val="004A6162"/>
    <w:rsid w:val="004D734E"/>
    <w:rsid w:val="004D7DE9"/>
    <w:rsid w:val="004F2ABD"/>
    <w:rsid w:val="004F66F2"/>
    <w:rsid w:val="005141FA"/>
    <w:rsid w:val="00522824"/>
    <w:rsid w:val="00525F6A"/>
    <w:rsid w:val="00532519"/>
    <w:rsid w:val="005805CD"/>
    <w:rsid w:val="00582219"/>
    <w:rsid w:val="00586648"/>
    <w:rsid w:val="00602275"/>
    <w:rsid w:val="00607019"/>
    <w:rsid w:val="00625158"/>
    <w:rsid w:val="00633059"/>
    <w:rsid w:val="00636EDD"/>
    <w:rsid w:val="00644578"/>
    <w:rsid w:val="0065203E"/>
    <w:rsid w:val="006A3EE1"/>
    <w:rsid w:val="006B2BAD"/>
    <w:rsid w:val="006C11C2"/>
    <w:rsid w:val="006C40AD"/>
    <w:rsid w:val="006C4383"/>
    <w:rsid w:val="006D373B"/>
    <w:rsid w:val="006E06DB"/>
    <w:rsid w:val="006F3540"/>
    <w:rsid w:val="006F3580"/>
    <w:rsid w:val="00714FFF"/>
    <w:rsid w:val="00754A9A"/>
    <w:rsid w:val="00773468"/>
    <w:rsid w:val="007B6FF2"/>
    <w:rsid w:val="007E1809"/>
    <w:rsid w:val="00800FE5"/>
    <w:rsid w:val="00801D64"/>
    <w:rsid w:val="00801DE0"/>
    <w:rsid w:val="00820310"/>
    <w:rsid w:val="00825FA6"/>
    <w:rsid w:val="00833229"/>
    <w:rsid w:val="00834F06"/>
    <w:rsid w:val="00843D3F"/>
    <w:rsid w:val="008474EB"/>
    <w:rsid w:val="0085448F"/>
    <w:rsid w:val="00892ABF"/>
    <w:rsid w:val="008A0BD8"/>
    <w:rsid w:val="008A4BF5"/>
    <w:rsid w:val="008B1DF5"/>
    <w:rsid w:val="008C4305"/>
    <w:rsid w:val="008E76B7"/>
    <w:rsid w:val="008F0F99"/>
    <w:rsid w:val="0090095F"/>
    <w:rsid w:val="00920455"/>
    <w:rsid w:val="009318E5"/>
    <w:rsid w:val="009355D7"/>
    <w:rsid w:val="00960ACE"/>
    <w:rsid w:val="00975F93"/>
    <w:rsid w:val="009A301D"/>
    <w:rsid w:val="009B13FE"/>
    <w:rsid w:val="009B6FA2"/>
    <w:rsid w:val="009C5900"/>
    <w:rsid w:val="009E3258"/>
    <w:rsid w:val="009F7720"/>
    <w:rsid w:val="00A603A5"/>
    <w:rsid w:val="00A67D78"/>
    <w:rsid w:val="00A77C35"/>
    <w:rsid w:val="00A82AF4"/>
    <w:rsid w:val="00AF2B0E"/>
    <w:rsid w:val="00B077EF"/>
    <w:rsid w:val="00B10A84"/>
    <w:rsid w:val="00B13CB4"/>
    <w:rsid w:val="00B227DB"/>
    <w:rsid w:val="00B26BB2"/>
    <w:rsid w:val="00B343C4"/>
    <w:rsid w:val="00B346DB"/>
    <w:rsid w:val="00B452A1"/>
    <w:rsid w:val="00B54C4E"/>
    <w:rsid w:val="00B62123"/>
    <w:rsid w:val="00B7100B"/>
    <w:rsid w:val="00B84694"/>
    <w:rsid w:val="00B85026"/>
    <w:rsid w:val="00BA7B64"/>
    <w:rsid w:val="00BB616C"/>
    <w:rsid w:val="00BC29A2"/>
    <w:rsid w:val="00BD1ABD"/>
    <w:rsid w:val="00BF2270"/>
    <w:rsid w:val="00C04125"/>
    <w:rsid w:val="00C27388"/>
    <w:rsid w:val="00C41090"/>
    <w:rsid w:val="00C4759B"/>
    <w:rsid w:val="00C543F6"/>
    <w:rsid w:val="00C67F76"/>
    <w:rsid w:val="00C8328A"/>
    <w:rsid w:val="00C8492B"/>
    <w:rsid w:val="00CA6C5D"/>
    <w:rsid w:val="00CD33F0"/>
    <w:rsid w:val="00D01F43"/>
    <w:rsid w:val="00D11ED7"/>
    <w:rsid w:val="00D31A2B"/>
    <w:rsid w:val="00D633A1"/>
    <w:rsid w:val="00D6471C"/>
    <w:rsid w:val="00D71DF5"/>
    <w:rsid w:val="00D721CB"/>
    <w:rsid w:val="00D874BD"/>
    <w:rsid w:val="00D96083"/>
    <w:rsid w:val="00DA59B4"/>
    <w:rsid w:val="00DC3AFF"/>
    <w:rsid w:val="00DC65C1"/>
    <w:rsid w:val="00DD465E"/>
    <w:rsid w:val="00DF0341"/>
    <w:rsid w:val="00E1508E"/>
    <w:rsid w:val="00E20343"/>
    <w:rsid w:val="00E33D4B"/>
    <w:rsid w:val="00E50E00"/>
    <w:rsid w:val="00E53068"/>
    <w:rsid w:val="00E77638"/>
    <w:rsid w:val="00E877DB"/>
    <w:rsid w:val="00EA49DF"/>
    <w:rsid w:val="00EC7E99"/>
    <w:rsid w:val="00ED296A"/>
    <w:rsid w:val="00EE125D"/>
    <w:rsid w:val="00EE7B3E"/>
    <w:rsid w:val="00EF7FDA"/>
    <w:rsid w:val="00F05B33"/>
    <w:rsid w:val="00F32596"/>
    <w:rsid w:val="00F469B9"/>
    <w:rsid w:val="00F47BF4"/>
    <w:rsid w:val="00F51826"/>
    <w:rsid w:val="00F614B7"/>
    <w:rsid w:val="00F62089"/>
    <w:rsid w:val="00F759B6"/>
    <w:rsid w:val="00F76615"/>
    <w:rsid w:val="00F93851"/>
    <w:rsid w:val="00F96EF8"/>
    <w:rsid w:val="00FB67F4"/>
    <w:rsid w:val="00FB69EB"/>
    <w:rsid w:val="00FE48A3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E5AC-4C66-4091-93C6-AD6056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Oana Iordache</cp:lastModifiedBy>
  <cp:revision>30</cp:revision>
  <cp:lastPrinted>2021-05-18T08:32:00Z</cp:lastPrinted>
  <dcterms:created xsi:type="dcterms:W3CDTF">2021-05-17T14:01:00Z</dcterms:created>
  <dcterms:modified xsi:type="dcterms:W3CDTF">2021-05-20T13:12:00Z</dcterms:modified>
</cp:coreProperties>
</file>