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6A5" w:rsidRDefault="00482B35">
      <w:pPr>
        <w:spacing w:after="0" w:line="259" w:lineRule="auto"/>
        <w:ind w:left="0" w:right="0" w:firstLine="0"/>
        <w:jc w:val="left"/>
      </w:pPr>
      <w:r>
        <w:rPr>
          <w:b/>
        </w:rPr>
        <w:t xml:space="preserve">                                                                                                  </w:t>
      </w:r>
      <w:r w:rsidR="00A942C0">
        <w:rPr>
          <w:b/>
        </w:rPr>
        <w:t xml:space="preserve">                         ANEXA </w:t>
      </w:r>
    </w:p>
    <w:p w:rsidR="004546A5" w:rsidRDefault="00C64C2F">
      <w:pPr>
        <w:spacing w:after="0" w:line="259" w:lineRule="auto"/>
        <w:ind w:left="0" w:right="0" w:firstLine="0"/>
        <w:jc w:val="left"/>
        <w:rPr>
          <w:b/>
        </w:rPr>
      </w:pPr>
      <w:r>
        <w:rPr>
          <w:b/>
        </w:rPr>
        <w:t xml:space="preserve"> </w:t>
      </w:r>
    </w:p>
    <w:p w:rsidR="00D02572" w:rsidRDefault="00D02572">
      <w:pPr>
        <w:spacing w:after="0" w:line="259" w:lineRule="auto"/>
        <w:ind w:left="0" w:right="0" w:firstLine="0"/>
        <w:jc w:val="left"/>
        <w:rPr>
          <w:b/>
        </w:rPr>
      </w:pPr>
    </w:p>
    <w:p w:rsidR="00D02572" w:rsidRDefault="00D02572">
      <w:pPr>
        <w:spacing w:after="0" w:line="259" w:lineRule="auto"/>
        <w:ind w:left="0" w:right="0" w:firstLine="0"/>
        <w:jc w:val="left"/>
        <w:rPr>
          <w:b/>
        </w:rPr>
      </w:pPr>
    </w:p>
    <w:p w:rsidR="00D02572" w:rsidRDefault="00D02572">
      <w:pPr>
        <w:spacing w:after="0" w:line="259" w:lineRule="auto"/>
        <w:ind w:left="0" w:right="0" w:firstLine="0"/>
        <w:jc w:val="left"/>
        <w:rPr>
          <w:b/>
        </w:rPr>
      </w:pPr>
    </w:p>
    <w:p w:rsidR="00D02572" w:rsidRDefault="00D02572">
      <w:pPr>
        <w:spacing w:after="0" w:line="259" w:lineRule="auto"/>
        <w:ind w:left="0" w:right="0" w:firstLine="0"/>
        <w:jc w:val="left"/>
        <w:rPr>
          <w:b/>
        </w:rPr>
      </w:pPr>
    </w:p>
    <w:p w:rsidR="00D02572" w:rsidRDefault="00D02572">
      <w:pPr>
        <w:spacing w:after="0" w:line="259" w:lineRule="auto"/>
        <w:ind w:left="0" w:right="0" w:firstLine="0"/>
        <w:jc w:val="left"/>
      </w:pP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Pr="00D02572" w:rsidRDefault="00C64C2F">
      <w:pPr>
        <w:spacing w:after="5" w:line="250" w:lineRule="auto"/>
        <w:ind w:left="12" w:right="62"/>
        <w:jc w:val="center"/>
        <w:rPr>
          <w:b/>
          <w:sz w:val="32"/>
          <w:szCs w:val="32"/>
        </w:rPr>
      </w:pPr>
      <w:r w:rsidRPr="00D02572">
        <w:rPr>
          <w:b/>
          <w:sz w:val="32"/>
          <w:szCs w:val="32"/>
        </w:rPr>
        <w:t xml:space="preserve">REGULAMENT </w:t>
      </w:r>
    </w:p>
    <w:p w:rsidR="004546A5" w:rsidRPr="00D02572" w:rsidRDefault="00C64C2F">
      <w:pPr>
        <w:spacing w:after="5" w:line="250" w:lineRule="auto"/>
        <w:ind w:left="12" w:right="2"/>
        <w:jc w:val="center"/>
        <w:rPr>
          <w:b/>
          <w:sz w:val="32"/>
          <w:szCs w:val="32"/>
          <w:lang w:val="ro-RO"/>
        </w:rPr>
      </w:pPr>
      <w:r w:rsidRPr="00D02572">
        <w:rPr>
          <w:b/>
          <w:sz w:val="32"/>
          <w:szCs w:val="32"/>
        </w:rPr>
        <w:t xml:space="preserve">privind organizarea și desfășurarea activităților comerciale și </w:t>
      </w:r>
      <w:r w:rsidR="00190387" w:rsidRPr="00D02572">
        <w:rPr>
          <w:b/>
          <w:sz w:val="32"/>
          <w:szCs w:val="32"/>
        </w:rPr>
        <w:t>a serviciilor de piață pe raza sectorului 4 al m</w:t>
      </w:r>
      <w:r w:rsidRPr="00D02572">
        <w:rPr>
          <w:b/>
          <w:sz w:val="32"/>
          <w:szCs w:val="32"/>
        </w:rPr>
        <w:t>unicipiului București</w:t>
      </w:r>
    </w:p>
    <w:p w:rsidR="004546A5" w:rsidRDefault="00C64C2F">
      <w:pPr>
        <w:spacing w:after="0" w:line="259" w:lineRule="auto"/>
        <w:ind w:left="0" w:right="0" w:firstLine="0"/>
        <w:jc w:val="center"/>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D02572" w:rsidRDefault="00C64C2F" w:rsidP="00D02572">
      <w:pPr>
        <w:spacing w:after="0" w:line="259" w:lineRule="auto"/>
        <w:ind w:left="0" w:right="0" w:firstLine="0"/>
        <w:jc w:val="left"/>
      </w:pPr>
      <w:r>
        <w:rPr>
          <w:b/>
        </w:rPr>
        <w:t xml:space="preserve"> </w:t>
      </w:r>
    </w:p>
    <w:p w:rsidR="004546A5" w:rsidRPr="00D02572" w:rsidRDefault="00D02572" w:rsidP="00D02572">
      <w:pPr>
        <w:spacing w:after="0" w:line="259" w:lineRule="auto"/>
        <w:ind w:left="0" w:right="0" w:firstLine="0"/>
        <w:jc w:val="left"/>
      </w:pPr>
      <w:r w:rsidRPr="00D02572">
        <w:rPr>
          <w:b/>
          <w:sz w:val="28"/>
          <w:szCs w:val="28"/>
        </w:rPr>
        <w:t xml:space="preserve">  </w:t>
      </w:r>
      <w:r w:rsidR="00C64C2F" w:rsidRPr="00D02572">
        <w:rPr>
          <w:b/>
          <w:sz w:val="28"/>
          <w:szCs w:val="28"/>
        </w:rPr>
        <w:t xml:space="preserve"> C U P R I N S </w:t>
      </w:r>
    </w:p>
    <w:p w:rsidR="00190387" w:rsidRDefault="00190387">
      <w:pPr>
        <w:ind w:left="-5" w:right="45"/>
      </w:pPr>
    </w:p>
    <w:p w:rsidR="00190387" w:rsidRDefault="00190387">
      <w:pPr>
        <w:ind w:left="-5" w:right="45"/>
      </w:pPr>
    </w:p>
    <w:p w:rsidR="004546A5" w:rsidRDefault="00C64C2F">
      <w:pPr>
        <w:spacing w:after="0" w:line="259" w:lineRule="auto"/>
        <w:ind w:left="0" w:right="0" w:firstLine="0"/>
        <w:jc w:val="left"/>
      </w:pPr>
      <w:r>
        <w:t xml:space="preserve"> </w:t>
      </w:r>
    </w:p>
    <w:p w:rsidR="004546A5" w:rsidRDefault="00C64C2F">
      <w:pPr>
        <w:ind w:left="-5" w:right="45"/>
      </w:pPr>
      <w:r>
        <w:t xml:space="preserve">CAPITOLUL I  – Dispoziţii generale </w:t>
      </w:r>
    </w:p>
    <w:p w:rsidR="004546A5" w:rsidRDefault="00C64C2F">
      <w:pPr>
        <w:spacing w:after="0" w:line="259" w:lineRule="auto"/>
        <w:ind w:left="0" w:right="0" w:firstLine="0"/>
        <w:jc w:val="left"/>
      </w:pPr>
      <w:r>
        <w:t xml:space="preserve"> </w:t>
      </w:r>
    </w:p>
    <w:p w:rsidR="004546A5" w:rsidRDefault="00C64C2F">
      <w:pPr>
        <w:ind w:left="-5" w:right="45"/>
      </w:pPr>
      <w:r>
        <w:t xml:space="preserve">CAPITOLUL II – Acord de funcționare </w:t>
      </w:r>
    </w:p>
    <w:p w:rsidR="004546A5" w:rsidRDefault="00C64C2F">
      <w:pPr>
        <w:spacing w:after="0" w:line="259" w:lineRule="auto"/>
        <w:ind w:left="0" w:right="0" w:firstLine="0"/>
        <w:jc w:val="left"/>
      </w:pPr>
      <w:r>
        <w:t xml:space="preserve"> </w:t>
      </w:r>
    </w:p>
    <w:p w:rsidR="004546A5" w:rsidRPr="003C0637" w:rsidRDefault="003C0637">
      <w:pPr>
        <w:ind w:left="-5" w:right="45"/>
        <w:rPr>
          <w:lang w:val="ro-RO"/>
        </w:rPr>
      </w:pPr>
      <w:r>
        <w:t>CAPITOLUL III -Aviz</w:t>
      </w:r>
      <w:r w:rsidR="00C64C2F">
        <w:t xml:space="preserve"> orar de funcționare  </w:t>
      </w:r>
      <w:r>
        <w:t>/</w:t>
      </w:r>
      <w:r w:rsidR="008D0E9C">
        <w:t xml:space="preserve"> </w:t>
      </w:r>
      <w:r>
        <w:t>modificare orar de funcționare</w:t>
      </w:r>
    </w:p>
    <w:p w:rsidR="004546A5" w:rsidRDefault="00C64C2F">
      <w:pPr>
        <w:spacing w:after="0" w:line="259" w:lineRule="auto"/>
        <w:ind w:left="0" w:right="0" w:firstLine="0"/>
        <w:jc w:val="left"/>
      </w:pPr>
      <w:r>
        <w:t xml:space="preserve"> </w:t>
      </w:r>
    </w:p>
    <w:p w:rsidR="004546A5" w:rsidRDefault="008D0E9C">
      <w:pPr>
        <w:ind w:left="-5" w:right="45"/>
      </w:pPr>
      <w:r>
        <w:t>CAPITOLUL IV–</w:t>
      </w:r>
      <w:r w:rsidR="00C64C2F">
        <w:t xml:space="preserve">Acord pentru desfăşurarea de activităţi temporare </w:t>
      </w:r>
      <w:r w:rsidR="003C0637">
        <w:t>(presă,flori,sărbatori,sezoniere,terase)</w:t>
      </w:r>
    </w:p>
    <w:p w:rsidR="004546A5" w:rsidRDefault="00C64C2F">
      <w:pPr>
        <w:spacing w:after="0" w:line="259" w:lineRule="auto"/>
        <w:ind w:left="0" w:right="0" w:firstLine="0"/>
        <w:jc w:val="left"/>
      </w:pPr>
      <w:r>
        <w:t xml:space="preserve"> </w:t>
      </w:r>
    </w:p>
    <w:p w:rsidR="004546A5" w:rsidRDefault="00C64C2F">
      <w:pPr>
        <w:ind w:left="-5" w:right="45"/>
      </w:pPr>
      <w:r>
        <w:t xml:space="preserve">CAPITOLUL  V – Anexe </w:t>
      </w:r>
    </w:p>
    <w:p w:rsidR="004546A5" w:rsidRDefault="00C64C2F">
      <w:pPr>
        <w:spacing w:after="0" w:line="259" w:lineRule="auto"/>
        <w:ind w:left="0" w:right="0" w:firstLine="0"/>
        <w:jc w:val="left"/>
      </w:pPr>
      <w:r>
        <w:t xml:space="preserve"> </w:t>
      </w:r>
    </w:p>
    <w:p w:rsidR="004546A5" w:rsidRDefault="004546A5" w:rsidP="00190387">
      <w:pPr>
        <w:spacing w:after="186"/>
        <w:ind w:left="0" w:right="45" w:firstLine="0"/>
      </w:pP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lastRenderedPageBreak/>
        <w:t xml:space="preserve"> </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bookmarkStart w:id="0" w:name="_GoBack"/>
      <w:bookmarkEnd w:id="0"/>
    </w:p>
    <w:p w:rsidR="004546A5" w:rsidRDefault="00C64C2F">
      <w:pPr>
        <w:spacing w:after="0" w:line="259" w:lineRule="auto"/>
        <w:ind w:left="0" w:right="0" w:firstLine="0"/>
        <w:jc w:val="left"/>
      </w:pPr>
      <w:r>
        <w:rPr>
          <w:b/>
        </w:rPr>
        <w:t xml:space="preserve"> </w:t>
      </w:r>
    </w:p>
    <w:p w:rsidR="004546A5" w:rsidRDefault="00C64C2F">
      <w:pPr>
        <w:spacing w:after="12"/>
        <w:ind w:left="-5" w:right="45"/>
      </w:pPr>
      <w:r>
        <w:rPr>
          <w:b/>
        </w:rPr>
        <w:t xml:space="preserve">CAPITOLUL  I </w:t>
      </w:r>
    </w:p>
    <w:p w:rsidR="004546A5" w:rsidRPr="0058387B" w:rsidRDefault="0058387B">
      <w:pPr>
        <w:ind w:left="-5" w:right="45"/>
        <w:rPr>
          <w:b/>
        </w:rPr>
      </w:pPr>
      <w:r w:rsidRPr="0058387B">
        <w:rPr>
          <w:b/>
        </w:rPr>
        <w:t>Dispoziții generale</w:t>
      </w:r>
    </w:p>
    <w:p w:rsidR="004546A5" w:rsidRDefault="00C64C2F">
      <w:pPr>
        <w:spacing w:after="0" w:line="259" w:lineRule="auto"/>
        <w:ind w:left="0" w:right="0" w:firstLine="0"/>
        <w:jc w:val="left"/>
      </w:pPr>
      <w:r>
        <w:rPr>
          <w:b/>
        </w:rPr>
        <w:t xml:space="preserve"> </w:t>
      </w:r>
    </w:p>
    <w:p w:rsidR="004546A5" w:rsidRDefault="00C64C2F">
      <w:pPr>
        <w:spacing w:after="0" w:line="259" w:lineRule="auto"/>
        <w:ind w:left="0" w:right="0" w:firstLine="0"/>
        <w:jc w:val="left"/>
      </w:pPr>
      <w:r>
        <w:rPr>
          <w:b/>
        </w:rPr>
        <w:t xml:space="preserve"> </w:t>
      </w:r>
    </w:p>
    <w:p w:rsidR="004546A5" w:rsidRDefault="00C64C2F">
      <w:pPr>
        <w:ind w:left="-5" w:right="45"/>
      </w:pPr>
      <w:r>
        <w:t xml:space="preserve">Obiectul şi sfera de aplicare </w:t>
      </w:r>
    </w:p>
    <w:p w:rsidR="004546A5" w:rsidRDefault="00C64C2F">
      <w:pPr>
        <w:ind w:left="-5" w:right="45"/>
      </w:pPr>
      <w:r>
        <w:rPr>
          <w:b/>
        </w:rPr>
        <w:t>Art. 1</w:t>
      </w:r>
      <w:r>
        <w:t xml:space="preserve">. Prezentul regulament reglementează orice activitate economică </w:t>
      </w:r>
      <w:r w:rsidR="001069B9">
        <w:t xml:space="preserve">desfășurată pe teritoriul administrativ al sectorului 4, </w:t>
      </w:r>
      <w:r>
        <w:t xml:space="preserve">cu referire la produsele alimentare, nealimentare si la serviciile de piata, </w:t>
      </w:r>
      <w:r w:rsidR="001069B9">
        <w:t>prevazute în anexa la Ordonanta Guv</w:t>
      </w:r>
      <w:r w:rsidR="00285DB7">
        <w:t xml:space="preserve">ernului nr. 99/2000 </w:t>
      </w:r>
      <w:r w:rsidR="00CF7159">
        <w:t>republicată</w:t>
      </w:r>
      <w:r w:rsidR="001069B9">
        <w:t xml:space="preserve">, </w:t>
      </w:r>
      <w:r>
        <w:t>exclusiv cele de alimentatie publica</w:t>
      </w:r>
      <w:r w:rsidR="001069B9">
        <w:t xml:space="preserve"> ( cod CAEN 5610; 5630)</w:t>
      </w:r>
      <w:r>
        <w:t xml:space="preserve">  precum și  alte activități recreative și distractive ( CAEN 932)</w:t>
      </w:r>
      <w:r w:rsidR="001069B9">
        <w:t>,</w:t>
      </w:r>
      <w:r>
        <w:t xml:space="preserve"> conform Legii nr. 227/2015 privind Codul Fis</w:t>
      </w:r>
      <w:r w:rsidR="001069B9">
        <w:t xml:space="preserve">cal, </w:t>
      </w:r>
      <w:r>
        <w:t xml:space="preserve"> potrivit</w:t>
      </w:r>
      <w:r w:rsidR="003C0637">
        <w:t>,</w:t>
      </w:r>
      <w:r>
        <w:t xml:space="preserve"> </w:t>
      </w:r>
      <w:r w:rsidRPr="007750A4">
        <w:rPr>
          <w:i/>
        </w:rPr>
        <w:t>anexei nr.1</w:t>
      </w:r>
      <w:r>
        <w:t xml:space="preserve">,. </w:t>
      </w:r>
    </w:p>
    <w:p w:rsidR="004546A5" w:rsidRDefault="00C64C2F">
      <w:pPr>
        <w:spacing w:after="0" w:line="259" w:lineRule="auto"/>
        <w:ind w:left="720" w:right="0" w:firstLine="0"/>
        <w:jc w:val="left"/>
      </w:pPr>
      <w:r>
        <w:rPr>
          <w:rFonts w:ascii="Arial" w:eastAsia="Arial" w:hAnsi="Arial" w:cs="Arial"/>
          <w:sz w:val="26"/>
        </w:rPr>
        <w:t xml:space="preserve"> </w:t>
      </w:r>
      <w:r>
        <w:rPr>
          <w:rFonts w:ascii="Arial" w:eastAsia="Arial" w:hAnsi="Arial" w:cs="Arial"/>
          <w:sz w:val="26"/>
        </w:rPr>
        <w:tab/>
        <w:t xml:space="preserve"> </w:t>
      </w:r>
    </w:p>
    <w:p w:rsidR="004546A5" w:rsidRDefault="00C64C2F">
      <w:pPr>
        <w:ind w:left="-5" w:right="45"/>
      </w:pPr>
      <w:r>
        <w:rPr>
          <w:b/>
        </w:rPr>
        <w:t xml:space="preserve">Art. 2 </w:t>
      </w:r>
      <w:r w:rsidR="00CF7159">
        <w:t xml:space="preserve"> Acordurile pentru desfășurarea activităților de comercializare a produselor / prestări servicii de piață</w:t>
      </w:r>
      <w:r>
        <w:t xml:space="preserve"> se emit pentru o perioadă de</w:t>
      </w:r>
      <w:r w:rsidR="001069B9">
        <w:t xml:space="preserve"> maxim 1 an de la data eliberării</w:t>
      </w:r>
      <w:r>
        <w:t xml:space="preserve">, </w:t>
      </w:r>
      <w:r w:rsidR="001069B9">
        <w:t>în funcție de valabilitatea actelor aferente documentației ce însoțește cererea.</w:t>
      </w:r>
    </w:p>
    <w:p w:rsidR="004546A5" w:rsidRDefault="00C64C2F">
      <w:pPr>
        <w:spacing w:after="5" w:line="250" w:lineRule="auto"/>
        <w:ind w:left="-5" w:right="0"/>
        <w:jc w:val="left"/>
      </w:pPr>
      <w:r>
        <w:t xml:space="preserve"> </w:t>
      </w:r>
    </w:p>
    <w:p w:rsidR="004546A5" w:rsidRDefault="003C0637">
      <w:pPr>
        <w:ind w:left="-15" w:right="45" w:firstLine="720"/>
      </w:pPr>
      <w:r>
        <w:t>La expirarea acordului și aviz</w:t>
      </w:r>
      <w:r w:rsidR="00CF7159">
        <w:t>ului pentru orarul de funcț</w:t>
      </w:r>
      <w:r w:rsidR="001069B9">
        <w:t>ionare</w:t>
      </w:r>
      <w:r w:rsidR="00C64C2F">
        <w:t>, la cererea agentului</w:t>
      </w:r>
      <w:r>
        <w:t xml:space="preserve"> economic se emite un nou acord,</w:t>
      </w:r>
      <w:r w:rsidR="00CF7159">
        <w:t>însoțit de avizul orarului de funcționare,</w:t>
      </w:r>
      <w:r w:rsidR="001069B9">
        <w:t xml:space="preserve"> în baza unei</w:t>
      </w:r>
      <w:r w:rsidR="00CC11C0">
        <w:t xml:space="preserve"> noi cereri însoțită de documentația completă</w:t>
      </w:r>
      <w:r>
        <w:t>.</w:t>
      </w:r>
      <w:r w:rsidR="00C64C2F">
        <w:t xml:space="preserve"> </w:t>
      </w:r>
    </w:p>
    <w:p w:rsidR="004546A5" w:rsidRDefault="00C64C2F">
      <w:pPr>
        <w:spacing w:after="0" w:line="259" w:lineRule="auto"/>
        <w:ind w:left="0" w:right="0" w:firstLine="0"/>
        <w:jc w:val="left"/>
      </w:pPr>
      <w:r>
        <w:t xml:space="preserve"> </w:t>
      </w:r>
    </w:p>
    <w:p w:rsidR="004546A5" w:rsidRDefault="00C64C2F">
      <w:pPr>
        <w:ind w:left="-5" w:right="45"/>
      </w:pPr>
      <w:r>
        <w:rPr>
          <w:b/>
        </w:rPr>
        <w:t xml:space="preserve">Art.3 </w:t>
      </w:r>
      <w:r>
        <w:t>Prevederile prezentului regulament se aplică persoanelor fizice autorizate, întreprinderilor individuale, întreprinderilor famil</w:t>
      </w:r>
      <w:r w:rsidR="00CF7159">
        <w:t>iale, societăţilor comerciale,</w:t>
      </w:r>
      <w:r>
        <w:t>ce desfăşoară activităţi de comercializare a produselor şi serviciilor de piaţă</w:t>
      </w:r>
      <w:r w:rsidR="00CC11C0">
        <w:t>,</w:t>
      </w:r>
      <w:r>
        <w:t xml:space="preserve"> exclusiv activitatea de alimentaţie publică și alte activități recreative și distractive. </w:t>
      </w:r>
    </w:p>
    <w:p w:rsidR="004546A5" w:rsidRDefault="00C64C2F">
      <w:pPr>
        <w:spacing w:after="0" w:line="259" w:lineRule="auto"/>
        <w:ind w:left="0" w:right="0" w:firstLine="0"/>
        <w:jc w:val="left"/>
      </w:pPr>
      <w:r>
        <w:t xml:space="preserve"> </w:t>
      </w:r>
    </w:p>
    <w:p w:rsidR="004546A5" w:rsidRDefault="00C64C2F">
      <w:pPr>
        <w:ind w:left="-5" w:right="45"/>
      </w:pPr>
      <w:r>
        <w:rPr>
          <w:b/>
        </w:rPr>
        <w:t>Art.4</w:t>
      </w:r>
      <w:r>
        <w:t xml:space="preserve"> Pot desfășura unul sau mai mult</w:t>
      </w:r>
      <w:r w:rsidR="00CC11C0">
        <w:t>e exerciții comerciale pe raza sectorului 4 al m</w:t>
      </w:r>
      <w:r>
        <w:t xml:space="preserve">unicipiului București, persoanele fizice și juridice care îndeplinesc următoarele condiții: </w:t>
      </w:r>
    </w:p>
    <w:p w:rsidR="004546A5" w:rsidRDefault="00C64C2F">
      <w:pPr>
        <w:numPr>
          <w:ilvl w:val="0"/>
          <w:numId w:val="1"/>
        </w:numPr>
        <w:ind w:right="45" w:hanging="360"/>
      </w:pPr>
      <w:r>
        <w:t xml:space="preserve">sunt constituite și înregistrate legal; </w:t>
      </w:r>
    </w:p>
    <w:p w:rsidR="004546A5" w:rsidRDefault="00C64C2F">
      <w:pPr>
        <w:numPr>
          <w:ilvl w:val="0"/>
          <w:numId w:val="1"/>
        </w:numPr>
        <w:ind w:right="45" w:hanging="360"/>
      </w:pPr>
      <w:r>
        <w:t xml:space="preserve">dețin autorizațiile/avizele de funcționare eliberate de autoritățile competente în conformitate cu reglementările legale în vigoare; </w:t>
      </w:r>
    </w:p>
    <w:p w:rsidR="004546A5" w:rsidRPr="00CF7159" w:rsidRDefault="00CF7159">
      <w:pPr>
        <w:numPr>
          <w:ilvl w:val="0"/>
          <w:numId w:val="1"/>
        </w:numPr>
        <w:ind w:right="45" w:hanging="360"/>
        <w:rPr>
          <w:color w:val="auto"/>
        </w:rPr>
      </w:pPr>
      <w:r w:rsidRPr="00CF7159">
        <w:rPr>
          <w:color w:val="auto"/>
        </w:rPr>
        <w:t xml:space="preserve">dețin </w:t>
      </w:r>
      <w:r w:rsidR="00C64C2F" w:rsidRPr="00CF7159">
        <w:rPr>
          <w:color w:val="auto"/>
        </w:rPr>
        <w:t xml:space="preserve"> acordul </w:t>
      </w:r>
      <w:r w:rsidRPr="00CF7159">
        <w:rPr>
          <w:color w:val="auto"/>
        </w:rPr>
        <w:t xml:space="preserve">și avizul orarului de funcționare al </w:t>
      </w:r>
      <w:r w:rsidR="00C64C2F" w:rsidRPr="00CF7159">
        <w:rPr>
          <w:color w:val="auto"/>
        </w:rPr>
        <w:t>primarului Sectorului 4 al Municipiului București pentru exercitarea activită</w:t>
      </w:r>
      <w:r w:rsidRPr="00CF7159">
        <w:rPr>
          <w:color w:val="auto"/>
        </w:rPr>
        <w:t>ților de comercializare a produselor și serviciilor de piață;</w:t>
      </w:r>
    </w:p>
    <w:p w:rsidR="004546A5" w:rsidRDefault="00C64C2F">
      <w:pPr>
        <w:numPr>
          <w:ilvl w:val="0"/>
          <w:numId w:val="1"/>
        </w:numPr>
        <w:ind w:right="45" w:hanging="360"/>
      </w:pPr>
      <w:r>
        <w:t xml:space="preserve">activitățile comerciale se vor desfășura în spații autorizate, pe </w:t>
      </w:r>
      <w:r w:rsidR="00CC11C0">
        <w:t>teren aparținând domeniul public sau privat al sectorului 4 al m</w:t>
      </w:r>
      <w:r>
        <w:t xml:space="preserve">unicipiului București sau </w:t>
      </w:r>
      <w:r w:rsidR="00CC11C0">
        <w:t>pe teren proprietate privată</w:t>
      </w:r>
      <w:r>
        <w:t xml:space="preserve">; </w:t>
      </w:r>
    </w:p>
    <w:p w:rsidR="004546A5" w:rsidRDefault="00C64C2F">
      <w:pPr>
        <w:spacing w:after="0" w:line="259" w:lineRule="auto"/>
        <w:ind w:left="360" w:right="0" w:firstLine="0"/>
        <w:jc w:val="left"/>
      </w:pPr>
      <w:r>
        <w:t xml:space="preserve"> </w:t>
      </w:r>
    </w:p>
    <w:p w:rsidR="004546A5" w:rsidRDefault="00C64C2F">
      <w:pPr>
        <w:ind w:left="-5" w:right="45"/>
      </w:pPr>
      <w:r>
        <w:rPr>
          <w:b/>
        </w:rPr>
        <w:t xml:space="preserve">Art.5 </w:t>
      </w:r>
      <w:r>
        <w:t xml:space="preserve">Documentele care vor fi eliberate de </w:t>
      </w:r>
      <w:r w:rsidR="009F1420">
        <w:t>Sectorul 4 al Municipiului București</w:t>
      </w:r>
      <w:r>
        <w:t xml:space="preserve"> în vederea desfăşurării activităţilor de comercializare a produselor ş</w:t>
      </w:r>
      <w:r w:rsidR="009F1420">
        <w:t>i serviciilor de piaţă, exclusiv</w:t>
      </w:r>
      <w:r>
        <w:t xml:space="preserve"> activităţii de alimentaţie publică și alte activități recreative și distractive sunt: </w:t>
      </w:r>
    </w:p>
    <w:p w:rsidR="009F1420" w:rsidRDefault="00C64C2F" w:rsidP="009F1420">
      <w:pPr>
        <w:ind w:left="730" w:right="45"/>
      </w:pPr>
      <w:r>
        <w:t>1.</w:t>
      </w:r>
      <w:r w:rsidR="00CF7159">
        <w:rPr>
          <w:b/>
        </w:rPr>
        <w:t>Acord</w:t>
      </w:r>
      <w:r>
        <w:rPr>
          <w:b/>
        </w:rPr>
        <w:t xml:space="preserve"> </w:t>
      </w:r>
      <w:r>
        <w:t xml:space="preserve">– pentru </w:t>
      </w:r>
      <w:r w:rsidR="00CF7159">
        <w:t xml:space="preserve">desfășurarea de </w:t>
      </w:r>
      <w:r>
        <w:t>activitate comercială cu referire la pro</w:t>
      </w:r>
      <w:r w:rsidR="00CF7159">
        <w:t>dusele alimentare, nealimentareș</w:t>
      </w:r>
      <w:r>
        <w:t xml:space="preserve">si </w:t>
      </w:r>
      <w:r w:rsidR="009F1420">
        <w:t>la serviciile de pia</w:t>
      </w:r>
      <w:r w:rsidR="00CF7159">
        <w:t>ță</w:t>
      </w:r>
      <w:r w:rsidR="009F1420">
        <w:t>, exclusiv</w:t>
      </w:r>
      <w:r w:rsidR="00CF7159">
        <w:t xml:space="preserve"> cele de alimentatie publică</w:t>
      </w:r>
      <w:r>
        <w:t xml:space="preserve"> </w:t>
      </w:r>
      <w:r w:rsidR="009F1420">
        <w:t xml:space="preserve">și alte activități recreative și distractive, conform Legii nr. 227/2015,  </w:t>
      </w:r>
      <w:r>
        <w:t>prevazute în anexa la Ordonanta Guvernului nr. 99/2</w:t>
      </w:r>
      <w:r w:rsidR="003C0637">
        <w:t xml:space="preserve">000  republicata, </w:t>
      </w:r>
      <w:r w:rsidR="003C0637" w:rsidRPr="007750A4">
        <w:rPr>
          <w:i/>
        </w:rPr>
        <w:t>anexa nr. 2</w:t>
      </w:r>
      <w:r w:rsidRPr="007750A4">
        <w:rPr>
          <w:i/>
        </w:rPr>
        <w:t>.</w:t>
      </w:r>
    </w:p>
    <w:p w:rsidR="004546A5" w:rsidRDefault="009F1420" w:rsidP="009F1420">
      <w:pPr>
        <w:ind w:left="730" w:right="45"/>
      </w:pPr>
      <w:r w:rsidRPr="009F1420">
        <w:rPr>
          <w:b/>
        </w:rPr>
        <w:t>2.</w:t>
      </w:r>
      <w:r w:rsidR="00C64C2F">
        <w:t xml:space="preserve"> </w:t>
      </w:r>
      <w:r>
        <w:rPr>
          <w:b/>
        </w:rPr>
        <w:t>Av</w:t>
      </w:r>
      <w:r w:rsidR="00C64C2F">
        <w:rPr>
          <w:b/>
        </w:rPr>
        <w:t>iz pentru</w:t>
      </w:r>
      <w:r w:rsidR="003C0637">
        <w:rPr>
          <w:b/>
        </w:rPr>
        <w:t xml:space="preserve">  orarul </w:t>
      </w:r>
      <w:r w:rsidR="00C64C2F">
        <w:rPr>
          <w:b/>
        </w:rPr>
        <w:t xml:space="preserve">de funcționare, </w:t>
      </w:r>
      <w:r w:rsidR="00C64C2F">
        <w:t xml:space="preserve"> </w:t>
      </w:r>
      <w:r w:rsidR="00C64C2F" w:rsidRPr="007750A4">
        <w:rPr>
          <w:i/>
        </w:rPr>
        <w:t>anexa nr. 3,</w:t>
      </w:r>
      <w:r w:rsidR="00C64C2F">
        <w:rPr>
          <w:b/>
        </w:rPr>
        <w:t xml:space="preserve"> </w:t>
      </w:r>
    </w:p>
    <w:p w:rsidR="004546A5" w:rsidRDefault="00C64C2F">
      <w:pPr>
        <w:ind w:left="730" w:right="45"/>
      </w:pPr>
      <w:r w:rsidRPr="0058387B">
        <w:rPr>
          <w:b/>
        </w:rPr>
        <w:t>3</w:t>
      </w:r>
      <w:r>
        <w:t xml:space="preserve">. </w:t>
      </w:r>
      <w:r>
        <w:rPr>
          <w:b/>
        </w:rPr>
        <w:t xml:space="preserve">Acord pentru desfăşurarea de activităţi temporare </w:t>
      </w:r>
      <w:r>
        <w:t>- pentru operatorii economici ce desfăşoară activităţi temporare pe domeniul public sau privat al</w:t>
      </w:r>
      <w:r w:rsidR="00CF7159">
        <w:t xml:space="preserve"> sectorului 4 al m</w:t>
      </w:r>
      <w:r w:rsidR="003C0637">
        <w:t xml:space="preserve">unicipiului </w:t>
      </w:r>
      <w:r w:rsidR="003C0637" w:rsidRPr="00CF7159">
        <w:rPr>
          <w:color w:val="auto"/>
        </w:rPr>
        <w:t>București</w:t>
      </w:r>
      <w:r w:rsidRPr="00CF7159">
        <w:rPr>
          <w:color w:val="auto"/>
        </w:rPr>
        <w:t xml:space="preserve"> </w:t>
      </w:r>
      <w:r w:rsidR="00CF7159" w:rsidRPr="00CF7159">
        <w:rPr>
          <w:color w:val="auto"/>
        </w:rPr>
        <w:t>sau pe teren proprietate privată</w:t>
      </w:r>
      <w:r>
        <w:t xml:space="preserve">- </w:t>
      </w:r>
      <w:r w:rsidRPr="007750A4">
        <w:rPr>
          <w:i/>
        </w:rPr>
        <w:t>anexa nr. 4</w:t>
      </w:r>
      <w:r>
        <w:t xml:space="preserve">. </w:t>
      </w:r>
    </w:p>
    <w:p w:rsidR="004546A5" w:rsidRDefault="00C64C2F">
      <w:pPr>
        <w:spacing w:after="0" w:line="259" w:lineRule="auto"/>
        <w:ind w:left="720" w:right="0" w:firstLine="0"/>
        <w:jc w:val="left"/>
      </w:pPr>
      <w:r>
        <w:t xml:space="preserve">  </w:t>
      </w:r>
    </w:p>
    <w:p w:rsidR="004546A5" w:rsidRDefault="00C64C2F">
      <w:pPr>
        <w:ind w:left="-5" w:right="45"/>
      </w:pPr>
      <w:r>
        <w:rPr>
          <w:b/>
        </w:rPr>
        <w:t xml:space="preserve">Art.6 </w:t>
      </w:r>
      <w:r>
        <w:t xml:space="preserve">Prin reglementările cuprinse în regulament se are în vedere realizarea următoarelor obiective:  </w:t>
      </w:r>
    </w:p>
    <w:p w:rsidR="004546A5" w:rsidRDefault="00C64C2F">
      <w:pPr>
        <w:numPr>
          <w:ilvl w:val="0"/>
          <w:numId w:val="2"/>
        </w:numPr>
        <w:ind w:right="45" w:hanging="360"/>
      </w:pPr>
      <w:r>
        <w:t xml:space="preserve">stimularea dezvoltării activităţii de comercializare a produselor şi serviciilor de piaţă; </w:t>
      </w:r>
    </w:p>
    <w:p w:rsidR="004546A5" w:rsidRDefault="00C64C2F">
      <w:pPr>
        <w:numPr>
          <w:ilvl w:val="0"/>
          <w:numId w:val="2"/>
        </w:numPr>
        <w:ind w:right="45" w:hanging="360"/>
      </w:pPr>
      <w:r>
        <w:t xml:space="preserve">încurajarea liberei iniţiative;  </w:t>
      </w:r>
    </w:p>
    <w:p w:rsidR="004546A5" w:rsidRDefault="00C64C2F">
      <w:pPr>
        <w:numPr>
          <w:ilvl w:val="0"/>
          <w:numId w:val="2"/>
        </w:numPr>
        <w:ind w:right="45" w:hanging="360"/>
      </w:pPr>
      <w:r>
        <w:t xml:space="preserve">asigurarea concurenţei loiale şi a liberei circulaţii a produselor şi serviciilor de piaţă;  </w:t>
      </w:r>
    </w:p>
    <w:p w:rsidR="004546A5" w:rsidRDefault="00C64C2F">
      <w:pPr>
        <w:numPr>
          <w:ilvl w:val="0"/>
          <w:numId w:val="2"/>
        </w:numPr>
        <w:ind w:right="45" w:hanging="360"/>
      </w:pPr>
      <w:r>
        <w:t xml:space="preserve">informarea corectă şi protejarea intereselor consumatorilor; modernizarea şi dezvoltarea formelor de distribuţie; </w:t>
      </w:r>
    </w:p>
    <w:p w:rsidR="00D02572" w:rsidRDefault="00D02572" w:rsidP="00D02572">
      <w:pPr>
        <w:ind w:left="720" w:right="45" w:firstLine="0"/>
      </w:pPr>
    </w:p>
    <w:p w:rsidR="004546A5" w:rsidRDefault="00C64C2F">
      <w:pPr>
        <w:ind w:left="-5" w:right="45"/>
      </w:pPr>
      <w:r>
        <w:rPr>
          <w:b/>
        </w:rPr>
        <w:t xml:space="preserve">Art.7 </w:t>
      </w:r>
      <w:r w:rsidR="00CA541D">
        <w:t>Agenții</w:t>
      </w:r>
      <w:r>
        <w:t xml:space="preserve"> economici ce desfăşoară activităţi economice: com</w:t>
      </w:r>
      <w:r w:rsidR="009F1420">
        <w:t>erciale, de prestări servicii</w:t>
      </w:r>
      <w:r w:rsidR="00CF7159">
        <w:t>, pe teritoriul sedtorului 4,</w:t>
      </w:r>
      <w:r w:rsidR="009F1420">
        <w:t xml:space="preserve"> </w:t>
      </w:r>
      <w:r>
        <w:t>prev</w:t>
      </w:r>
      <w:r w:rsidR="00CF7159">
        <w:t>ăzute în anexa la Ordonanț</w:t>
      </w:r>
      <w:r>
        <w:t>a Guvernului nr. 99/</w:t>
      </w:r>
      <w:r w:rsidR="00CF7159">
        <w:t>2000  republicată</w:t>
      </w:r>
      <w:r w:rsidR="009F1420">
        <w:t>,</w:t>
      </w:r>
      <w:r>
        <w:t xml:space="preserve"> au obligaţia depunerii documentaţiilor în vederea ob</w:t>
      </w:r>
      <w:r w:rsidR="00CF7159">
        <w:t xml:space="preserve">ţinerii acordului </w:t>
      </w:r>
      <w:r w:rsidR="004F3BD9">
        <w:t xml:space="preserve"> și </w:t>
      </w:r>
      <w:r w:rsidR="00A84925">
        <w:t>avizului pentru orar de functionare</w:t>
      </w:r>
      <w:r w:rsidR="003C0637">
        <w:t>,</w:t>
      </w:r>
      <w:r w:rsidR="00A84925">
        <w:t>.</w:t>
      </w:r>
      <w:r>
        <w:rPr>
          <w:b/>
        </w:rPr>
        <w:t xml:space="preserve"> </w:t>
      </w:r>
    </w:p>
    <w:p w:rsidR="004546A5" w:rsidRDefault="00C64C2F">
      <w:pPr>
        <w:spacing w:after="0" w:line="259" w:lineRule="auto"/>
        <w:ind w:left="0" w:right="0" w:firstLine="0"/>
        <w:jc w:val="left"/>
      </w:pPr>
      <w:r>
        <w:rPr>
          <w:b/>
        </w:rPr>
        <w:t xml:space="preserve"> </w:t>
      </w:r>
    </w:p>
    <w:p w:rsidR="004546A5" w:rsidRDefault="00C64C2F">
      <w:pPr>
        <w:spacing w:after="175" w:line="259" w:lineRule="auto"/>
        <w:ind w:left="0" w:right="0" w:firstLine="0"/>
        <w:jc w:val="left"/>
      </w:pPr>
      <w:r>
        <w:t xml:space="preserve"> </w:t>
      </w:r>
    </w:p>
    <w:p w:rsidR="00D02572" w:rsidRDefault="00D02572">
      <w:pPr>
        <w:spacing w:after="12"/>
        <w:ind w:left="-5" w:right="45"/>
        <w:rPr>
          <w:b/>
        </w:rPr>
      </w:pPr>
    </w:p>
    <w:p w:rsidR="004546A5" w:rsidRDefault="00C64C2F">
      <w:pPr>
        <w:spacing w:after="12"/>
        <w:ind w:left="-5" w:right="45"/>
      </w:pPr>
      <w:r>
        <w:rPr>
          <w:b/>
        </w:rPr>
        <w:t xml:space="preserve">C A P I T O L U L II </w:t>
      </w:r>
    </w:p>
    <w:p w:rsidR="004546A5" w:rsidRPr="00A84925" w:rsidRDefault="00C64C2F">
      <w:pPr>
        <w:ind w:left="-5" w:right="45"/>
        <w:rPr>
          <w:b/>
        </w:rPr>
      </w:pPr>
      <w:r w:rsidRPr="00A84925">
        <w:rPr>
          <w:b/>
        </w:rPr>
        <w:t xml:space="preserve">Acord de funcţionare </w:t>
      </w:r>
    </w:p>
    <w:p w:rsidR="004546A5" w:rsidRPr="00A84925" w:rsidRDefault="00C64C2F">
      <w:pPr>
        <w:ind w:left="-5" w:right="45"/>
        <w:rPr>
          <w:b/>
        </w:rPr>
      </w:pPr>
      <w:r w:rsidRPr="00A84925">
        <w:rPr>
          <w:b/>
        </w:rPr>
        <w:t>A – Cerinţe şi criterii ce trebuiesc îndeplinite în vederea eli</w:t>
      </w:r>
      <w:r w:rsidR="00CF7159">
        <w:rPr>
          <w:b/>
        </w:rPr>
        <w:t xml:space="preserve">berării acordului </w:t>
      </w:r>
      <w:r w:rsidRPr="00A84925">
        <w:rPr>
          <w:b/>
        </w:rPr>
        <w:t xml:space="preserve"> referitor la desfăşurarea activităţilor comerciale</w:t>
      </w:r>
      <w:r w:rsidR="00CF7159">
        <w:rPr>
          <w:b/>
        </w:rPr>
        <w:t>/prestări servicii ( cu excepția celor de alimentație publică/recreativeși distractive)</w:t>
      </w:r>
      <w:r w:rsidRPr="00A84925">
        <w:rPr>
          <w:b/>
        </w:rPr>
        <w:t xml:space="preserve"> </w:t>
      </w:r>
      <w:r w:rsidR="00CA541D">
        <w:rPr>
          <w:b/>
        </w:rPr>
        <w:t>pe raza sectorului 4 al m</w:t>
      </w:r>
      <w:r w:rsidR="009F1420" w:rsidRPr="00A84925">
        <w:rPr>
          <w:b/>
        </w:rPr>
        <w:t>unicipiului București</w:t>
      </w:r>
      <w:r w:rsidRPr="00A84925">
        <w:rPr>
          <w:b/>
        </w:rPr>
        <w:t xml:space="preserve"> </w:t>
      </w:r>
    </w:p>
    <w:p w:rsidR="004546A5" w:rsidRDefault="00C64C2F">
      <w:pPr>
        <w:spacing w:after="0" w:line="259" w:lineRule="auto"/>
        <w:ind w:left="0" w:right="0" w:firstLine="0"/>
        <w:jc w:val="left"/>
      </w:pPr>
      <w:r>
        <w:rPr>
          <w:b/>
        </w:rPr>
        <w:t xml:space="preserve"> </w:t>
      </w:r>
      <w:r>
        <w:t xml:space="preserve"> </w:t>
      </w:r>
    </w:p>
    <w:p w:rsidR="004546A5" w:rsidRDefault="00C64C2F">
      <w:pPr>
        <w:ind w:left="-5" w:right="45"/>
      </w:pPr>
      <w:r>
        <w:rPr>
          <w:b/>
        </w:rPr>
        <w:t xml:space="preserve">Art.8 </w:t>
      </w:r>
      <w:r w:rsidR="00CF7159">
        <w:t>(1) Prin acord</w:t>
      </w:r>
      <w:r>
        <w:rPr>
          <w:b/>
        </w:rPr>
        <w:t xml:space="preserve">, </w:t>
      </w:r>
      <w:r>
        <w:t>în înţelesul prezentului regulament, se înţelege actul administrativ emis de către</w:t>
      </w:r>
      <w:r w:rsidR="004F3BD9">
        <w:t xml:space="preserve"> primarul</w:t>
      </w:r>
      <w:r>
        <w:t xml:space="preserve"> </w:t>
      </w:r>
      <w:r w:rsidR="004F3BD9">
        <w:t>sectorul 4 al m</w:t>
      </w:r>
      <w:r w:rsidR="009F1420">
        <w:t>unicipiului București,</w:t>
      </w:r>
      <w:r>
        <w:t xml:space="preserve"> prin care se reglementează desfăşurarea activităţilor comerciale</w:t>
      </w:r>
      <w:r w:rsidR="009F1420">
        <w:t xml:space="preserve"> și prestări servicii</w:t>
      </w:r>
      <w:r w:rsidR="004F3BD9">
        <w:t>, prevăzute în anexa la OG nr. 99/2000, republicată</w:t>
      </w:r>
      <w:r>
        <w:t xml:space="preserve">  </w:t>
      </w:r>
    </w:p>
    <w:p w:rsidR="004546A5" w:rsidRDefault="004F3BD9" w:rsidP="004F3BD9">
      <w:pPr>
        <w:ind w:left="-15" w:right="45" w:firstLine="0"/>
      </w:pPr>
      <w:r>
        <w:t xml:space="preserve">          </w:t>
      </w:r>
      <w:r w:rsidR="00C64C2F">
        <w:t xml:space="preserve">(2) Exercitarea de activităţi comerciale cu produse din sectorul alimentar necesită cunoştinţe de specialitate şi se efectuează cu personal calificat conform prevederilor O.G. nr.99/2000, republicată. </w:t>
      </w:r>
    </w:p>
    <w:p w:rsidR="004546A5" w:rsidRDefault="00C64C2F">
      <w:pPr>
        <w:spacing w:after="0" w:line="259" w:lineRule="auto"/>
        <w:ind w:left="0" w:right="0" w:firstLine="0"/>
        <w:jc w:val="left"/>
      </w:pPr>
      <w:r>
        <w:t xml:space="preserve"> </w:t>
      </w:r>
    </w:p>
    <w:p w:rsidR="004546A5" w:rsidRDefault="00C64C2F">
      <w:pPr>
        <w:ind w:left="-5" w:right="45"/>
      </w:pPr>
      <w:r>
        <w:rPr>
          <w:b/>
        </w:rPr>
        <w:t xml:space="preserve">Art.9 </w:t>
      </w:r>
      <w:r w:rsidR="00CA541D">
        <w:t xml:space="preserve">Acordul și avizul orarului de funcționare </w:t>
      </w:r>
      <w:r>
        <w:t xml:space="preserve"> va </w:t>
      </w:r>
      <w:r w:rsidR="00CA541D">
        <w:t>fi solicitat de către agenții</w:t>
      </w:r>
      <w:r>
        <w:t xml:space="preserve"> economici (persoane fizice autorizate, întreprinderi individuale, întreprinderi famil</w:t>
      </w:r>
      <w:r w:rsidR="009F1420">
        <w:t>iale, societăţi comerciale</w:t>
      </w:r>
      <w:r>
        <w:t xml:space="preserve">) care desfăşoară activităţi economice într-un spaţiu în care accesul publicului este liber. </w:t>
      </w:r>
    </w:p>
    <w:p w:rsidR="004546A5" w:rsidRDefault="00C64C2F">
      <w:pPr>
        <w:spacing w:after="0" w:line="259" w:lineRule="auto"/>
        <w:ind w:left="0" w:right="0" w:firstLine="0"/>
        <w:jc w:val="left"/>
      </w:pPr>
      <w:r>
        <w:t xml:space="preserve"> </w:t>
      </w:r>
    </w:p>
    <w:p w:rsidR="004546A5" w:rsidRDefault="00C64C2F" w:rsidP="00CA541D">
      <w:pPr>
        <w:spacing w:after="0" w:line="259" w:lineRule="auto"/>
        <w:ind w:left="0" w:right="0" w:firstLine="0"/>
        <w:jc w:val="left"/>
      </w:pPr>
      <w:r>
        <w:rPr>
          <w:b/>
        </w:rPr>
        <w:t xml:space="preserve"> Art.10 </w:t>
      </w:r>
      <w:r>
        <w:t xml:space="preserve">Acordul de funcţionare se eliberează sau, după caz, se modifică </w:t>
      </w:r>
      <w:r w:rsidR="004F3BD9">
        <w:t xml:space="preserve">urmare a </w:t>
      </w:r>
      <w:r>
        <w:t xml:space="preserve">îndeplinirii cumulative a următoarelor condiţii: </w:t>
      </w:r>
    </w:p>
    <w:p w:rsidR="004546A5" w:rsidRDefault="00C64C2F">
      <w:pPr>
        <w:numPr>
          <w:ilvl w:val="0"/>
          <w:numId w:val="3"/>
        </w:numPr>
        <w:ind w:right="45" w:firstLine="720"/>
      </w:pPr>
      <w:r>
        <w:t xml:space="preserve">deţinerea legală a structurii de vânzare; </w:t>
      </w:r>
    </w:p>
    <w:p w:rsidR="00A84925" w:rsidRDefault="00C64C2F">
      <w:pPr>
        <w:numPr>
          <w:ilvl w:val="0"/>
          <w:numId w:val="3"/>
        </w:numPr>
        <w:ind w:right="45" w:firstLine="720"/>
      </w:pPr>
      <w:r>
        <w:t>îndeplinirea condiţiilor igienico-sanitare</w:t>
      </w:r>
      <w:r w:rsidR="00A84925">
        <w:t xml:space="preserve"> </w:t>
      </w:r>
    </w:p>
    <w:p w:rsidR="004546A5" w:rsidRDefault="00A84925">
      <w:pPr>
        <w:numPr>
          <w:ilvl w:val="0"/>
          <w:numId w:val="3"/>
        </w:numPr>
        <w:ind w:right="45" w:firstLine="720"/>
      </w:pPr>
      <w:r>
        <w:t>îndeplinirea conditiilor</w:t>
      </w:r>
      <w:r w:rsidR="009F1420">
        <w:t xml:space="preserve"> sanitar-veterinare</w:t>
      </w:r>
      <w:r w:rsidR="00C64C2F">
        <w:t xml:space="preserve">; </w:t>
      </w:r>
    </w:p>
    <w:p w:rsidR="004546A5" w:rsidRDefault="00C64C2F">
      <w:pPr>
        <w:numPr>
          <w:ilvl w:val="0"/>
          <w:numId w:val="3"/>
        </w:numPr>
        <w:ind w:right="45" w:firstLine="720"/>
      </w:pPr>
      <w:r>
        <w:t xml:space="preserve">îndeplinirea condiţiilor de securitate la incendiu;  </w:t>
      </w:r>
    </w:p>
    <w:p w:rsidR="004F3BD9" w:rsidRDefault="00C64C2F">
      <w:pPr>
        <w:numPr>
          <w:ilvl w:val="0"/>
          <w:numId w:val="3"/>
        </w:numPr>
        <w:ind w:right="45" w:firstLine="720"/>
      </w:pPr>
      <w:r>
        <w:t xml:space="preserve">desfăşurarea unei activităţi comerciale care se încadrează în normele </w:t>
      </w:r>
    </w:p>
    <w:p w:rsidR="004F3BD9" w:rsidRDefault="004F3BD9" w:rsidP="004F3BD9">
      <w:pPr>
        <w:ind w:left="1440" w:right="45" w:firstLine="0"/>
      </w:pPr>
      <w:r>
        <w:t xml:space="preserve">            </w:t>
      </w:r>
      <w:r w:rsidR="00C64C2F">
        <w:t>de convieţuire socială, ordine şi linişte publică, conform Legii</w:t>
      </w:r>
    </w:p>
    <w:p w:rsidR="004546A5" w:rsidRDefault="004F3BD9" w:rsidP="004F3BD9">
      <w:pPr>
        <w:ind w:left="1440" w:right="45" w:firstLine="0"/>
      </w:pPr>
      <w:r>
        <w:t xml:space="preserve">           </w:t>
      </w:r>
      <w:r w:rsidR="00C64C2F">
        <w:t xml:space="preserve"> nr. 61/1991, republicată, cu modificările şi completările ulterioare; </w:t>
      </w:r>
    </w:p>
    <w:p w:rsidR="004546A5" w:rsidRDefault="00C64C2F">
      <w:pPr>
        <w:numPr>
          <w:ilvl w:val="0"/>
          <w:numId w:val="3"/>
        </w:numPr>
        <w:ind w:right="45" w:firstLine="720"/>
      </w:pPr>
      <w:r>
        <w:t xml:space="preserve">îndeplinirea tuturor obligaţiilor fiscale faţă de bugetul local </w:t>
      </w:r>
    </w:p>
    <w:p w:rsidR="004546A5" w:rsidRDefault="00C64C2F">
      <w:pPr>
        <w:numPr>
          <w:ilvl w:val="0"/>
          <w:numId w:val="3"/>
        </w:numPr>
        <w:spacing w:after="186"/>
        <w:ind w:right="45" w:firstLine="720"/>
      </w:pPr>
      <w:r>
        <w:t xml:space="preserve">îndeplinirea condiţiilor de protecţie a mediului. </w:t>
      </w:r>
    </w:p>
    <w:p w:rsidR="004546A5" w:rsidRDefault="00C64C2F">
      <w:pPr>
        <w:spacing w:after="0" w:line="259" w:lineRule="auto"/>
        <w:ind w:left="0" w:right="0" w:firstLine="0"/>
        <w:jc w:val="left"/>
      </w:pPr>
      <w:r>
        <w:t xml:space="preserve"> </w:t>
      </w:r>
    </w:p>
    <w:p w:rsidR="004546A5" w:rsidRDefault="00C64C2F">
      <w:pPr>
        <w:ind w:left="-5" w:right="45"/>
      </w:pPr>
      <w:r>
        <w:rPr>
          <w:b/>
        </w:rPr>
        <w:t xml:space="preserve">Art.11 </w:t>
      </w:r>
      <w:r>
        <w:t xml:space="preserve">Unităţile care desfăşoară activităţi privind comercializarea produselor şi serviciilor de piaţă pot fi deschise publicului în toate zilele săptămânii.  </w:t>
      </w:r>
    </w:p>
    <w:p w:rsidR="004546A5" w:rsidRDefault="00C64C2F">
      <w:pPr>
        <w:spacing w:after="0" w:line="259" w:lineRule="auto"/>
        <w:ind w:left="0" w:right="0" w:firstLine="0"/>
        <w:jc w:val="left"/>
      </w:pPr>
      <w:r>
        <w:t xml:space="preserve"> </w:t>
      </w:r>
    </w:p>
    <w:p w:rsidR="004546A5" w:rsidRDefault="00C64C2F">
      <w:pPr>
        <w:spacing w:after="180" w:line="259" w:lineRule="auto"/>
        <w:ind w:left="0" w:right="0" w:firstLine="0"/>
        <w:jc w:val="left"/>
      </w:pPr>
      <w:r>
        <w:t xml:space="preserve"> </w:t>
      </w:r>
    </w:p>
    <w:p w:rsidR="004546A5" w:rsidRPr="00A84925" w:rsidRDefault="00CA541D">
      <w:pPr>
        <w:ind w:left="-15" w:right="45" w:firstLine="90"/>
        <w:rPr>
          <w:b/>
        </w:rPr>
      </w:pPr>
      <w:r>
        <w:rPr>
          <w:b/>
        </w:rPr>
        <w:t xml:space="preserve">B - </w:t>
      </w:r>
      <w:r w:rsidR="00C64C2F" w:rsidRPr="00A84925">
        <w:rPr>
          <w:b/>
        </w:rPr>
        <w:t xml:space="preserve">Obligațiile agenților economici care desfășoară activităţi </w:t>
      </w:r>
      <w:r w:rsidR="00DD122E" w:rsidRPr="00A84925">
        <w:rPr>
          <w:b/>
        </w:rPr>
        <w:t>comerciale și</w:t>
      </w:r>
      <w:r w:rsidR="00C64C2F" w:rsidRPr="00A84925">
        <w:rPr>
          <w:b/>
        </w:rPr>
        <w:t xml:space="preserve"> prestări servicii </w:t>
      </w:r>
    </w:p>
    <w:p w:rsidR="004546A5" w:rsidRDefault="00C64C2F">
      <w:pPr>
        <w:spacing w:after="0" w:line="259" w:lineRule="auto"/>
        <w:ind w:left="0" w:right="0" w:firstLine="0"/>
        <w:jc w:val="left"/>
      </w:pPr>
      <w:r>
        <w:rPr>
          <w:b/>
        </w:rPr>
        <w:t xml:space="preserve"> </w:t>
      </w:r>
    </w:p>
    <w:p w:rsidR="004546A5" w:rsidRDefault="00C64C2F">
      <w:pPr>
        <w:ind w:left="-5" w:right="45"/>
      </w:pPr>
      <w:r>
        <w:rPr>
          <w:b/>
        </w:rPr>
        <w:t xml:space="preserve">Art.12 </w:t>
      </w:r>
      <w:r w:rsidR="00CA541D">
        <w:t>Agenții</w:t>
      </w:r>
      <w:r>
        <w:t xml:space="preserve"> economici care desfăşoară act</w:t>
      </w:r>
      <w:r w:rsidR="00DD122E">
        <w:t>ivităţi economice</w:t>
      </w:r>
      <w:r w:rsidR="004F3BD9">
        <w:t xml:space="preserve"> </w:t>
      </w:r>
      <w:r w:rsidR="00DD122E">
        <w:t>:</w:t>
      </w:r>
      <w:r w:rsidR="004F3BD9">
        <w:t xml:space="preserve"> </w:t>
      </w:r>
      <w:r w:rsidR="00DD122E">
        <w:t>comerciale și</w:t>
      </w:r>
      <w:r>
        <w:t xml:space="preserve"> prestări servicii, au obligaţia ob</w:t>
      </w:r>
      <w:r w:rsidR="00CA541D">
        <w:t>ţinerii acordului</w:t>
      </w:r>
      <w:r w:rsidR="004F3BD9">
        <w:t xml:space="preserve"> și a </w:t>
      </w:r>
      <w:r w:rsidR="00A84925">
        <w:t>avizului pentru orar</w:t>
      </w:r>
      <w:r w:rsidR="00CA541D">
        <w:t>ul</w:t>
      </w:r>
      <w:r w:rsidR="00A84925">
        <w:t xml:space="preserve"> de functionare</w:t>
      </w:r>
      <w:r w:rsidR="00CA541D">
        <w:t xml:space="preserve"> emis</w:t>
      </w:r>
      <w:r>
        <w:t xml:space="preserve"> de către </w:t>
      </w:r>
      <w:r w:rsidR="00CA541D">
        <w:t xml:space="preserve">primarul </w:t>
      </w:r>
      <w:r w:rsidR="004F3BD9">
        <w:t>sectorul 4 al m</w:t>
      </w:r>
      <w:r w:rsidR="00DD122E">
        <w:t>unicipiului București</w:t>
      </w:r>
      <w:r>
        <w:t>, în conformitate cu prevederile O.G. nr.99/2000 republicată, privind comercializarea produselor şi serviciilor de piaţă şi H.G. nr.333/2003 privind aprobarea Normelor Metodologice de aplicare a lui O.</w:t>
      </w:r>
      <w:r w:rsidR="004F3BD9">
        <w:t>G. nr.99/2000, republicată,</w:t>
      </w:r>
      <w:r>
        <w:t xml:space="preserve"> cât şi ale art. 26 alin.3 din O.G. nr.21/1992, republicată, privind protecţia consumatorului. </w:t>
      </w:r>
    </w:p>
    <w:p w:rsidR="004546A5" w:rsidRDefault="00C64C2F">
      <w:pPr>
        <w:spacing w:after="0" w:line="259" w:lineRule="auto"/>
        <w:ind w:left="0" w:right="0" w:firstLine="0"/>
        <w:jc w:val="left"/>
      </w:pPr>
      <w:r>
        <w:t xml:space="preserve"> </w:t>
      </w:r>
    </w:p>
    <w:p w:rsidR="004546A5" w:rsidRDefault="00C64C2F">
      <w:pPr>
        <w:ind w:left="-5" w:right="45"/>
      </w:pPr>
      <w:r>
        <w:rPr>
          <w:b/>
        </w:rPr>
        <w:t>Art.13</w:t>
      </w:r>
      <w:r>
        <w:t xml:space="preserve"> Desfăşurarea unei activităţi civilizate care să respecte normele de convieţuire socială, ordine şi linişte publică, conform prevederilor legale în vigoare; </w:t>
      </w:r>
    </w:p>
    <w:p w:rsidR="004546A5" w:rsidRDefault="00C64C2F">
      <w:pPr>
        <w:spacing w:after="0" w:line="259" w:lineRule="auto"/>
        <w:ind w:left="0" w:right="0" w:firstLine="0"/>
        <w:jc w:val="left"/>
      </w:pPr>
      <w:r>
        <w:rPr>
          <w:b/>
        </w:rPr>
        <w:t xml:space="preserve"> </w:t>
      </w:r>
    </w:p>
    <w:p w:rsidR="004546A5" w:rsidRDefault="00C64C2F">
      <w:pPr>
        <w:ind w:left="-5" w:right="45"/>
      </w:pPr>
      <w:r>
        <w:rPr>
          <w:b/>
        </w:rPr>
        <w:t xml:space="preserve">Art.14  </w:t>
      </w:r>
      <w:r>
        <w:t xml:space="preserve">Structurile de vânzare cu amănuntul din sectorul alimentar nu pot fi închise mai mult de 2 (două) zile consecutive, cu excepţia unor cauze obiective de nefuncţionare. </w:t>
      </w:r>
    </w:p>
    <w:p w:rsidR="004546A5" w:rsidRDefault="00C64C2F">
      <w:pPr>
        <w:spacing w:after="0" w:line="259" w:lineRule="auto"/>
        <w:ind w:left="720" w:right="0" w:firstLine="0"/>
        <w:jc w:val="left"/>
      </w:pPr>
      <w:r>
        <w:t xml:space="preserve"> </w:t>
      </w:r>
    </w:p>
    <w:p w:rsidR="004546A5" w:rsidRDefault="00A84925">
      <w:pPr>
        <w:ind w:left="-15" w:right="45" w:firstLine="90"/>
      </w:pPr>
      <w:r>
        <w:rPr>
          <w:b/>
        </w:rPr>
        <w:t>Art.15</w:t>
      </w:r>
      <w:r w:rsidR="00C64C2F">
        <w:rPr>
          <w:b/>
        </w:rPr>
        <w:t xml:space="preserve"> </w:t>
      </w:r>
      <w:r w:rsidR="00C64C2F">
        <w:t xml:space="preserve"> Pentru spaţiile situate în clădiri colective, schimbarea destinaţiei locuinţelor, precum şi a spaţiilor cu alta destinaţie situate în clădiri colective se poate face numai în baza hotărârii Adunării Generale a Asociaţiei de Proprietari cu acordul proprietarilor direct afectaţi cu respectarea prevederilor Legii nr.230/2007 privind înfiinţarea, organizarea şi funcţiona</w:t>
      </w:r>
      <w:r>
        <w:t>rea asociaţiilor de proprietari și conform Legii nr.50/91 cu modificarile și completarile ulterioare.</w:t>
      </w:r>
      <w:r w:rsidR="00C64C2F">
        <w:t xml:space="preserve"> </w:t>
      </w:r>
    </w:p>
    <w:p w:rsidR="004546A5" w:rsidRDefault="00C64C2F">
      <w:pPr>
        <w:spacing w:after="0" w:line="259" w:lineRule="auto"/>
        <w:ind w:left="720" w:right="0" w:firstLine="0"/>
        <w:jc w:val="left"/>
      </w:pPr>
      <w:r>
        <w:t xml:space="preserve"> </w:t>
      </w:r>
    </w:p>
    <w:p w:rsidR="004546A5" w:rsidRDefault="00A84925">
      <w:pPr>
        <w:ind w:left="-15" w:right="45" w:firstLine="90"/>
      </w:pPr>
      <w:r>
        <w:rPr>
          <w:b/>
        </w:rPr>
        <w:t>Art.16</w:t>
      </w:r>
      <w:r w:rsidR="00C64C2F">
        <w:rPr>
          <w:b/>
        </w:rPr>
        <w:t xml:space="preserve"> </w:t>
      </w:r>
      <w:r w:rsidR="00216042">
        <w:t xml:space="preserve"> Să</w:t>
      </w:r>
      <w:r w:rsidR="00C64C2F">
        <w:t xml:space="preserve"> îndeplinească toate cerinţele igienico-sanitare, sanitar-veterinar de mediu, de protecție a muncii,  de salubritate şi de prevenirea incendiilor, impuse de lege şi de actele normative ce reglementează respectivul profil de activitate,</w:t>
      </w:r>
      <w:r w:rsidR="00CA541D">
        <w:t>(cum ar fi în cazul activităților de reparații autovehicule : Autorizație RAR</w:t>
      </w:r>
      <w:r>
        <w:t>)</w:t>
      </w:r>
      <w:r w:rsidR="00C64C2F">
        <w:t xml:space="preserve"> cerinţe ce vor fi verificate şi certificate de către instituţiile cu atribuţii în acest domeniu anticipat dobândirii ac</w:t>
      </w:r>
      <w:r w:rsidR="00216042">
        <w:t>ordului de funcționare emis de p</w:t>
      </w:r>
      <w:r w:rsidR="00C64C2F">
        <w:t xml:space="preserve">rimarul </w:t>
      </w:r>
      <w:r w:rsidR="00216042">
        <w:t>sectorului 4 al m</w:t>
      </w:r>
      <w:r w:rsidR="00DD122E">
        <w:t>unicipiului București</w:t>
      </w:r>
      <w:r w:rsidR="00C64C2F">
        <w:t xml:space="preserve">. </w:t>
      </w:r>
    </w:p>
    <w:p w:rsidR="004546A5" w:rsidRDefault="00C64C2F">
      <w:pPr>
        <w:spacing w:after="0" w:line="259" w:lineRule="auto"/>
        <w:ind w:left="720" w:right="0" w:firstLine="0"/>
        <w:jc w:val="left"/>
      </w:pPr>
      <w:r>
        <w:t xml:space="preserve"> </w:t>
      </w:r>
    </w:p>
    <w:p w:rsidR="004546A5" w:rsidRDefault="00A84925">
      <w:pPr>
        <w:ind w:left="-15" w:right="45" w:firstLine="90"/>
      </w:pPr>
      <w:r>
        <w:rPr>
          <w:b/>
        </w:rPr>
        <w:t>Art.17</w:t>
      </w:r>
      <w:r w:rsidR="00C64C2F">
        <w:rPr>
          <w:b/>
        </w:rPr>
        <w:t xml:space="preserve">  </w:t>
      </w:r>
      <w:r w:rsidR="00C64C2F">
        <w:t>Solicitantul este direct răspunzător de funcţionarea unității economice din punct de vedere sanitar, sanitar-veterinar, al securității la incendiu, protecţiei mediului și protecției muncii. Retragerea oricăreia din autorizaţiile/</w:t>
      </w:r>
      <w:r w:rsidR="00C64C2F" w:rsidRPr="00216042">
        <w:t>avizele</w:t>
      </w:r>
      <w:r w:rsidR="00216042">
        <w:t>/acordurile</w:t>
      </w:r>
      <w:r w:rsidR="00C64C2F">
        <w:t xml:space="preserve"> necesare funcţionării va duce la retra</w:t>
      </w:r>
      <w:r w:rsidR="00CA541D">
        <w:t>gerea Acordului și a avizului orarului de funcționare</w:t>
      </w:r>
      <w:r w:rsidR="00C64C2F">
        <w:rPr>
          <w:i/>
        </w:rPr>
        <w:t xml:space="preserve"> </w:t>
      </w:r>
      <w:r w:rsidR="00216042">
        <w:t>eliberat de Sectorul 4 al Municipiului București.</w:t>
      </w:r>
      <w:r w:rsidR="00AD4CF7">
        <w:t xml:space="preserve"> Agentul </w:t>
      </w:r>
      <w:r w:rsidR="00C64C2F">
        <w:t xml:space="preserve"> economic </w:t>
      </w:r>
      <w:r w:rsidR="00AD4CF7">
        <w:t>are obligatia ca în termen de 10</w:t>
      </w:r>
      <w:r w:rsidR="00C64C2F">
        <w:t xml:space="preserve"> de zile de la data retragerii oricăreia din autorizaţiile/</w:t>
      </w:r>
      <w:r w:rsidR="00C64C2F" w:rsidRPr="00216042">
        <w:t>avizele</w:t>
      </w:r>
      <w:r w:rsidR="00216042">
        <w:t>/acordurile</w:t>
      </w:r>
      <w:r w:rsidR="00C64C2F" w:rsidRPr="00216042">
        <w:t xml:space="preserve"> menționate mai sus</w:t>
      </w:r>
      <w:r w:rsidR="00216042">
        <w:t xml:space="preserve"> să aduca acest aspect la cunoștinț</w:t>
      </w:r>
      <w:r w:rsidR="00C64C2F">
        <w:t>a organul</w:t>
      </w:r>
      <w:r w:rsidR="00AD4CF7">
        <w:t>ui emitent al acordului și avizului oarului de funcționare</w:t>
      </w:r>
      <w:r w:rsidR="00C64C2F">
        <w:t>.</w:t>
      </w:r>
      <w:r w:rsidR="00AD4CF7">
        <w:t xml:space="preserve"> În caz contrar acordul</w:t>
      </w:r>
      <w:r w:rsidR="00C64C2F">
        <w:t xml:space="preserve"> nu se mai consideră valabil. </w:t>
      </w:r>
    </w:p>
    <w:p w:rsidR="004546A5" w:rsidRDefault="00C64C2F">
      <w:pPr>
        <w:spacing w:after="0" w:line="259" w:lineRule="auto"/>
        <w:ind w:left="0" w:right="0" w:firstLine="0"/>
        <w:jc w:val="left"/>
      </w:pPr>
      <w:r>
        <w:t xml:space="preserve"> </w:t>
      </w:r>
    </w:p>
    <w:p w:rsidR="004546A5" w:rsidRDefault="00A84925">
      <w:pPr>
        <w:ind w:left="-5" w:right="45"/>
      </w:pPr>
      <w:r>
        <w:rPr>
          <w:b/>
        </w:rPr>
        <w:t>Art.18</w:t>
      </w:r>
      <w:r w:rsidR="00C64C2F">
        <w:rPr>
          <w:b/>
        </w:rPr>
        <w:t xml:space="preserve">  </w:t>
      </w:r>
      <w:r w:rsidR="00AD4CF7">
        <w:t>Agenții</w:t>
      </w:r>
      <w:r w:rsidR="00C64C2F">
        <w:t xml:space="preserve"> economici vor asigura repararea, zugrăvirea şi întreţin</w:t>
      </w:r>
      <w:r w:rsidR="00AD4CF7">
        <w:t>erea faţadei clădirii în care își</w:t>
      </w:r>
      <w:r w:rsidR="00C64C2F">
        <w:t xml:space="preserve"> desfăşoară activitatea, cu respectarea legislaţiei în vigoare în domeniul construcţiilor; </w:t>
      </w:r>
    </w:p>
    <w:p w:rsidR="004546A5" w:rsidRDefault="00C64C2F">
      <w:pPr>
        <w:spacing w:after="0" w:line="259" w:lineRule="auto"/>
        <w:ind w:left="720" w:right="0" w:firstLine="0"/>
        <w:jc w:val="left"/>
      </w:pPr>
      <w:r>
        <w:t xml:space="preserve"> </w:t>
      </w:r>
    </w:p>
    <w:p w:rsidR="004546A5" w:rsidRDefault="00C64C2F" w:rsidP="00D02572">
      <w:pPr>
        <w:spacing w:after="0" w:line="259" w:lineRule="auto"/>
        <w:ind w:left="0" w:right="0" w:firstLine="0"/>
        <w:jc w:val="left"/>
      </w:pPr>
      <w:r>
        <w:t xml:space="preserve"> </w:t>
      </w:r>
      <w:r w:rsidR="00A84925">
        <w:rPr>
          <w:b/>
        </w:rPr>
        <w:t>Art.19</w:t>
      </w:r>
      <w:r>
        <w:rPr>
          <w:b/>
        </w:rPr>
        <w:t xml:space="preserve">  </w:t>
      </w:r>
      <w:r w:rsidR="00A84925">
        <w:t>Cunoașterea și r</w:t>
      </w:r>
      <w:r>
        <w:t xml:space="preserve">espectarea hotărârilor adoptate de consiliul local referitor la buna gospodărire şi înfrumuseţarea </w:t>
      </w:r>
      <w:r w:rsidR="00DD122E">
        <w:t>a Sectorului 4 al Municipiului București</w:t>
      </w:r>
      <w:r w:rsidR="00AD4CF7">
        <w:t>, precum și a celor cu privire la desfășurarea activităților comerciale/prestări servicii pe raza teritorială a sectorului</w:t>
      </w:r>
      <w:r>
        <w:t xml:space="preserve">; </w:t>
      </w:r>
    </w:p>
    <w:p w:rsidR="004546A5" w:rsidRDefault="00C64C2F">
      <w:pPr>
        <w:spacing w:after="0" w:line="259" w:lineRule="auto"/>
        <w:ind w:left="720" w:right="0" w:firstLine="0"/>
        <w:jc w:val="left"/>
      </w:pPr>
      <w:r>
        <w:t xml:space="preserve"> </w:t>
      </w:r>
    </w:p>
    <w:p w:rsidR="004546A5" w:rsidRDefault="00A84925">
      <w:pPr>
        <w:ind w:left="-5" w:right="45"/>
      </w:pPr>
      <w:r>
        <w:rPr>
          <w:b/>
        </w:rPr>
        <w:t>Art.20</w:t>
      </w:r>
      <w:r w:rsidR="00C64C2F">
        <w:rPr>
          <w:b/>
        </w:rPr>
        <w:t xml:space="preserve"> </w:t>
      </w:r>
      <w:r w:rsidR="00C64C2F">
        <w:t xml:space="preserve">Îndeplinirea cerinţelor profesionale de către personalul angajat pentru exercitarea de activităţi comerciale cu produse din sectorul alimentar, conform prevederilor O.G. nr.99/2000, republicată; </w:t>
      </w:r>
    </w:p>
    <w:p w:rsidR="004546A5" w:rsidRDefault="00C64C2F">
      <w:pPr>
        <w:spacing w:after="0" w:line="259" w:lineRule="auto"/>
        <w:ind w:left="720" w:right="0" w:firstLine="0"/>
        <w:jc w:val="left"/>
      </w:pPr>
      <w:r>
        <w:t xml:space="preserve"> </w:t>
      </w:r>
    </w:p>
    <w:p w:rsidR="004546A5" w:rsidRDefault="00C64C2F">
      <w:pPr>
        <w:ind w:left="-5" w:right="45"/>
      </w:pPr>
      <w:r>
        <w:rPr>
          <w:b/>
        </w:rPr>
        <w:t>Art.</w:t>
      </w:r>
      <w:r w:rsidR="00A84925">
        <w:rPr>
          <w:b/>
        </w:rPr>
        <w:t>21</w:t>
      </w:r>
      <w:r>
        <w:rPr>
          <w:b/>
        </w:rPr>
        <w:t xml:space="preserve"> </w:t>
      </w:r>
      <w:r>
        <w:t xml:space="preserve">Este interzisă comercializarea produselor ce ar putea avea impact asupra sănătăţii populaţiei; </w:t>
      </w:r>
    </w:p>
    <w:p w:rsidR="004546A5" w:rsidRDefault="00C64C2F">
      <w:pPr>
        <w:spacing w:after="0" w:line="259" w:lineRule="auto"/>
        <w:ind w:left="360" w:right="0" w:firstLine="0"/>
        <w:jc w:val="left"/>
      </w:pPr>
      <w:r>
        <w:t xml:space="preserve"> </w:t>
      </w:r>
    </w:p>
    <w:p w:rsidR="004546A5" w:rsidRDefault="00A84925">
      <w:pPr>
        <w:ind w:left="100" w:right="45"/>
      </w:pPr>
      <w:r>
        <w:rPr>
          <w:b/>
        </w:rPr>
        <w:t>Art.22</w:t>
      </w:r>
      <w:r w:rsidR="00216042">
        <w:rPr>
          <w:b/>
        </w:rPr>
        <w:t xml:space="preserve"> </w:t>
      </w:r>
      <w:r w:rsidR="00216042" w:rsidRPr="00216042">
        <w:t>Desfăș</w:t>
      </w:r>
      <w:r w:rsidR="007D31FA">
        <w:t>urarea activităților</w:t>
      </w:r>
      <w:r w:rsidR="00216042" w:rsidRPr="00216042">
        <w:t xml:space="preserve"> se va face cu respectarea</w:t>
      </w:r>
      <w:r>
        <w:rPr>
          <w:b/>
        </w:rPr>
        <w:t xml:space="preserve"> </w:t>
      </w:r>
      <w:r w:rsidR="007D31FA">
        <w:t xml:space="preserve">prevederilor OMS 119/2014, </w:t>
      </w:r>
      <w:r w:rsidR="00746140">
        <w:t xml:space="preserve">pentru aprobarea Normelor de igienă și sănătate publică privind mediul de viață al populației, </w:t>
      </w:r>
      <w:r w:rsidR="007D31FA">
        <w:t>astfel încât să nu se depășească limita maximă admisă a zgomotului, în exterior.</w:t>
      </w:r>
      <w:r w:rsidR="00C64C2F">
        <w:t xml:space="preserve">  </w:t>
      </w:r>
    </w:p>
    <w:p w:rsidR="004546A5" w:rsidRDefault="00C64C2F" w:rsidP="00A84925">
      <w:pPr>
        <w:spacing w:after="0" w:line="259" w:lineRule="auto"/>
        <w:ind w:left="1440" w:right="0" w:firstLine="0"/>
        <w:jc w:val="left"/>
      </w:pPr>
      <w:r>
        <w:rPr>
          <w:b/>
        </w:rPr>
        <w:t xml:space="preserve"> </w:t>
      </w:r>
    </w:p>
    <w:p w:rsidR="004546A5" w:rsidRDefault="00A84925">
      <w:pPr>
        <w:ind w:left="-5" w:right="45"/>
      </w:pPr>
      <w:r>
        <w:rPr>
          <w:b/>
        </w:rPr>
        <w:t>Art. 23</w:t>
      </w:r>
      <w:r w:rsidR="00C64C2F">
        <w:rPr>
          <w:b/>
        </w:rPr>
        <w:t xml:space="preserve"> </w:t>
      </w:r>
      <w:r w:rsidR="00C64C2F">
        <w:t xml:space="preserve">Este interzisă comercializarea, depozitarea, fabricarea, distribuţia, deţinerea, oferirea, transmiterea, achiziţionarea, producerea, intermedierea şi utilizarea plantelor, stupefiantelor şi preparatelor stupefiante, halucinogene, euforice şi psihotrope de orice fel, oricăror derivaţi, compuşi sau amestecuri conţinând una sau mai multe plante şi substanţe stupefiante, halucinogene, euforice şi psihotrope care aduc atingere sau pun în pericol viaţa şi sănătatea populaţiei, indiferent de procentul în care se regăseşte substanţa activă, de starea fizică în care se află, de modul de divizare în unităţi de administrare disimulate, falsificate sau contrafăcute, precum şi a celor care au altă destinaţie de utilizare decât cea pentru care sunt etichetate spre a fi comercializate; </w:t>
      </w:r>
    </w:p>
    <w:p w:rsidR="00804D9A" w:rsidRDefault="00804D9A" w:rsidP="00362CBD">
      <w:pPr>
        <w:pStyle w:val="Default"/>
        <w:rPr>
          <w:sz w:val="23"/>
          <w:szCs w:val="23"/>
        </w:rPr>
      </w:pPr>
    </w:p>
    <w:p w:rsidR="00362CBD" w:rsidRPr="00804D9A" w:rsidRDefault="00362CBD" w:rsidP="00804D9A">
      <w:pPr>
        <w:pStyle w:val="Default"/>
        <w:jc w:val="both"/>
      </w:pPr>
      <w:r w:rsidRPr="00804D9A">
        <w:t xml:space="preserve">          Vânzarea obiectelor artizanale şi de distracţie fabricate sau confecţionate pe bază de amestecuri pirotehnice se face numai de către persoanele juridice autorizate în acest sens şi numai în locurile autorizate în condiţ</w:t>
      </w:r>
      <w:r w:rsidR="00804D9A" w:rsidRPr="00804D9A">
        <w:t>iile legii.</w:t>
      </w:r>
      <w:r w:rsidRPr="00804D9A">
        <w:t xml:space="preserve"> </w:t>
      </w:r>
    </w:p>
    <w:p w:rsidR="00362CBD" w:rsidRPr="00804D9A" w:rsidRDefault="00804D9A" w:rsidP="00804D9A">
      <w:pPr>
        <w:pStyle w:val="Default"/>
        <w:jc w:val="both"/>
      </w:pPr>
      <w:r w:rsidRPr="00804D9A">
        <w:t xml:space="preserve">           S</w:t>
      </w:r>
      <w:r w:rsidR="00362CBD" w:rsidRPr="00804D9A">
        <w:t>e interzice vânzar</w:t>
      </w:r>
      <w:r>
        <w:t>ea obiectelor neinscripţionate în limba română cu denumirea</w:t>
      </w:r>
      <w:r w:rsidR="001007BF">
        <w:t>, clasa din care face parte</w:t>
      </w:r>
      <w:r w:rsidR="00362CBD" w:rsidRPr="00804D9A">
        <w:t>, instrucţiunile de folosire</w:t>
      </w:r>
      <w:r>
        <w:t xml:space="preserve"> , termenul de garanţie precum ș</w:t>
      </w:r>
      <w:r w:rsidR="00362CBD" w:rsidRPr="00804D9A">
        <w:t>i pericolel</w:t>
      </w:r>
      <w:r w:rsidRPr="00804D9A">
        <w:t>e care apar la folosirea lor.</w:t>
      </w:r>
    </w:p>
    <w:p w:rsidR="007D31FA" w:rsidRPr="00A84925" w:rsidRDefault="007D31FA">
      <w:pPr>
        <w:spacing w:after="0" w:line="259" w:lineRule="auto"/>
        <w:ind w:left="0" w:right="0" w:firstLine="0"/>
        <w:jc w:val="left"/>
        <w:rPr>
          <w:b/>
        </w:rPr>
      </w:pPr>
    </w:p>
    <w:p w:rsidR="004546A5" w:rsidRPr="00A84925" w:rsidRDefault="00804D9A">
      <w:pPr>
        <w:ind w:left="-5" w:right="45"/>
        <w:rPr>
          <w:b/>
        </w:rPr>
      </w:pPr>
      <w:r>
        <w:rPr>
          <w:b/>
        </w:rPr>
        <w:t xml:space="preserve">C - </w:t>
      </w:r>
      <w:r w:rsidR="00C64C2F" w:rsidRPr="00A84925">
        <w:rPr>
          <w:b/>
        </w:rPr>
        <w:t>Procedura de e</w:t>
      </w:r>
      <w:r>
        <w:rPr>
          <w:b/>
        </w:rPr>
        <w:t>liberare a Acordului și a Avizului orarului de funcționare</w:t>
      </w:r>
      <w:r w:rsidR="00C64C2F" w:rsidRPr="00A84925">
        <w:rPr>
          <w:b/>
        </w:rPr>
        <w:t xml:space="preserve"> pentru desf</w:t>
      </w:r>
      <w:r>
        <w:rPr>
          <w:b/>
        </w:rPr>
        <w:t xml:space="preserve">ăşurarea activităţilor </w:t>
      </w:r>
      <w:r w:rsidRPr="00804D9A">
        <w:rPr>
          <w:b/>
        </w:rPr>
        <w:t>de</w:t>
      </w:r>
      <w:r>
        <w:t xml:space="preserve"> </w:t>
      </w:r>
      <w:r w:rsidRPr="00804D9A">
        <w:rPr>
          <w:b/>
        </w:rPr>
        <w:t>comercializare a produselor / prestări servicii de</w:t>
      </w:r>
      <w:r>
        <w:t xml:space="preserve"> </w:t>
      </w:r>
      <w:r w:rsidRPr="00804D9A">
        <w:rPr>
          <w:b/>
        </w:rPr>
        <w:t>piață</w:t>
      </w:r>
      <w:r w:rsidR="00C64C2F" w:rsidRPr="00A84925">
        <w:rPr>
          <w:b/>
        </w:rPr>
        <w:t xml:space="preserve"> care se supun autorizării în </w:t>
      </w:r>
      <w:r>
        <w:rPr>
          <w:b/>
        </w:rPr>
        <w:t>sectorul 4 al m</w:t>
      </w:r>
      <w:r w:rsidR="00DD122E" w:rsidRPr="00A84925">
        <w:rPr>
          <w:b/>
        </w:rPr>
        <w:t>unicipiului București</w:t>
      </w:r>
      <w:r w:rsidR="00C64C2F" w:rsidRPr="00A84925">
        <w:rPr>
          <w:b/>
        </w:rPr>
        <w:t xml:space="preserve"> </w:t>
      </w:r>
    </w:p>
    <w:p w:rsidR="004546A5" w:rsidRDefault="00C64C2F">
      <w:pPr>
        <w:spacing w:after="0" w:line="259" w:lineRule="auto"/>
        <w:ind w:left="0" w:right="0" w:firstLine="0"/>
        <w:jc w:val="left"/>
      </w:pPr>
      <w:r>
        <w:rPr>
          <w:b/>
        </w:rPr>
        <w:t xml:space="preserve"> </w:t>
      </w:r>
    </w:p>
    <w:p w:rsidR="004546A5" w:rsidRDefault="00A84925">
      <w:pPr>
        <w:ind w:left="-5" w:right="45"/>
      </w:pPr>
      <w:r>
        <w:rPr>
          <w:b/>
        </w:rPr>
        <w:t>Art. 24</w:t>
      </w:r>
      <w:r w:rsidR="00804D9A">
        <w:rPr>
          <w:b/>
        </w:rPr>
        <w:t xml:space="preserve"> </w:t>
      </w:r>
      <w:r w:rsidR="00804D9A">
        <w:t>Acordul și Avizul orarului de funcționare se emit</w:t>
      </w:r>
      <w:r w:rsidR="00C64C2F">
        <w:t xml:space="preserve"> exclusiv pentru activitatea comercială declarată</w:t>
      </w:r>
      <w:r>
        <w:t xml:space="preserve"> conform certificatului constatator pentru punctul de lucru,</w:t>
      </w:r>
      <w:r w:rsidR="007D31FA">
        <w:t xml:space="preserve"> situat pe teritoriul administrativ al sectorului 4</w:t>
      </w:r>
      <w:r w:rsidR="007750A4">
        <w:t>,</w:t>
      </w:r>
      <w:r>
        <w:t xml:space="preserve"> emis de catre Oficiul National al Registrului Comertului</w:t>
      </w:r>
      <w:r w:rsidR="007750A4">
        <w:t xml:space="preserve"> și regăsită în anexa la OG nr. 99/2000, republicată, cu modificările și cpmpletările ulterioare.</w:t>
      </w:r>
      <w:r w:rsidR="00C64C2F">
        <w:t xml:space="preserve"> </w:t>
      </w:r>
    </w:p>
    <w:p w:rsidR="004546A5" w:rsidRDefault="00C64C2F">
      <w:pPr>
        <w:spacing w:after="0" w:line="259" w:lineRule="auto"/>
        <w:ind w:left="720" w:right="0" w:firstLine="0"/>
        <w:jc w:val="left"/>
      </w:pPr>
      <w:r>
        <w:rPr>
          <w:rFonts w:ascii="Arial" w:eastAsia="Arial" w:hAnsi="Arial" w:cs="Arial"/>
          <w:sz w:val="26"/>
        </w:rPr>
        <w:t xml:space="preserve">  </w:t>
      </w:r>
    </w:p>
    <w:p w:rsidR="004546A5" w:rsidRDefault="00C64C2F">
      <w:pPr>
        <w:spacing w:after="0" w:line="259" w:lineRule="auto"/>
        <w:ind w:left="0" w:right="0" w:firstLine="0"/>
        <w:jc w:val="left"/>
      </w:pPr>
      <w:r>
        <w:rPr>
          <w:b/>
        </w:rPr>
        <w:t xml:space="preserve"> </w:t>
      </w:r>
    </w:p>
    <w:p w:rsidR="004546A5" w:rsidRDefault="00C64C2F">
      <w:pPr>
        <w:ind w:left="-5" w:right="45"/>
      </w:pPr>
      <w:r>
        <w:rPr>
          <w:b/>
        </w:rPr>
        <w:t>Art.2</w:t>
      </w:r>
      <w:r w:rsidR="00A84925">
        <w:rPr>
          <w:b/>
        </w:rPr>
        <w:t>5</w:t>
      </w:r>
      <w:r>
        <w:rPr>
          <w:b/>
        </w:rPr>
        <w:t xml:space="preserve"> </w:t>
      </w:r>
      <w:r w:rsidR="00804D9A">
        <w:t>Acordul</w:t>
      </w:r>
      <w:r>
        <w:t xml:space="preserve"> </w:t>
      </w:r>
      <w:r w:rsidR="00A84925">
        <w:t xml:space="preserve">va fi </w:t>
      </w:r>
      <w:r w:rsidR="00B8538F">
        <w:t>insoțit de Avizul pentru</w:t>
      </w:r>
      <w:r>
        <w:t xml:space="preserve"> orarul de funcţionare. Pe raza teritorială a </w:t>
      </w:r>
      <w:r w:rsidR="007750A4">
        <w:t>sectorului 4 al m</w:t>
      </w:r>
      <w:r w:rsidR="00DD122E">
        <w:t>unicipiului București</w:t>
      </w:r>
      <w:r>
        <w:t xml:space="preserve">, unitățile economice și de prestări servicii vor primi </w:t>
      </w:r>
      <w:r w:rsidR="00804D9A">
        <w:t>aviz pentru orarul de funcț</w:t>
      </w:r>
      <w:r w:rsidR="00B8538F">
        <w:t xml:space="preserve">ionare </w:t>
      </w:r>
      <w:r w:rsidR="001007BF">
        <w:t>între orele 8</w:t>
      </w:r>
      <w:r w:rsidR="001007BF">
        <w:sym w:font="Symbol" w:char="F0B0"/>
      </w:r>
      <w:r w:rsidR="001007BF">
        <w:sym w:font="Symbol" w:char="F0B0"/>
      </w:r>
      <w:r w:rsidR="001007BF">
        <w:t>-22</w:t>
      </w:r>
      <w:r w:rsidR="001007BF">
        <w:sym w:font="Symbol" w:char="F0B0"/>
      </w:r>
      <w:r w:rsidR="001007BF">
        <w:sym w:font="Symbol" w:char="F0B0"/>
      </w:r>
      <w:r>
        <w:t xml:space="preserve">. </w:t>
      </w:r>
    </w:p>
    <w:p w:rsidR="004546A5" w:rsidRDefault="00C64C2F">
      <w:pPr>
        <w:spacing w:after="0" w:line="259" w:lineRule="auto"/>
        <w:ind w:left="0" w:right="0" w:firstLine="0"/>
        <w:jc w:val="left"/>
      </w:pPr>
      <w:r>
        <w:rPr>
          <w:b/>
        </w:rPr>
        <w:t xml:space="preserve"> </w:t>
      </w:r>
    </w:p>
    <w:p w:rsidR="004546A5" w:rsidRDefault="00B8538F">
      <w:pPr>
        <w:ind w:left="-5" w:right="45"/>
      </w:pPr>
      <w:r>
        <w:rPr>
          <w:b/>
        </w:rPr>
        <w:t>Art. 26</w:t>
      </w:r>
      <w:r w:rsidR="00C64C2F">
        <w:rPr>
          <w:b/>
        </w:rPr>
        <w:t xml:space="preserve"> </w:t>
      </w:r>
      <w:r w:rsidR="00C64C2F">
        <w:t xml:space="preserve">Pentru eliberarea acordului de funcţionare solicitantul va înainta </w:t>
      </w:r>
      <w:r w:rsidR="001F53F3">
        <w:t xml:space="preserve">serviciului de specialitate </w:t>
      </w:r>
      <w:r w:rsidR="00C64C2F">
        <w:t xml:space="preserve">următoarele documente: </w:t>
      </w:r>
    </w:p>
    <w:p w:rsidR="004546A5" w:rsidRDefault="00C64C2F">
      <w:pPr>
        <w:spacing w:after="0" w:line="259" w:lineRule="auto"/>
        <w:ind w:left="0" w:right="0" w:firstLine="0"/>
        <w:jc w:val="left"/>
      </w:pPr>
      <w:r>
        <w:t xml:space="preserve"> </w:t>
      </w:r>
    </w:p>
    <w:p w:rsidR="004546A5" w:rsidRPr="007750A4" w:rsidRDefault="00C64C2F">
      <w:pPr>
        <w:ind w:left="-5" w:right="45"/>
        <w:rPr>
          <w:i/>
        </w:rPr>
      </w:pPr>
      <w:r w:rsidRPr="006C3B52">
        <w:rPr>
          <w:b/>
        </w:rPr>
        <w:t>1. Cererea pentru eli</w:t>
      </w:r>
      <w:r w:rsidR="00804D9A" w:rsidRPr="006C3B52">
        <w:rPr>
          <w:b/>
        </w:rPr>
        <w:t>berarea acordului și a avizului orarului de funcționare</w:t>
      </w:r>
      <w:r w:rsidRPr="006C3B52">
        <w:rPr>
          <w:b/>
        </w:rPr>
        <w:t xml:space="preserve"> utilizând formularul prevăzut</w:t>
      </w:r>
      <w:r>
        <w:t xml:space="preserve"> în </w:t>
      </w:r>
      <w:r w:rsidR="001007BF">
        <w:rPr>
          <w:i/>
        </w:rPr>
        <w:t>anexa nr.5</w:t>
      </w:r>
      <w:r w:rsidRPr="007750A4">
        <w:rPr>
          <w:i/>
        </w:rPr>
        <w:t xml:space="preserve">. </w:t>
      </w:r>
    </w:p>
    <w:p w:rsidR="004546A5" w:rsidRDefault="004546A5">
      <w:pPr>
        <w:spacing w:after="0" w:line="259" w:lineRule="auto"/>
        <w:ind w:left="0" w:right="0" w:firstLine="0"/>
        <w:jc w:val="left"/>
      </w:pPr>
    </w:p>
    <w:p w:rsidR="00804D9A" w:rsidRDefault="00C64C2F">
      <w:pPr>
        <w:ind w:left="-5" w:right="45"/>
      </w:pPr>
      <w:r w:rsidRPr="007750A4">
        <w:rPr>
          <w:b/>
        </w:rPr>
        <w:t>2</w:t>
      </w:r>
      <w:r w:rsidR="006C3B52" w:rsidRPr="006C3B52">
        <w:rPr>
          <w:b/>
        </w:rPr>
        <w:t>.</w:t>
      </w:r>
      <w:r w:rsidRPr="006C3B52">
        <w:rPr>
          <w:b/>
        </w:rPr>
        <w:t xml:space="preserve"> </w:t>
      </w:r>
      <w:r w:rsidR="00804D9A" w:rsidRPr="006C3B52">
        <w:rPr>
          <w:b/>
        </w:rPr>
        <w:t xml:space="preserve">  Acordul vecinilor direct afectați</w:t>
      </w:r>
      <w:r w:rsidR="00804D9A">
        <w:t xml:space="preserve"> </w:t>
      </w:r>
    </w:p>
    <w:p w:rsidR="007750A4" w:rsidRDefault="00C64C2F">
      <w:pPr>
        <w:ind w:left="-5" w:right="45"/>
      </w:pPr>
      <w:r>
        <w:t xml:space="preserve">(1)  În clădirile colective orarul de funcționare </w:t>
      </w:r>
      <w:r w:rsidR="001007BF">
        <w:t>va fi maxim până la ora 22</w:t>
      </w:r>
      <w:r w:rsidR="001007BF">
        <w:sym w:font="Symbol" w:char="F0B0"/>
      </w:r>
      <w:r w:rsidR="001007BF">
        <w:sym w:font="Symbol" w:char="F0B0"/>
      </w:r>
      <w:r>
        <w:t xml:space="preserve">;  în cazul în care se solicită prelungirea acestuia, se poate aproba doar cu acordul Asociației de proprietari și al proprietarilor direct afectați cu care se învecineaza spațiul comercial pe plan orizontal și vertical – formular tip potrivit </w:t>
      </w:r>
      <w:r w:rsidRPr="007750A4">
        <w:rPr>
          <w:i/>
        </w:rPr>
        <w:t>anexei nr.6</w:t>
      </w:r>
      <w:r>
        <w:t>;</w:t>
      </w:r>
    </w:p>
    <w:p w:rsidR="004546A5" w:rsidRDefault="006C3B52">
      <w:pPr>
        <w:ind w:left="-5" w:right="45"/>
      </w:pPr>
      <w:r>
        <w:t xml:space="preserve">      </w:t>
      </w:r>
      <w:r w:rsidR="00C64C2F">
        <w:t xml:space="preserve"> În cazul în care nu există constituită Asociație de proprietari, modificarea orarului se va face cu acordul proprietarilor/chiriașilor direct afectați cu care se învecinează spațiul comercial pe plan orizontal și vertical– formular tip potrivit </w:t>
      </w:r>
      <w:r w:rsidR="00C64C2F" w:rsidRPr="007750A4">
        <w:rPr>
          <w:i/>
        </w:rPr>
        <w:t>anexei nr. 7</w:t>
      </w:r>
      <w:r w:rsidR="00C64C2F">
        <w:t xml:space="preserve">; </w:t>
      </w:r>
    </w:p>
    <w:p w:rsidR="004546A5" w:rsidRDefault="00C64C2F">
      <w:pPr>
        <w:spacing w:after="0" w:line="259" w:lineRule="auto"/>
        <w:ind w:left="0" w:right="0" w:firstLine="0"/>
        <w:jc w:val="left"/>
      </w:pPr>
      <w:r>
        <w:t xml:space="preserve"> </w:t>
      </w:r>
    </w:p>
    <w:p w:rsidR="004546A5" w:rsidRDefault="00C64C2F">
      <w:pPr>
        <w:ind w:left="-5" w:right="45"/>
      </w:pPr>
      <w:r>
        <w:t xml:space="preserve"> (2) În clădirile independente având destinație comercială în vederea aprobării orarulu</w:t>
      </w:r>
      <w:r w:rsidR="001007BF">
        <w:t>i de funcționare peste ora 22</w:t>
      </w:r>
      <w:r w:rsidR="001007BF">
        <w:sym w:font="Symbol" w:char="F0B0"/>
      </w:r>
      <w:r w:rsidR="001007BF">
        <w:sym w:font="Symbol" w:char="F0B0"/>
      </w:r>
      <w:r>
        <w:t xml:space="preserve"> se vor depune la documentație acordurile tuturor vecinilor limitrofi, persoane fizice (cu care se învecinează pe plan orizontal) referitor la orarul de funcţionare şi activitatea desfăşurată – formular tip sub semnătură privată – </w:t>
      </w:r>
      <w:r w:rsidRPr="007750A4">
        <w:rPr>
          <w:i/>
        </w:rPr>
        <w:t>anexa nr. 8</w:t>
      </w:r>
      <w:r>
        <w:t xml:space="preserve">; </w:t>
      </w:r>
    </w:p>
    <w:p w:rsidR="004546A5" w:rsidRDefault="00C64C2F" w:rsidP="006C3B52">
      <w:pPr>
        <w:spacing w:after="0" w:line="259" w:lineRule="auto"/>
        <w:ind w:left="0" w:right="0" w:firstLine="0"/>
        <w:jc w:val="left"/>
      </w:pPr>
      <w:r>
        <w:t xml:space="preserve"> </w:t>
      </w:r>
      <w:r w:rsidR="006C3B52">
        <w:t xml:space="preserve">     </w:t>
      </w:r>
      <w:r w:rsidR="009976F9">
        <w:t xml:space="preserve"> A</w:t>
      </w:r>
      <w:r>
        <w:t>corduri</w:t>
      </w:r>
      <w:r w:rsidR="009976F9">
        <w:t xml:space="preserve">le vecinilor limitrofi, persoane fizice </w:t>
      </w:r>
      <w:r>
        <w:t>vor fi solicitate în conformitate cu prevederile Legii nr.61/1991 privind ordinea şi liniştea publică, republicată, pentru unităţile care desfăşoară activitate înainte de ora 08°° sau peste ora</w:t>
      </w:r>
      <w:r w:rsidR="007750A4">
        <w:t xml:space="preserve"> </w:t>
      </w:r>
      <w:r>
        <w:t xml:space="preserve">22°°. </w:t>
      </w:r>
      <w:r w:rsidR="007750A4">
        <w:t xml:space="preserve"> În situatia î</w:t>
      </w:r>
      <w:r>
        <w:t>n care agentul economic nu va putea depune la dosar acordul vecinilor limitrofi, acesta va completa o declaratie pe propria raspundere care va cuprinde motivele pentru care nu a obtinut aceste acorduri; declarație care va fi luată în considerare în</w:t>
      </w:r>
      <w:r w:rsidR="001F53F3">
        <w:t xml:space="preserve"> baza unui referat în</w:t>
      </w:r>
      <w:r>
        <w:t xml:space="preserve"> urma verificării la fața locului </w:t>
      </w:r>
      <w:r w:rsidR="001007BF">
        <w:t>(</w:t>
      </w:r>
      <w:r>
        <w:t>lipsă vecini, locuință nelocuită)</w:t>
      </w:r>
      <w:r w:rsidR="001F53F3">
        <w:t xml:space="preserve"> de către Poliția Locală Sector 4</w:t>
      </w:r>
      <w:r>
        <w:t xml:space="preserve"> . </w:t>
      </w:r>
    </w:p>
    <w:p w:rsidR="004546A5" w:rsidRDefault="00C64C2F">
      <w:pPr>
        <w:spacing w:after="252" w:line="259" w:lineRule="auto"/>
        <w:ind w:left="0" w:right="0" w:firstLine="0"/>
        <w:jc w:val="left"/>
      </w:pPr>
      <w:r>
        <w:t xml:space="preserve"> </w:t>
      </w:r>
    </w:p>
    <w:p w:rsidR="004546A5" w:rsidRDefault="009976F9" w:rsidP="009976F9">
      <w:pPr>
        <w:spacing w:after="271"/>
        <w:ind w:right="45" w:firstLine="0"/>
      </w:pPr>
      <w:r w:rsidRPr="009976F9">
        <w:rPr>
          <w:b/>
        </w:rPr>
        <w:t>3</w:t>
      </w:r>
      <w:r w:rsidRPr="006C3B52">
        <w:rPr>
          <w:b/>
        </w:rPr>
        <w:t xml:space="preserve">. </w:t>
      </w:r>
      <w:r w:rsidR="00C64C2F" w:rsidRPr="006C3B52">
        <w:rPr>
          <w:b/>
        </w:rPr>
        <w:t>Certificatul de înregistrare la Oficiul Registrului Comerţului,</w:t>
      </w:r>
      <w:r w:rsidR="00C64C2F">
        <w:t xml:space="preserve"> actualizat conform Ordinului nr. 337/2007 privind actualizarea clasifi</w:t>
      </w:r>
      <w:r>
        <w:t>c</w:t>
      </w:r>
      <w:r w:rsidR="00C64C2F">
        <w:t xml:space="preserve">ării activităților din economia națională CAEN; </w:t>
      </w:r>
    </w:p>
    <w:p w:rsidR="004546A5" w:rsidRDefault="009976F9" w:rsidP="009976F9">
      <w:pPr>
        <w:spacing w:after="271"/>
        <w:ind w:right="45" w:firstLine="0"/>
      </w:pPr>
      <w:r>
        <w:rPr>
          <w:b/>
        </w:rPr>
        <w:t>4</w:t>
      </w:r>
      <w:r w:rsidRPr="006C3B52">
        <w:rPr>
          <w:b/>
        </w:rPr>
        <w:t>.</w:t>
      </w:r>
      <w:r w:rsidR="00C64C2F" w:rsidRPr="006C3B52">
        <w:rPr>
          <w:b/>
        </w:rPr>
        <w:t>Certificatul constatator pentru sediul social/secundar cu activitate</w:t>
      </w:r>
      <w:r w:rsidR="006C3B52">
        <w:rPr>
          <w:b/>
        </w:rPr>
        <w:t xml:space="preserve">  (punctul de lucru</w:t>
      </w:r>
      <w:r w:rsidR="006C3B52" w:rsidRPr="006C3B52">
        <w:rPr>
          <w:b/>
        </w:rPr>
        <w:t>)</w:t>
      </w:r>
      <w:r w:rsidR="00C64C2F">
        <w:t xml:space="preserve"> conform Legii nr. 26/1990 privind Registrul Comerţului cu modificările şi co</w:t>
      </w:r>
      <w:r w:rsidR="007219EE">
        <w:t>mpletările ulterioare și</w:t>
      </w:r>
      <w:r w:rsidR="00C64C2F">
        <w:t xml:space="preserve"> a Legii nr. 359/2004 privind simplificarea formalităţilor la înregistrarea în registrul comerţului a persoanelor fizice autorizate, întreprinderilor individuale, întreprinderilor familiale şi persoanelor juridice, cu modificările şi completările ulterioare, actualizat conform Ordinului nr. 337/2007 privind actualizarea clasifi</w:t>
      </w:r>
      <w:r w:rsidR="007219EE">
        <w:t>c</w:t>
      </w:r>
      <w:r w:rsidR="00C64C2F">
        <w:t xml:space="preserve">ării activităților din economia națională CAEN; </w:t>
      </w:r>
    </w:p>
    <w:p w:rsidR="004546A5" w:rsidRDefault="007219EE" w:rsidP="007219EE">
      <w:pPr>
        <w:spacing w:after="271"/>
        <w:ind w:right="45" w:firstLine="0"/>
      </w:pPr>
      <w:r>
        <w:rPr>
          <w:b/>
        </w:rPr>
        <w:t>5.</w:t>
      </w:r>
      <w:r w:rsidR="00C64C2F" w:rsidRPr="006C3B52">
        <w:rPr>
          <w:b/>
        </w:rPr>
        <w:t>Act constitutiv al societăţii (statut, contract de societate</w:t>
      </w:r>
      <w:r w:rsidRPr="006C3B52">
        <w:rPr>
          <w:b/>
        </w:rPr>
        <w:t>,</w:t>
      </w:r>
      <w:r w:rsidR="001F53F3" w:rsidRPr="006C3B52">
        <w:rPr>
          <w:b/>
        </w:rPr>
        <w:t xml:space="preserve"> actualizate</w:t>
      </w:r>
      <w:r w:rsidR="00C64C2F" w:rsidRPr="006C3B52">
        <w:rPr>
          <w:b/>
        </w:rPr>
        <w:t>) sau, după caz rezoluţia emisă de Oficiul Registrului Comerţului în baza prevederilor O.U.G. nr.44/2008,</w:t>
      </w:r>
      <w:r w:rsidR="00C64C2F">
        <w:t xml:space="preserve"> privind desfăşurarea activităţilor economice de către persoane fizice autorizate, întreprinderi individuale şi întreprinderi familiale;  </w:t>
      </w:r>
    </w:p>
    <w:p w:rsidR="004546A5" w:rsidRDefault="007219EE" w:rsidP="007219EE">
      <w:pPr>
        <w:ind w:right="45" w:firstLine="0"/>
      </w:pPr>
      <w:r>
        <w:rPr>
          <w:b/>
        </w:rPr>
        <w:t>6.</w:t>
      </w:r>
      <w:r w:rsidR="00C64C2F" w:rsidRPr="006C3B52">
        <w:rPr>
          <w:b/>
        </w:rPr>
        <w:t>Actul de deţinere legală a spaţiului</w:t>
      </w:r>
      <w:r w:rsidR="00C64C2F">
        <w:t xml:space="preserve"> - construcţie şi teren (</w:t>
      </w:r>
      <w:r w:rsidR="005178A0">
        <w:t>titlu de proprietate</w:t>
      </w:r>
      <w:r w:rsidR="00C64C2F">
        <w:t>,</w:t>
      </w:r>
      <w:r>
        <w:t xml:space="preserve"> contract de vânzare-cumpă</w:t>
      </w:r>
      <w:r w:rsidR="005178A0">
        <w:t>rare,</w:t>
      </w:r>
      <w:r w:rsidR="00C64C2F">
        <w:t xml:space="preserve"> autorizaţie de construire şi </w:t>
      </w:r>
      <w:r w:rsidR="001F53F3">
        <w:t>proces verbal de recepție</w:t>
      </w:r>
      <w:r w:rsidR="005178A0">
        <w:t>,</w:t>
      </w:r>
      <w:r w:rsidR="00C64C2F">
        <w:t xml:space="preserve"> plan de situaţie, releveu spațiu, extras de Carte Funciară</w:t>
      </w:r>
      <w:r>
        <w:t>, informativ</w:t>
      </w:r>
      <w:r w:rsidR="00455D2A">
        <w:t>, pentru spațiul supus autorizării</w:t>
      </w:r>
      <w:r w:rsidR="00746140">
        <w:t>,</w:t>
      </w:r>
      <w:r>
        <w:t xml:space="preserve"> </w:t>
      </w:r>
      <w:r w:rsidR="00746140">
        <w:t>actualizat</w:t>
      </w:r>
      <w:r w:rsidR="005178A0">
        <w:t>, punct de vedere de la Primaria Municipiului București din care să rezult</w:t>
      </w:r>
      <w:r>
        <w:t>e că spatiul</w:t>
      </w:r>
      <w:r w:rsidR="00455D2A">
        <w:t xml:space="preserve"> este/</w:t>
      </w:r>
      <w:r>
        <w:t xml:space="preserve"> nu este monument i</w:t>
      </w:r>
      <w:r w:rsidR="005178A0">
        <w:t>storic,</w:t>
      </w:r>
      <w:r>
        <w:t xml:space="preserve"> </w:t>
      </w:r>
      <w:r w:rsidR="005178A0">
        <w:t xml:space="preserve">nu face parte </w:t>
      </w:r>
      <w:r>
        <w:t>din zonă protejată sau nu este î</w:t>
      </w:r>
      <w:r w:rsidR="005178A0">
        <w:t>ntr-o clădire cu risc seismic</w:t>
      </w:r>
      <w:r>
        <w:t>)</w:t>
      </w:r>
      <w:r w:rsidR="00C64C2F">
        <w:t xml:space="preserve">;  </w:t>
      </w:r>
    </w:p>
    <w:p w:rsidR="004546A5" w:rsidRDefault="00C64C2F" w:rsidP="00E73E7C">
      <w:pPr>
        <w:spacing w:after="0" w:line="259" w:lineRule="auto"/>
        <w:ind w:left="0" w:right="0" w:firstLine="0"/>
        <w:jc w:val="left"/>
      </w:pPr>
      <w:r>
        <w:t xml:space="preserve"> </w:t>
      </w:r>
      <w:r w:rsidR="00E73E7C">
        <w:t xml:space="preserve">            </w:t>
      </w:r>
      <w:r w:rsidR="00B42E66">
        <w:t>Agenții</w:t>
      </w:r>
      <w:r>
        <w:t xml:space="preserve"> economici, care nu deţin în proprietate construcția sau terenul vor depune la dosar modul de deţinere legală </w:t>
      </w:r>
      <w:r w:rsidR="00B42E66">
        <w:t>a acestora de către proprietar ș</w:t>
      </w:r>
      <w:r>
        <w:t>i acceptul acestuia (contract de închiriere, comodat,</w:t>
      </w:r>
      <w:r w:rsidR="00455D2A">
        <w:t xml:space="preserve"> anexe, </w:t>
      </w:r>
      <w:r w:rsidR="005178A0">
        <w:t>autorizație de construi</w:t>
      </w:r>
      <w:r w:rsidR="00455D2A">
        <w:t>re și proces verbal de recepție</w:t>
      </w:r>
      <w:r w:rsidR="005178A0">
        <w:t>,</w:t>
      </w:r>
      <w:r>
        <w:t xml:space="preserve"> plan de situaţie, contract de vânzare cumpărare, releveu spațiu, extras de Carte Funciară</w:t>
      </w:r>
      <w:r w:rsidR="00455D2A">
        <w:t xml:space="preserve">, informativ, </w:t>
      </w:r>
      <w:r w:rsidR="00B42E66">
        <w:t xml:space="preserve">actualizat, </w:t>
      </w:r>
      <w:r w:rsidR="00455D2A">
        <w:t>al spațiului pentru care se solicită acordul)</w:t>
      </w:r>
      <w:r>
        <w:t xml:space="preserve">  </w:t>
      </w:r>
    </w:p>
    <w:p w:rsidR="004546A5" w:rsidRDefault="00C64C2F">
      <w:pPr>
        <w:spacing w:after="0" w:line="259" w:lineRule="auto"/>
        <w:ind w:left="720" w:right="0" w:firstLine="0"/>
        <w:jc w:val="left"/>
      </w:pPr>
      <w:r>
        <w:t xml:space="preserve"> </w:t>
      </w:r>
    </w:p>
    <w:p w:rsidR="004546A5" w:rsidRPr="00377289" w:rsidRDefault="00B42E66" w:rsidP="00B42E66">
      <w:pPr>
        <w:pStyle w:val="Listparagraf"/>
        <w:numPr>
          <w:ilvl w:val="0"/>
          <w:numId w:val="26"/>
        </w:numPr>
        <w:ind w:right="45"/>
        <w:rPr>
          <w:b/>
        </w:rPr>
      </w:pPr>
      <w:r w:rsidRPr="00377289">
        <w:rPr>
          <w:b/>
        </w:rPr>
        <w:t>Î</w:t>
      </w:r>
      <w:r w:rsidR="00C64C2F" w:rsidRPr="00377289">
        <w:rPr>
          <w:b/>
        </w:rPr>
        <w:t>n funcție de codul CAEN,</w:t>
      </w:r>
      <w:r w:rsidRPr="00377289">
        <w:rPr>
          <w:b/>
        </w:rPr>
        <w:t xml:space="preserve"> următoarele documente :</w:t>
      </w:r>
      <w:r w:rsidR="00C64C2F" w:rsidRPr="00377289">
        <w:rPr>
          <w:b/>
        </w:rPr>
        <w:t xml:space="preserve"> </w:t>
      </w:r>
    </w:p>
    <w:p w:rsidR="004546A5" w:rsidRDefault="001007BF" w:rsidP="00377289">
      <w:pPr>
        <w:pStyle w:val="Listparagraf"/>
        <w:numPr>
          <w:ilvl w:val="0"/>
          <w:numId w:val="27"/>
        </w:numPr>
        <w:ind w:right="45"/>
      </w:pPr>
      <w:r>
        <w:t>Direcția</w:t>
      </w:r>
      <w:r w:rsidR="00C64C2F">
        <w:t xml:space="preserve"> de Sănătate Publică </w:t>
      </w:r>
      <w:r w:rsidR="009957C6">
        <w:t>a Municipiului București</w:t>
      </w:r>
      <w:r w:rsidR="00B42E66">
        <w:t>: notificare / autorizație</w:t>
      </w:r>
    </w:p>
    <w:p w:rsidR="00125CF7" w:rsidRDefault="00C64C2F" w:rsidP="00377289">
      <w:pPr>
        <w:pStyle w:val="Listparagraf"/>
        <w:numPr>
          <w:ilvl w:val="0"/>
          <w:numId w:val="27"/>
        </w:numPr>
        <w:ind w:right="45"/>
      </w:pPr>
      <w:r>
        <w:t>Direcția Sanitară</w:t>
      </w:r>
      <w:r w:rsidR="00125CF7">
        <w:t>-</w:t>
      </w:r>
      <w:r>
        <w:t xml:space="preserve">Veterinară și pentru Siguranța Alimentelor </w:t>
      </w:r>
      <w:r w:rsidR="009957C6">
        <w:t xml:space="preserve">a Municipiului </w:t>
      </w:r>
    </w:p>
    <w:p w:rsidR="004546A5" w:rsidRDefault="00125CF7">
      <w:pPr>
        <w:ind w:left="-15" w:right="45" w:firstLine="720"/>
      </w:pPr>
      <w:r>
        <w:t xml:space="preserve">  </w:t>
      </w:r>
      <w:r w:rsidR="00377289">
        <w:t xml:space="preserve">          </w:t>
      </w:r>
      <w:r w:rsidR="009957C6">
        <w:t>București</w:t>
      </w:r>
      <w:r w:rsidR="00B42E66">
        <w:t>: înregistrare / certificare</w:t>
      </w:r>
    </w:p>
    <w:p w:rsidR="00B42E66" w:rsidRDefault="00C64C2F" w:rsidP="00377289">
      <w:pPr>
        <w:pStyle w:val="Listparagraf"/>
        <w:numPr>
          <w:ilvl w:val="0"/>
          <w:numId w:val="28"/>
        </w:numPr>
        <w:ind w:right="45"/>
      </w:pPr>
      <w:r>
        <w:t>Inspectoratul pentru Situaţii de Urgenţă "</w:t>
      </w:r>
      <w:r w:rsidR="009957C6">
        <w:t>Dealul Spirii</w:t>
      </w:r>
      <w:r w:rsidR="00125CF7">
        <w:t>”</w:t>
      </w:r>
      <w:r w:rsidR="009957C6">
        <w:t xml:space="preserve"> București</w:t>
      </w:r>
      <w:r w:rsidR="00125CF7">
        <w:t>-Ilfov</w:t>
      </w:r>
      <w:r w:rsidR="001007BF">
        <w:t>: negație /</w:t>
      </w:r>
      <w:r w:rsidR="00377289">
        <w:t xml:space="preserve"> </w:t>
      </w:r>
      <w:r w:rsidR="00B42E66">
        <w:t>autorizație</w:t>
      </w:r>
    </w:p>
    <w:p w:rsidR="004546A5" w:rsidRDefault="00C64C2F" w:rsidP="00377289">
      <w:pPr>
        <w:pStyle w:val="Listparagraf"/>
        <w:numPr>
          <w:ilvl w:val="0"/>
          <w:numId w:val="28"/>
        </w:numPr>
        <w:ind w:right="45"/>
      </w:pPr>
      <w:r>
        <w:t xml:space="preserve">Agenția pentru Protecția Mediului </w:t>
      </w:r>
      <w:r w:rsidR="009957C6">
        <w:t>București</w:t>
      </w:r>
      <w:r w:rsidR="00B42E66">
        <w:t>: punct de vedere / autorizație</w:t>
      </w:r>
    </w:p>
    <w:p w:rsidR="009957C6" w:rsidRDefault="009957C6" w:rsidP="00377289">
      <w:pPr>
        <w:pStyle w:val="Listparagraf"/>
        <w:numPr>
          <w:ilvl w:val="0"/>
          <w:numId w:val="28"/>
        </w:numPr>
        <w:ind w:right="45"/>
      </w:pPr>
      <w:r>
        <w:t>Registrul Auto Roman Bucuresti</w:t>
      </w:r>
      <w:r w:rsidR="00B42E66">
        <w:t>: punct de vedere / autorizație</w:t>
      </w:r>
    </w:p>
    <w:p w:rsidR="009957C6" w:rsidRDefault="009957C6" w:rsidP="00377289">
      <w:pPr>
        <w:pStyle w:val="Listparagraf"/>
        <w:numPr>
          <w:ilvl w:val="0"/>
          <w:numId w:val="28"/>
        </w:numPr>
        <w:ind w:right="45"/>
      </w:pPr>
      <w:r>
        <w:t>Aviz Arhitect Șef</w:t>
      </w:r>
    </w:p>
    <w:p w:rsidR="009957C6" w:rsidRDefault="00B8538F" w:rsidP="00377289">
      <w:pPr>
        <w:pStyle w:val="Listparagraf"/>
        <w:numPr>
          <w:ilvl w:val="0"/>
          <w:numId w:val="28"/>
        </w:numPr>
        <w:ind w:right="45"/>
      </w:pPr>
      <w:r>
        <w:t>Aviz,</w:t>
      </w:r>
      <w:r w:rsidR="00125CF7">
        <w:t xml:space="preserve"> </w:t>
      </w:r>
      <w:r>
        <w:t>acord,</w:t>
      </w:r>
      <w:r w:rsidR="00125CF7">
        <w:t xml:space="preserve"> </w:t>
      </w:r>
      <w:r>
        <w:t xml:space="preserve">negatie </w:t>
      </w:r>
      <w:r w:rsidR="009957C6">
        <w:t>Primaria Municipiului București</w:t>
      </w:r>
    </w:p>
    <w:p w:rsidR="004546A5" w:rsidRPr="00125CF7" w:rsidRDefault="00125CF7" w:rsidP="00125CF7">
      <w:pPr>
        <w:pStyle w:val="Listparagraf"/>
        <w:spacing w:after="267"/>
        <w:ind w:left="10" w:right="45" w:firstLine="0"/>
        <w:rPr>
          <w:i/>
        </w:rPr>
      </w:pPr>
      <w:r w:rsidRPr="00377289">
        <w:rPr>
          <w:b/>
        </w:rPr>
        <w:t>8.</w:t>
      </w:r>
      <w:r w:rsidR="00377289">
        <w:rPr>
          <w:b/>
        </w:rPr>
        <w:t xml:space="preserve">  </w:t>
      </w:r>
      <w:r w:rsidR="00C64C2F" w:rsidRPr="00377289">
        <w:rPr>
          <w:b/>
        </w:rPr>
        <w:t>Declaraţia pe propria răspundere a solicitantului referitoare la tipul unităţii de alimentaţie publică</w:t>
      </w:r>
      <w:r w:rsidR="00C64C2F">
        <w:t xml:space="preserve"> (H.G. nr.</w:t>
      </w:r>
      <w:r>
        <w:t xml:space="preserve"> </w:t>
      </w:r>
      <w:r w:rsidR="001007BF">
        <w:t xml:space="preserve">843 din 14 octombrie 1999 </w:t>
      </w:r>
      <w:r w:rsidR="00C64C2F">
        <w:t>privind încadrarea pe tipuri a unităţilor de alimentaţie publică neincluse în s</w:t>
      </w:r>
      <w:r w:rsidR="00377289">
        <w:t>tructurile de primire turistică</w:t>
      </w:r>
      <w:r w:rsidR="00C64C2F">
        <w:t xml:space="preserve">), formular tip potrivit </w:t>
      </w:r>
      <w:r w:rsidR="00C64C2F" w:rsidRPr="00125CF7">
        <w:rPr>
          <w:i/>
        </w:rPr>
        <w:t xml:space="preserve">anexei nr. 9.  </w:t>
      </w:r>
    </w:p>
    <w:p w:rsidR="009957C6" w:rsidRPr="00377289" w:rsidRDefault="00125CF7" w:rsidP="00125CF7">
      <w:pPr>
        <w:spacing w:after="272"/>
        <w:ind w:right="45" w:firstLine="0"/>
        <w:rPr>
          <w:b/>
        </w:rPr>
      </w:pPr>
      <w:r w:rsidRPr="00377289">
        <w:rPr>
          <w:b/>
        </w:rPr>
        <w:t>9.</w:t>
      </w:r>
      <w:r w:rsidR="00377289">
        <w:rPr>
          <w:b/>
        </w:rPr>
        <w:t xml:space="preserve">  </w:t>
      </w:r>
      <w:r w:rsidR="00C64C2F" w:rsidRPr="00377289">
        <w:rPr>
          <w:b/>
        </w:rPr>
        <w:t>Certificat fiscal din</w:t>
      </w:r>
      <w:r w:rsidRPr="00377289">
        <w:rPr>
          <w:b/>
        </w:rPr>
        <w:t xml:space="preserve"> care să rezulte că opereratorul economic</w:t>
      </w:r>
      <w:r w:rsidR="00C64C2F" w:rsidRPr="00377289">
        <w:rPr>
          <w:b/>
        </w:rPr>
        <w:t xml:space="preserve"> nu are datorii la bugetul local</w:t>
      </w:r>
      <w:r w:rsidR="00B8538F" w:rsidRPr="00377289">
        <w:rPr>
          <w:b/>
        </w:rPr>
        <w:t xml:space="preserve"> eliberat de Direcția de Taxe și Impozite </w:t>
      </w:r>
      <w:r w:rsidR="001007BF">
        <w:rPr>
          <w:b/>
        </w:rPr>
        <w:t xml:space="preserve">Locale </w:t>
      </w:r>
      <w:r w:rsidR="00B8538F" w:rsidRPr="00377289">
        <w:rPr>
          <w:b/>
        </w:rPr>
        <w:t>Sector 4</w:t>
      </w:r>
      <w:r w:rsidR="00C64C2F" w:rsidRPr="00377289">
        <w:rPr>
          <w:b/>
        </w:rPr>
        <w:t>.</w:t>
      </w:r>
    </w:p>
    <w:p w:rsidR="00B8538F" w:rsidRDefault="00125CF7" w:rsidP="00125CF7">
      <w:pPr>
        <w:ind w:right="45" w:firstLine="0"/>
      </w:pPr>
      <w:r>
        <w:rPr>
          <w:b/>
        </w:rPr>
        <w:t>10.</w:t>
      </w:r>
      <w:r w:rsidR="00377289">
        <w:rPr>
          <w:b/>
        </w:rPr>
        <w:t xml:space="preserve"> Dovada achitării serviciilor de salubritate</w:t>
      </w:r>
      <w:r w:rsidR="00B8538F">
        <w:t xml:space="preserve"> </w:t>
      </w:r>
    </w:p>
    <w:p w:rsidR="00125CF7" w:rsidRDefault="00125CF7" w:rsidP="00125CF7">
      <w:pPr>
        <w:ind w:right="45" w:firstLine="0"/>
      </w:pPr>
    </w:p>
    <w:p w:rsidR="00B8538F" w:rsidRPr="00377289" w:rsidRDefault="00125CF7" w:rsidP="00125CF7">
      <w:pPr>
        <w:ind w:right="45" w:firstLine="0"/>
        <w:rPr>
          <w:b/>
        </w:rPr>
      </w:pPr>
      <w:r w:rsidRPr="00377289">
        <w:rPr>
          <w:b/>
        </w:rPr>
        <w:t>11.</w:t>
      </w:r>
      <w:r w:rsidR="00B8538F" w:rsidRPr="00377289">
        <w:rPr>
          <w:b/>
        </w:rPr>
        <w:t>CI administrator/CI și împuternicire pentru depunerea documentației și ridicarea actelor administrative.</w:t>
      </w:r>
    </w:p>
    <w:p w:rsidR="004546A5" w:rsidRDefault="004546A5">
      <w:pPr>
        <w:spacing w:after="0" w:line="259" w:lineRule="auto"/>
        <w:ind w:left="0" w:right="0" w:firstLine="0"/>
        <w:jc w:val="left"/>
      </w:pPr>
    </w:p>
    <w:p w:rsidR="00F8208D" w:rsidRDefault="00377289" w:rsidP="00125CF7">
      <w:pPr>
        <w:ind w:left="-15" w:right="45" w:firstLine="720"/>
      </w:pPr>
      <w:r>
        <w:t>Î</w:t>
      </w:r>
      <w:r w:rsidR="00125CF7">
        <w:t>n cazul do</w:t>
      </w:r>
      <w:r>
        <w:t>sarelor incomplete se returnează documentația depusă pentru obținerea acordului de funcț</w:t>
      </w:r>
      <w:r w:rsidR="00125CF7">
        <w:t>ionare</w:t>
      </w:r>
      <w:r w:rsidR="00F8208D">
        <w:t>.</w:t>
      </w:r>
    </w:p>
    <w:p w:rsidR="00125CF7" w:rsidRDefault="00125CF7" w:rsidP="00125CF7">
      <w:pPr>
        <w:ind w:left="-15" w:right="45" w:firstLine="720"/>
      </w:pPr>
      <w:r>
        <w:t xml:space="preserve"> În cazul în care orarul de funcţionare nu poate fi aprobat în forma propusă de solicitant i se comunică acestuia, în scris, motivele care stau la baza acestui refuz. În acest caz, solicitantul va face o nouă cerere în care va solicita aprobarea unui nou orar, conform cerinţelor prezentului regulament şi motivaţiilor comunicate în scris. </w:t>
      </w:r>
    </w:p>
    <w:p w:rsidR="004546A5" w:rsidRDefault="004546A5">
      <w:pPr>
        <w:spacing w:after="0" w:line="259" w:lineRule="auto"/>
        <w:ind w:left="0" w:right="0" w:firstLine="0"/>
        <w:jc w:val="left"/>
      </w:pPr>
    </w:p>
    <w:p w:rsidR="004546A5" w:rsidRDefault="00C64C2F" w:rsidP="00D02572">
      <w:pPr>
        <w:spacing w:after="0" w:line="259" w:lineRule="auto"/>
        <w:ind w:left="0" w:right="0" w:firstLine="0"/>
        <w:jc w:val="left"/>
      </w:pPr>
      <w:r>
        <w:t xml:space="preserve"> </w:t>
      </w:r>
      <w:r w:rsidR="00B8538F">
        <w:rPr>
          <w:b/>
        </w:rPr>
        <w:t xml:space="preserve">Art. 27 </w:t>
      </w:r>
      <w:r>
        <w:rPr>
          <w:b/>
        </w:rPr>
        <w:t xml:space="preserve"> (1) </w:t>
      </w:r>
      <w:r w:rsidR="005E2BE3">
        <w:t>Acordul</w:t>
      </w:r>
      <w:r w:rsidR="00F8208D">
        <w:t xml:space="preserve"> și</w:t>
      </w:r>
      <w:r w:rsidR="00B8538F">
        <w:t xml:space="preserve"> avizul pentru orarul de functionare</w:t>
      </w:r>
      <w:r w:rsidR="00C610BE">
        <w:t xml:space="preserve"> vor</w:t>
      </w:r>
      <w:r>
        <w:t xml:space="preserve"> fi eliberat</w:t>
      </w:r>
      <w:r w:rsidR="00C610BE">
        <w:t>e</w:t>
      </w:r>
      <w:r w:rsidR="005E2BE3">
        <w:t xml:space="preserve"> la cererea agentului</w:t>
      </w:r>
      <w:r>
        <w:t xml:space="preserve">lui economic, în termen de 30 zile de la data depunerii solicitării însoțită de documentația completă, de către </w:t>
      </w:r>
      <w:r w:rsidR="00A02745">
        <w:t>serviciul de specialitate</w:t>
      </w:r>
      <w:r>
        <w:t xml:space="preserve">, cu respectarea prevederilor prezentului regulament. </w:t>
      </w:r>
    </w:p>
    <w:p w:rsidR="004546A5" w:rsidRDefault="00C64C2F">
      <w:pPr>
        <w:numPr>
          <w:ilvl w:val="1"/>
          <w:numId w:val="5"/>
        </w:numPr>
        <w:ind w:right="45"/>
      </w:pPr>
      <w:r>
        <w:t>În situația în care, în urma analize</w:t>
      </w:r>
      <w:r w:rsidR="00A02745">
        <w:t xml:space="preserve">i documentației depuse, se </w:t>
      </w:r>
      <w:r>
        <w:t>constată faptul că documentația este incompletă sau necesită clarificări, acest lucru se notifică în scri</w:t>
      </w:r>
      <w:r w:rsidR="00A02745">
        <w:t>s solicitantului, în termen de 10</w:t>
      </w:r>
      <w:r>
        <w:t xml:space="preserve"> zile calendar</w:t>
      </w:r>
      <w:r w:rsidR="00A02745">
        <w:t>istice de la data înregistrării și se returneaza documentatia</w:t>
      </w:r>
      <w:r>
        <w:t xml:space="preserve"> cu menționarea elementelor necesare în vederea completării acesteia</w:t>
      </w:r>
      <w:r w:rsidR="00A02745">
        <w:t>.</w:t>
      </w:r>
    </w:p>
    <w:p w:rsidR="004546A5" w:rsidRDefault="005E2BE3">
      <w:pPr>
        <w:numPr>
          <w:ilvl w:val="1"/>
          <w:numId w:val="5"/>
        </w:numPr>
        <w:ind w:right="45"/>
      </w:pPr>
      <w:r>
        <w:t>Agentul economic are obligația să ridice acordul și avizul pentru orarul de funcț</w:t>
      </w:r>
      <w:r w:rsidR="00C610BE">
        <w:t>ionare</w:t>
      </w:r>
      <w:r w:rsidR="00C64C2F">
        <w:t xml:space="preserve"> emis</w:t>
      </w:r>
      <w:r w:rsidR="00C610BE">
        <w:t>e</w:t>
      </w:r>
      <w:r w:rsidR="00C64C2F">
        <w:t xml:space="preserve"> de către </w:t>
      </w:r>
      <w:r>
        <w:t xml:space="preserve">Primarul </w:t>
      </w:r>
      <w:r w:rsidR="00B668C7">
        <w:t>Sectorul</w:t>
      </w:r>
      <w:r>
        <w:t>ui</w:t>
      </w:r>
      <w:r w:rsidR="00A02745">
        <w:t xml:space="preserve"> 4 al Municipiului București, în termen de 30</w:t>
      </w:r>
      <w:r w:rsidR="00C64C2F">
        <w:t xml:space="preserve"> de zi</w:t>
      </w:r>
      <w:r w:rsidR="00F8208D">
        <w:t>le de la data la care s-a trimis</w:t>
      </w:r>
      <w:r>
        <w:t xml:space="preserve"> înștiințarea scrisă</w:t>
      </w:r>
      <w:r w:rsidR="00C64C2F">
        <w:t xml:space="preserve"> privind emiterea </w:t>
      </w:r>
      <w:r w:rsidR="00C610BE">
        <w:t>lor</w:t>
      </w:r>
      <w:r w:rsidR="00A02745">
        <w:t>.</w:t>
      </w:r>
      <w:r w:rsidR="00F8208D">
        <w:t xml:space="preserve"> În caz contrar se va clasa </w:t>
      </w:r>
      <w:r>
        <w:t>cererea prin care s-a solicitat</w:t>
      </w:r>
      <w:r w:rsidR="00F8208D">
        <w:t xml:space="preserve"> acordul de funcționare.</w:t>
      </w:r>
    </w:p>
    <w:p w:rsidR="004546A5" w:rsidRDefault="00C64C2F">
      <w:pPr>
        <w:spacing w:after="0" w:line="259" w:lineRule="auto"/>
        <w:ind w:left="0" w:right="0" w:firstLine="0"/>
        <w:jc w:val="left"/>
      </w:pPr>
      <w:r>
        <w:t xml:space="preserve"> </w:t>
      </w:r>
    </w:p>
    <w:p w:rsidR="004546A5" w:rsidRPr="00F8208D" w:rsidRDefault="00C64C2F" w:rsidP="00F8208D">
      <w:pPr>
        <w:rPr>
          <w:b/>
        </w:rPr>
      </w:pPr>
      <w:r w:rsidRPr="00C610BE">
        <w:rPr>
          <w:b/>
        </w:rPr>
        <w:t>Art</w:t>
      </w:r>
      <w:r w:rsidR="005E2BE3">
        <w:rPr>
          <w:b/>
        </w:rPr>
        <w:t>. 28</w:t>
      </w:r>
      <w:r w:rsidR="00C610BE">
        <w:rPr>
          <w:b/>
        </w:rPr>
        <w:t xml:space="preserve"> </w:t>
      </w:r>
      <w:r w:rsidR="00F8208D" w:rsidRPr="00F8208D">
        <w:t>(1)Cu 30 zile înaintea expirării val</w:t>
      </w:r>
      <w:r w:rsidR="005E2BE3">
        <w:t>abilitații acordului, agentul</w:t>
      </w:r>
      <w:r w:rsidR="00F8208D" w:rsidRPr="00F8208D">
        <w:t xml:space="preserve"> economic este obligat să solicite emiterea unui nou acord și aviz </w:t>
      </w:r>
      <w:r w:rsidR="009B2052">
        <w:t xml:space="preserve">orar </w:t>
      </w:r>
      <w:r w:rsidR="00F8208D" w:rsidRPr="00F8208D">
        <w:t>de funcționare</w:t>
      </w:r>
      <w:r w:rsidR="00F8208D">
        <w:t>.</w:t>
      </w:r>
    </w:p>
    <w:p w:rsidR="004546A5" w:rsidRPr="001A263D" w:rsidRDefault="001007BF" w:rsidP="00F8208D">
      <w:pPr>
        <w:ind w:right="45"/>
        <w:rPr>
          <w:color w:val="FF0000"/>
        </w:rPr>
      </w:pPr>
      <w:r>
        <w:t xml:space="preserve">             </w:t>
      </w:r>
      <w:r w:rsidR="00F8208D">
        <w:t xml:space="preserve"> (2)</w:t>
      </w:r>
      <w:r w:rsidR="00C610BE" w:rsidRPr="00C610BE">
        <w:t>Prelungirea</w:t>
      </w:r>
      <w:r w:rsidR="00C64C2F" w:rsidRPr="00C610BE">
        <w:t xml:space="preserve"> se face în baz</w:t>
      </w:r>
      <w:r w:rsidR="005E2BE3">
        <w:t>a solicitării scrise a agentu</w:t>
      </w:r>
      <w:r w:rsidR="00C64C2F" w:rsidRPr="00C610BE">
        <w:t xml:space="preserve">lui economic – formular tip potrivit </w:t>
      </w:r>
      <w:r w:rsidR="00C64C2F" w:rsidRPr="00F8208D">
        <w:rPr>
          <w:i/>
        </w:rPr>
        <w:t>anexei nr. 10</w:t>
      </w:r>
      <w:r w:rsidR="00F8208D">
        <w:t xml:space="preserve"> însoțită </w:t>
      </w:r>
      <w:r w:rsidR="00C64C2F" w:rsidRPr="00C610BE">
        <w:t>de: autorizațiil</w:t>
      </w:r>
      <w:r w:rsidR="00F8208D">
        <w:t>e/avizele/ acordurile</w:t>
      </w:r>
      <w:r w:rsidR="00C64C2F" w:rsidRPr="00C610BE">
        <w:t xml:space="preserve"> de funcționare, emise de organele de specialitate, în conformitate cu specificul activității și reglementările legale în vigoare, pentru care termenul de valabilitate a expirat, </w:t>
      </w:r>
      <w:r w:rsidR="005E2BE3">
        <w:t xml:space="preserve">și care </w:t>
      </w:r>
      <w:r w:rsidR="00C64C2F" w:rsidRPr="00C610BE">
        <w:t>vor fi prezentate pentru prel</w:t>
      </w:r>
      <w:r w:rsidR="005E2BE3">
        <w:t>ungirea acordului</w:t>
      </w:r>
      <w:r w:rsidR="00C64C2F" w:rsidRPr="00C610BE">
        <w:t xml:space="preserve"> la</w:t>
      </w:r>
      <w:r w:rsidR="00C64C2F" w:rsidRPr="001A263D">
        <w:rPr>
          <w:color w:val="FF0000"/>
        </w:rPr>
        <w:t xml:space="preserve"> </w:t>
      </w:r>
      <w:r w:rsidR="00C610BE" w:rsidRPr="00C610BE">
        <w:t>serviciul de specialitate din cadrul Sectorului 4 al Municipiului București</w:t>
      </w:r>
      <w:r w:rsidR="00C64C2F" w:rsidRPr="00C610BE">
        <w:t>, cu viza la zi, anterior sau în data expirării termenului de valabilitate. În caz contrar, valabi</w:t>
      </w:r>
      <w:r w:rsidR="003F00B7">
        <w:t>litatea acordului</w:t>
      </w:r>
      <w:r w:rsidR="00C64C2F" w:rsidRPr="00C610BE">
        <w:t xml:space="preserve"> încetează de la acea dată. Se va anexa și Certificatul fiscal din care să reiasă că solicitantul nu are datorii restante la bugetul local.</w:t>
      </w:r>
      <w:r w:rsidR="00C64C2F" w:rsidRPr="001A263D">
        <w:rPr>
          <w:color w:val="FF0000"/>
        </w:rPr>
        <w:t xml:space="preserve"> </w:t>
      </w:r>
    </w:p>
    <w:p w:rsidR="004546A5" w:rsidRPr="006B068B" w:rsidRDefault="00C64C2F" w:rsidP="003F00B7">
      <w:pPr>
        <w:ind w:left="0" w:firstLine="0"/>
      </w:pPr>
      <w:r w:rsidRPr="003F00B7">
        <w:rPr>
          <w:color w:val="auto"/>
        </w:rPr>
        <w:t xml:space="preserve"> </w:t>
      </w:r>
      <w:r w:rsidR="001007BF">
        <w:rPr>
          <w:color w:val="auto"/>
        </w:rPr>
        <w:t xml:space="preserve">            </w:t>
      </w:r>
      <w:r w:rsidR="00D9557B" w:rsidRPr="003F00B7">
        <w:rPr>
          <w:color w:val="auto"/>
        </w:rPr>
        <w:t>(3)</w:t>
      </w:r>
      <w:r w:rsidR="006B068B" w:rsidRPr="003F00B7">
        <w:rPr>
          <w:color w:val="auto"/>
        </w:rPr>
        <w:t>Taxele (unde este cazul)</w:t>
      </w:r>
      <w:r w:rsidRPr="003F00B7">
        <w:rPr>
          <w:color w:val="auto"/>
        </w:rPr>
        <w:t xml:space="preserve"> pentru eliberarea acord</w:t>
      </w:r>
      <w:r w:rsidR="003F00B7">
        <w:rPr>
          <w:color w:val="auto"/>
        </w:rPr>
        <w:t>ului nu se restituie  chiar dacă</w:t>
      </w:r>
      <w:r w:rsidR="009B2052">
        <w:rPr>
          <w:color w:val="auto"/>
        </w:rPr>
        <w:t xml:space="preserve"> acordul</w:t>
      </w:r>
      <w:r w:rsidRPr="003F00B7">
        <w:rPr>
          <w:color w:val="auto"/>
        </w:rPr>
        <w:t xml:space="preserve"> a fost anulat </w:t>
      </w:r>
      <w:r w:rsidR="003F00B7">
        <w:rPr>
          <w:color w:val="auto"/>
        </w:rPr>
        <w:t>î</w:t>
      </w:r>
      <w:r w:rsidRPr="003F00B7">
        <w:rPr>
          <w:color w:val="auto"/>
        </w:rPr>
        <w:t xml:space="preserve">n cursul anului respectiv. </w:t>
      </w:r>
    </w:p>
    <w:p w:rsidR="004546A5" w:rsidRPr="006B068B" w:rsidRDefault="00C64C2F" w:rsidP="003F00B7">
      <w:pPr>
        <w:spacing w:after="0" w:line="259" w:lineRule="auto"/>
        <w:ind w:left="0" w:right="0" w:firstLine="0"/>
        <w:jc w:val="left"/>
      </w:pPr>
      <w:r w:rsidRPr="001A263D">
        <w:rPr>
          <w:color w:val="FF0000"/>
        </w:rPr>
        <w:t xml:space="preserve"> </w:t>
      </w:r>
      <w:r w:rsidR="001007BF">
        <w:rPr>
          <w:color w:val="FF0000"/>
        </w:rPr>
        <w:t xml:space="preserve">           </w:t>
      </w:r>
      <w:r w:rsidR="003F00B7">
        <w:rPr>
          <w:color w:val="FF0000"/>
        </w:rPr>
        <w:t xml:space="preserve"> </w:t>
      </w:r>
      <w:r w:rsidR="00D9557B">
        <w:t>(4)</w:t>
      </w:r>
      <w:r w:rsidR="003F00B7">
        <w:t xml:space="preserve"> Î</w:t>
      </w:r>
      <w:r w:rsidRPr="006B068B">
        <w:t>n c</w:t>
      </w:r>
      <w:r w:rsidR="003F00B7">
        <w:t>azul pierderii acordului</w:t>
      </w:r>
      <w:r w:rsidR="001007BF">
        <w:t>, acest lucru</w:t>
      </w:r>
      <w:r w:rsidR="003F00B7">
        <w:t xml:space="preserve"> se anunță prin publicare</w:t>
      </w:r>
      <w:r w:rsidRPr="006B068B">
        <w:t xml:space="preserve"> într-un cotidian</w:t>
      </w:r>
      <w:r w:rsidR="00D9557B">
        <w:t xml:space="preserve"> local</w:t>
      </w:r>
      <w:r w:rsidRPr="006B068B">
        <w:t xml:space="preserve">. </w:t>
      </w:r>
      <w:r w:rsidR="00D9557B">
        <w:t>Dovada p</w:t>
      </w:r>
      <w:r w:rsidR="001007BF">
        <w:t xml:space="preserve">ublicării </w:t>
      </w:r>
      <w:r w:rsidR="00D9557B">
        <w:t>se depune   î</w:t>
      </w:r>
      <w:r w:rsidRPr="006B068B">
        <w:t>mpreună   cu   cererea   pentru   eliberarea   unui   duplic</w:t>
      </w:r>
      <w:r w:rsidR="003F00B7">
        <w:t>at   al acordului</w:t>
      </w:r>
      <w:r w:rsidRPr="006B068B">
        <w:t xml:space="preserve">. </w:t>
      </w:r>
    </w:p>
    <w:p w:rsidR="004546A5" w:rsidRPr="006B068B" w:rsidRDefault="00C64C2F" w:rsidP="003F00B7">
      <w:pPr>
        <w:ind w:left="0" w:firstLine="0"/>
      </w:pPr>
      <w:r w:rsidRPr="001A263D">
        <w:t xml:space="preserve"> </w:t>
      </w:r>
      <w:r w:rsidR="001007BF">
        <w:t xml:space="preserve">             </w:t>
      </w:r>
      <w:r w:rsidR="003F00B7">
        <w:t>(5)Î</w:t>
      </w:r>
      <w:r w:rsidR="00D9557B">
        <w:t>n   cazul  pierderii  ori degradă</w:t>
      </w:r>
      <w:r w:rsidR="003F00B7">
        <w:t>rii  acordului</w:t>
      </w:r>
      <w:r w:rsidRPr="006B068B">
        <w:t xml:space="preserve">,   eliberarea unui duplicat  se face gratuit.  </w:t>
      </w:r>
    </w:p>
    <w:p w:rsidR="004546A5" w:rsidRPr="001A263D" w:rsidRDefault="00C64C2F">
      <w:pPr>
        <w:spacing w:after="0" w:line="259" w:lineRule="auto"/>
        <w:ind w:left="0" w:right="0" w:firstLine="0"/>
        <w:jc w:val="left"/>
        <w:rPr>
          <w:color w:val="FF0000"/>
        </w:rPr>
      </w:pPr>
      <w:r w:rsidRPr="001A263D">
        <w:rPr>
          <w:color w:val="FF0000"/>
        </w:rPr>
        <w:t xml:space="preserve"> </w:t>
      </w:r>
    </w:p>
    <w:p w:rsidR="004546A5" w:rsidRDefault="003F00B7">
      <w:pPr>
        <w:ind w:left="-5" w:right="45"/>
      </w:pPr>
      <w:r>
        <w:rPr>
          <w:b/>
        </w:rPr>
        <w:t>Art. 29</w:t>
      </w:r>
      <w:r w:rsidR="00C64C2F">
        <w:rPr>
          <w:b/>
        </w:rPr>
        <w:t xml:space="preserve"> </w:t>
      </w:r>
      <w:r w:rsidR="00C64C2F">
        <w:t xml:space="preserve">Acordul </w:t>
      </w:r>
      <w:r w:rsidR="00D9557B">
        <w:t>și aviz</w:t>
      </w:r>
      <w:r w:rsidR="009B2052">
        <w:t>ul</w:t>
      </w:r>
      <w:r w:rsidR="00D9557B">
        <w:t xml:space="preserve"> </w:t>
      </w:r>
      <w:r w:rsidR="009B2052">
        <w:t xml:space="preserve">orarului </w:t>
      </w:r>
      <w:r w:rsidR="00C64C2F">
        <w:t xml:space="preserve">de funcţionare va fi numerotat şi va fi emis </w:t>
      </w:r>
      <w:r>
        <w:t>î</w:t>
      </w:r>
      <w:r w:rsidR="00C64C2F">
        <w:t xml:space="preserve">n două exemplare: un exemplar va rămâne în evidenţa </w:t>
      </w:r>
      <w:r w:rsidR="001A263D">
        <w:t>Sectorului 4 al Municipiului București</w:t>
      </w:r>
      <w:r w:rsidR="00C64C2F">
        <w:t xml:space="preserve"> </w:t>
      </w:r>
      <w:r w:rsidR="001A263D">
        <w:t>–</w:t>
      </w:r>
      <w:r w:rsidR="00C64C2F">
        <w:t xml:space="preserve"> </w:t>
      </w:r>
      <w:r w:rsidR="00D9557B">
        <w:t>s</w:t>
      </w:r>
      <w:r w:rsidR="001A263D">
        <w:t>erviciul de specialitate</w:t>
      </w:r>
      <w:r w:rsidR="00C64C2F">
        <w:t xml:space="preserve"> şi al doilea exemplar va fi eliberat, cu respectarea prevederilor prezentului regu</w:t>
      </w:r>
      <w:r>
        <w:t xml:space="preserve">lament, agentului </w:t>
      </w:r>
      <w:r w:rsidR="00C64C2F">
        <w:t xml:space="preserve">economic, în baza documentaţiei depuse la primărie. </w:t>
      </w:r>
    </w:p>
    <w:p w:rsidR="004546A5" w:rsidRDefault="00C64C2F">
      <w:pPr>
        <w:spacing w:after="0" w:line="259" w:lineRule="auto"/>
        <w:ind w:left="0" w:right="0" w:firstLine="0"/>
        <w:jc w:val="left"/>
      </w:pPr>
      <w:r>
        <w:t xml:space="preserve"> </w:t>
      </w:r>
    </w:p>
    <w:p w:rsidR="004546A5" w:rsidRDefault="003F00B7">
      <w:pPr>
        <w:ind w:left="-5" w:right="45"/>
      </w:pPr>
      <w:r>
        <w:rPr>
          <w:b/>
        </w:rPr>
        <w:t>Art. 30</w:t>
      </w:r>
      <w:r w:rsidR="00C64C2F">
        <w:rPr>
          <w:b/>
        </w:rPr>
        <w:t xml:space="preserve"> </w:t>
      </w:r>
      <w:r w:rsidR="00C64C2F">
        <w:t>(1) Modifi</w:t>
      </w:r>
      <w:r w:rsidR="009B2052">
        <w:t>cările la acord</w:t>
      </w:r>
      <w:r w:rsidR="00C64C2F">
        <w:t xml:space="preserve"> cu privire la datele </w:t>
      </w:r>
      <w:r>
        <w:t>de identificare ale agentului</w:t>
      </w:r>
      <w:r w:rsidR="00C64C2F">
        <w:t xml:space="preserve"> economic (</w:t>
      </w:r>
      <w:r w:rsidR="00D9557B" w:rsidRPr="003F00B7">
        <w:rPr>
          <w:b/>
          <w:i/>
        </w:rPr>
        <w:t>referitoare la adresa</w:t>
      </w:r>
      <w:r w:rsidR="00C64C2F" w:rsidRPr="003F00B7">
        <w:rPr>
          <w:b/>
          <w:i/>
        </w:rPr>
        <w:t xml:space="preserve"> sediu</w:t>
      </w:r>
      <w:r w:rsidR="00D9557B" w:rsidRPr="003F00B7">
        <w:rPr>
          <w:b/>
          <w:i/>
        </w:rPr>
        <w:t>lui</w:t>
      </w:r>
      <w:r w:rsidR="00C64C2F" w:rsidRPr="003F00B7">
        <w:rPr>
          <w:b/>
          <w:i/>
        </w:rPr>
        <w:t xml:space="preserve"> social</w:t>
      </w:r>
      <w:r w:rsidR="00C64C2F">
        <w:t xml:space="preserve">) vor fi operate în mod gratuit, la solicitarea operatorului economic, în </w:t>
      </w:r>
      <w:r w:rsidR="006B068B">
        <w:t>baza documentelor justificative,</w:t>
      </w:r>
      <w:r w:rsidR="00D9557B">
        <w:t xml:space="preserve"> </w:t>
      </w:r>
      <w:r w:rsidR="006B068B" w:rsidRPr="00D9557B">
        <w:rPr>
          <w:i/>
        </w:rPr>
        <w:t>(anexa 10</w:t>
      </w:r>
      <w:r w:rsidR="006B068B">
        <w:t>)</w:t>
      </w:r>
      <w:r w:rsidR="00C64C2F">
        <w:t xml:space="preserve"> </w:t>
      </w:r>
      <w:r w:rsidR="00D9557B">
        <w:t>și vor</w:t>
      </w:r>
      <w:r w:rsidR="006B068B">
        <w:t xml:space="preserve"> fi men</w:t>
      </w:r>
      <w:r w:rsidR="00D9557B">
        <w:t>tionate</w:t>
      </w:r>
      <w:r w:rsidR="006B068B">
        <w:t xml:space="preserve"> pe verso</w:t>
      </w:r>
      <w:r w:rsidR="00D9557B">
        <w:t>-ul</w:t>
      </w:r>
      <w:r w:rsidR="006B068B">
        <w:t xml:space="preserve"> acordului.</w:t>
      </w:r>
    </w:p>
    <w:p w:rsidR="004546A5" w:rsidRDefault="00C64C2F">
      <w:pPr>
        <w:ind w:left="-15" w:right="45" w:firstLine="720"/>
      </w:pPr>
      <w:r>
        <w:t>(2) În situaţiile în care apar modificări referitoare la denumirea firmei,</w:t>
      </w:r>
      <w:r w:rsidR="003F00B7">
        <w:t xml:space="preserve"> forma de organizare a agentu</w:t>
      </w:r>
      <w:r>
        <w:t>lui economic, tipul de unitate, obiectul de activitate, adres</w:t>
      </w:r>
      <w:r w:rsidR="003F00B7">
        <w:t>a punctului de lucru, agentul</w:t>
      </w:r>
      <w:r>
        <w:t xml:space="preserve"> economic va solicita eliberar</w:t>
      </w:r>
      <w:r w:rsidR="003F00B7">
        <w:t>ea unui nou acord și aviz al orarului de funcționare,</w:t>
      </w:r>
      <w:r>
        <w:t xml:space="preserve"> în b</w:t>
      </w:r>
      <w:r w:rsidR="004668A1">
        <w:t xml:space="preserve">aza </w:t>
      </w:r>
      <w:r w:rsidR="00813452">
        <w:t>unei cereri noi însoțită de documentația aferentă</w:t>
      </w:r>
      <w:r w:rsidR="004668A1">
        <w:t>, conform prezentului regulament.</w:t>
      </w:r>
      <w:r>
        <w:t xml:space="preserve"> </w:t>
      </w:r>
    </w:p>
    <w:p w:rsidR="004546A5" w:rsidRDefault="004546A5">
      <w:pPr>
        <w:spacing w:after="0" w:line="259" w:lineRule="auto"/>
        <w:ind w:left="0" w:right="0" w:firstLine="0"/>
        <w:jc w:val="left"/>
      </w:pPr>
    </w:p>
    <w:p w:rsidR="004546A5" w:rsidRDefault="009B2052">
      <w:pPr>
        <w:ind w:left="-15" w:right="45" w:firstLine="90"/>
      </w:pPr>
      <w:r>
        <w:rPr>
          <w:b/>
        </w:rPr>
        <w:t>Art.  31</w:t>
      </w:r>
      <w:r w:rsidR="00C64C2F">
        <w:rPr>
          <w:b/>
        </w:rPr>
        <w:t xml:space="preserve"> </w:t>
      </w:r>
      <w:r w:rsidR="003F00B7">
        <w:t>Acordul</w:t>
      </w:r>
      <w:r w:rsidR="00813452">
        <w:t xml:space="preserve"> și </w:t>
      </w:r>
      <w:r w:rsidR="004668A1">
        <w:t>avizul pentru orar de funcționare sunt</w:t>
      </w:r>
      <w:r w:rsidR="00C64C2F">
        <w:t xml:space="preserve"> valabil</w:t>
      </w:r>
      <w:r w:rsidR="00813452">
        <w:t>e un an de la data eliberă</w:t>
      </w:r>
      <w:r w:rsidR="004668A1">
        <w:t>rii,</w:t>
      </w:r>
      <w:r w:rsidR="00813452">
        <w:t xml:space="preserve"> sau până la : modifică</w:t>
      </w:r>
      <w:r w:rsidR="003F00B7">
        <w:t>ri prevăzute l art. 30</w:t>
      </w:r>
      <w:r w:rsidR="00A46E47">
        <w:t xml:space="preserve"> alin. 2 din prezentul Regulament (</w:t>
      </w:r>
      <w:r w:rsidR="00C64C2F">
        <w:t>exceptând</w:t>
      </w:r>
      <w:r w:rsidR="00813452">
        <w:t xml:space="preserve"> modificarea privind</w:t>
      </w:r>
      <w:r w:rsidR="00C64C2F">
        <w:t xml:space="preserve"> Avizul pentru modificarea orarului de fu</w:t>
      </w:r>
      <w:r>
        <w:t>ncționare);</w:t>
      </w:r>
      <w:r w:rsidR="00813452">
        <w:t xml:space="preserve"> modificarea legislației care a stat la baza obț</w:t>
      </w:r>
      <w:r>
        <w:t>inerii acestuia;</w:t>
      </w:r>
      <w:r w:rsidR="00C64C2F">
        <w:t xml:space="preserve"> modificarea valabilităț</w:t>
      </w:r>
      <w:r w:rsidR="00813452">
        <w:t>ii avizelor, autorizațiilor, acte deținere spațiul</w:t>
      </w:r>
      <w:r>
        <w:t>, care au stat la baza obț</w:t>
      </w:r>
      <w:r w:rsidR="00C64C2F">
        <w:t>inerii ace</w:t>
      </w:r>
      <w:r w:rsidR="00A46E47">
        <w:t>stuia . Comerciantul are obligaț</w:t>
      </w:r>
      <w:r>
        <w:t>ia ca în termen de 1</w:t>
      </w:r>
      <w:r w:rsidR="00C64C2F">
        <w:t>0 de zile de la data</w:t>
      </w:r>
      <w:r w:rsidR="00A46E47">
        <w:t xml:space="preserve"> apariției acestor modificări să le aducă la cunoștinț</w:t>
      </w:r>
      <w:r w:rsidR="00C64C2F">
        <w:t>a organul</w:t>
      </w:r>
      <w:r>
        <w:t xml:space="preserve">ui emitent al acordului </w:t>
      </w:r>
      <w:r w:rsidR="00C64C2F">
        <w:t>,</w:t>
      </w:r>
      <w:r w:rsidR="00A46E47">
        <w:t xml:space="preserve"> în ca</w:t>
      </w:r>
      <w:r>
        <w:t xml:space="preserve">z contrar acordul </w:t>
      </w:r>
      <w:r w:rsidR="00A46E47">
        <w:t xml:space="preserve"> pierzându-ș</w:t>
      </w:r>
      <w:r w:rsidR="00C64C2F">
        <w:t xml:space="preserve">i valabilitatea. </w:t>
      </w:r>
    </w:p>
    <w:p w:rsidR="004546A5" w:rsidRDefault="00C64C2F">
      <w:pPr>
        <w:spacing w:after="0" w:line="259" w:lineRule="auto"/>
        <w:ind w:left="0" w:right="0" w:firstLine="0"/>
        <w:jc w:val="left"/>
      </w:pPr>
      <w:r>
        <w:t xml:space="preserve"> </w:t>
      </w:r>
    </w:p>
    <w:p w:rsidR="004546A5" w:rsidRDefault="009B2052">
      <w:pPr>
        <w:ind w:left="-5" w:right="45"/>
      </w:pPr>
      <w:r>
        <w:rPr>
          <w:b/>
        </w:rPr>
        <w:t>Art. 32</w:t>
      </w:r>
      <w:r w:rsidR="00C64C2F">
        <w:rPr>
          <w:b/>
        </w:rPr>
        <w:t xml:space="preserve">  </w:t>
      </w:r>
      <w:r w:rsidR="00A46E47">
        <w:t xml:space="preserve">(1) – Acordul și avizul </w:t>
      </w:r>
      <w:r>
        <w:t xml:space="preserve">orarului </w:t>
      </w:r>
      <w:r w:rsidR="00A46E47">
        <w:t>de funcţionare</w:t>
      </w:r>
      <w:r w:rsidR="00C64C2F">
        <w:t xml:space="preserve"> se anulează fără posibilitatea</w:t>
      </w:r>
      <w:r w:rsidR="001A263D">
        <w:t xml:space="preserve"> restituirii taxei</w:t>
      </w:r>
      <w:r w:rsidR="004668A1">
        <w:t xml:space="preserve"> </w:t>
      </w:r>
      <w:r w:rsidR="00A46E47">
        <w:t xml:space="preserve">acolo </w:t>
      </w:r>
      <w:r w:rsidR="004668A1">
        <w:t>unde este cazul</w:t>
      </w:r>
      <w:r w:rsidR="00C64C2F">
        <w:t xml:space="preserve">, după cum urmează: </w:t>
      </w:r>
    </w:p>
    <w:p w:rsidR="004546A5" w:rsidRDefault="00C64C2F">
      <w:pPr>
        <w:numPr>
          <w:ilvl w:val="1"/>
          <w:numId w:val="6"/>
        </w:numPr>
        <w:ind w:right="161" w:hanging="246"/>
      </w:pPr>
      <w:r>
        <w:t xml:space="preserve">la cererea agentului economic; </w:t>
      </w:r>
    </w:p>
    <w:p w:rsidR="00A46E47" w:rsidRDefault="00C64C2F">
      <w:pPr>
        <w:numPr>
          <w:ilvl w:val="1"/>
          <w:numId w:val="6"/>
        </w:numPr>
        <w:ind w:right="161" w:hanging="246"/>
      </w:pPr>
      <w:r>
        <w:t xml:space="preserve"> expiră</w:t>
      </w:r>
      <w:r w:rsidR="00A46E47">
        <w:t>/se anulează</w:t>
      </w:r>
      <w:r>
        <w:t xml:space="preserve"> autorizaţiile/avizele </w:t>
      </w:r>
      <w:r w:rsidR="00A46E47">
        <w:t xml:space="preserve">ce reglementează activitatea, </w:t>
      </w:r>
      <w:r>
        <w:t>conform dispoziții</w:t>
      </w:r>
      <w:r w:rsidR="000A0426">
        <w:t xml:space="preserve">lor legale in vigoare;      </w:t>
      </w:r>
    </w:p>
    <w:p w:rsidR="004546A5" w:rsidRDefault="00A46E47">
      <w:pPr>
        <w:numPr>
          <w:ilvl w:val="1"/>
          <w:numId w:val="6"/>
        </w:numPr>
        <w:ind w:right="161" w:hanging="246"/>
      </w:pPr>
      <w:r>
        <w:t xml:space="preserve"> </w:t>
      </w:r>
      <w:r w:rsidR="00C64C2F">
        <w:t xml:space="preserve">se desfiinţează unitatea ; </w:t>
      </w:r>
    </w:p>
    <w:p w:rsidR="004546A5" w:rsidRDefault="00C64C2F">
      <w:pPr>
        <w:ind w:left="730" w:right="45"/>
      </w:pPr>
      <w:r>
        <w:t>d) în cazul abaterilor repetate de la prezentul regulament,</w:t>
      </w:r>
      <w:r w:rsidR="00A46E47">
        <w:t xml:space="preserve"> constatate de serviciile de specialitate</w:t>
      </w:r>
      <w:r>
        <w:t xml:space="preserve">  </w:t>
      </w:r>
    </w:p>
    <w:p w:rsidR="004546A5" w:rsidRDefault="00A46E47">
      <w:pPr>
        <w:ind w:left="100" w:right="45"/>
      </w:pPr>
      <w:r>
        <w:t xml:space="preserve">Anularea </w:t>
      </w:r>
      <w:r w:rsidR="00C64C2F">
        <w:t xml:space="preserve"> acordului </w:t>
      </w:r>
      <w:r>
        <w:t xml:space="preserve">și a avizului </w:t>
      </w:r>
      <w:r w:rsidR="009B2052">
        <w:t xml:space="preserve">orarului </w:t>
      </w:r>
      <w:r w:rsidR="00C64C2F">
        <w:t xml:space="preserve">de funcționare </w:t>
      </w:r>
      <w:r>
        <w:t>se face prin  Dispoziția</w:t>
      </w:r>
      <w:r w:rsidR="00C64C2F">
        <w:t xml:space="preserve"> Primarului</w:t>
      </w:r>
      <w:r w:rsidR="009B2052">
        <w:t>.</w:t>
      </w:r>
    </w:p>
    <w:p w:rsidR="004546A5" w:rsidRDefault="00C64C2F" w:rsidP="009B2052">
      <w:pPr>
        <w:spacing w:after="0" w:line="259" w:lineRule="auto"/>
        <w:ind w:left="90" w:right="0" w:firstLine="0"/>
        <w:jc w:val="left"/>
      </w:pPr>
      <w:r>
        <w:t xml:space="preserve"> </w:t>
      </w:r>
      <w:r w:rsidR="009B2052">
        <w:t xml:space="preserve">         </w:t>
      </w:r>
      <w:r>
        <w:t xml:space="preserve">(2) – În cazurile prevăzute la alin. 1 agenţii economici au obligaţia de a preda în termen de 15 zile acordul </w:t>
      </w:r>
      <w:r w:rsidR="00A46E47">
        <w:t xml:space="preserve">și avizul </w:t>
      </w:r>
      <w:r w:rsidR="009B2052">
        <w:t xml:space="preserve">orarului </w:t>
      </w:r>
      <w:r>
        <w:t>de funcţionare</w:t>
      </w:r>
      <w:r w:rsidR="00A46E47">
        <w:t>,</w:t>
      </w:r>
      <w:r>
        <w:t xml:space="preserve"> în original, în ca</w:t>
      </w:r>
      <w:r w:rsidR="009B2052">
        <w:t>z contrar acordul</w:t>
      </w:r>
      <w:r>
        <w:t xml:space="preserve"> își pierde valabilitatea. </w:t>
      </w:r>
    </w:p>
    <w:p w:rsidR="004546A5" w:rsidRDefault="00C64C2F">
      <w:pPr>
        <w:spacing w:after="0" w:line="259" w:lineRule="auto"/>
        <w:ind w:left="0" w:right="0" w:firstLine="0"/>
        <w:jc w:val="left"/>
      </w:pPr>
      <w:r>
        <w:rPr>
          <w:b/>
        </w:rPr>
        <w:t xml:space="preserve"> </w:t>
      </w:r>
    </w:p>
    <w:p w:rsidR="004546A5" w:rsidRDefault="009B2052">
      <w:pPr>
        <w:ind w:left="-5" w:right="45"/>
      </w:pPr>
      <w:r>
        <w:rPr>
          <w:b/>
        </w:rPr>
        <w:t>Art. 33</w:t>
      </w:r>
      <w:r w:rsidR="00C64C2F">
        <w:t xml:space="preserve"> În cazul constatării de către </w:t>
      </w:r>
      <w:r w:rsidR="001A263D">
        <w:t>serviciul de specialitate</w:t>
      </w:r>
      <w:r w:rsidR="00C64C2F">
        <w:t xml:space="preserve"> din cadrul Politiei Locale</w:t>
      </w:r>
      <w:r w:rsidR="001A263D">
        <w:t xml:space="preserve"> Sector 4</w:t>
      </w:r>
      <w:r w:rsidR="00946B5E">
        <w:t>, a faptului că</w:t>
      </w:r>
      <w:r w:rsidR="00C64C2F">
        <w:t xml:space="preserve"> agentul economic a încetat activitatea în spaţiul pentru care a fost a</w:t>
      </w:r>
      <w:r>
        <w:t>utorizat, acordul</w:t>
      </w:r>
      <w:r w:rsidR="00C64C2F">
        <w:t xml:space="preserve"> poate fi anulat fără cerere prealabila. </w:t>
      </w:r>
    </w:p>
    <w:p w:rsidR="004546A5" w:rsidRDefault="00C64C2F">
      <w:pPr>
        <w:spacing w:after="0" w:line="259" w:lineRule="auto"/>
        <w:ind w:left="0" w:right="0" w:firstLine="0"/>
        <w:jc w:val="left"/>
      </w:pPr>
      <w:r>
        <w:rPr>
          <w:b/>
        </w:rPr>
        <w:t xml:space="preserve"> </w:t>
      </w:r>
    </w:p>
    <w:p w:rsidR="004546A5" w:rsidRDefault="009B2052">
      <w:pPr>
        <w:ind w:left="-5" w:right="45"/>
      </w:pPr>
      <w:r>
        <w:rPr>
          <w:b/>
        </w:rPr>
        <w:t>Art. 34</w:t>
      </w:r>
      <w:r w:rsidR="00C64C2F">
        <w:rPr>
          <w:b/>
        </w:rPr>
        <w:t xml:space="preserve"> </w:t>
      </w:r>
      <w:r>
        <w:t>Acordul</w:t>
      </w:r>
      <w:r w:rsidR="00C64C2F">
        <w:t xml:space="preserve"> poate fi retras oricând, dacă nu se respectă: </w:t>
      </w:r>
    </w:p>
    <w:p w:rsidR="004546A5" w:rsidRDefault="00C64C2F">
      <w:pPr>
        <w:numPr>
          <w:ilvl w:val="1"/>
          <w:numId w:val="8"/>
        </w:numPr>
        <w:ind w:right="45" w:firstLine="720"/>
      </w:pPr>
      <w:r>
        <w:t>obiectul de activitate me</w:t>
      </w:r>
      <w:r w:rsidR="009B2052">
        <w:t>nţionat pe acord</w:t>
      </w:r>
      <w:r>
        <w:t xml:space="preserve">; </w:t>
      </w:r>
    </w:p>
    <w:p w:rsidR="004546A5" w:rsidRDefault="00C64C2F">
      <w:pPr>
        <w:numPr>
          <w:ilvl w:val="1"/>
          <w:numId w:val="8"/>
        </w:numPr>
        <w:ind w:right="45" w:firstLine="720"/>
      </w:pPr>
      <w:r>
        <w:t xml:space="preserve">orarul de funcţionare aprobat; </w:t>
      </w:r>
    </w:p>
    <w:p w:rsidR="004546A5" w:rsidRDefault="00C64C2F">
      <w:pPr>
        <w:numPr>
          <w:ilvl w:val="1"/>
          <w:numId w:val="8"/>
        </w:numPr>
        <w:ind w:right="45" w:firstLine="720"/>
      </w:pPr>
      <w:r>
        <w:t xml:space="preserve">normele de estetică, curăţenie şi igienă publică; </w:t>
      </w:r>
    </w:p>
    <w:p w:rsidR="004546A5" w:rsidRDefault="00C64C2F">
      <w:pPr>
        <w:numPr>
          <w:ilvl w:val="1"/>
          <w:numId w:val="8"/>
        </w:numPr>
        <w:ind w:right="45" w:firstLine="720"/>
      </w:pPr>
      <w:r>
        <w:t xml:space="preserve">normele de convieţuire socială, ordine şi linişte publică; </w:t>
      </w:r>
    </w:p>
    <w:p w:rsidR="004546A5" w:rsidRDefault="00C64C2F" w:rsidP="00946B5E">
      <w:pPr>
        <w:numPr>
          <w:ilvl w:val="1"/>
          <w:numId w:val="8"/>
        </w:numPr>
        <w:ind w:right="45" w:firstLine="720"/>
      </w:pPr>
      <w:r>
        <w:t xml:space="preserve">cerinţele şi criteriile ce au stat la baza eliberării acordului </w:t>
      </w:r>
      <w:r w:rsidR="009B2052">
        <w:t xml:space="preserve">și avizului orarului </w:t>
      </w:r>
      <w:r>
        <w:t xml:space="preserve">de funcţionare; </w:t>
      </w:r>
    </w:p>
    <w:p w:rsidR="004546A5" w:rsidRDefault="00C64C2F" w:rsidP="00946B5E">
      <w:pPr>
        <w:numPr>
          <w:ilvl w:val="1"/>
          <w:numId w:val="8"/>
        </w:numPr>
        <w:ind w:right="45" w:firstLine="720"/>
      </w:pPr>
      <w:r>
        <w:t>existenţa unor reclamaţii întemeiate,</w:t>
      </w:r>
      <w:r w:rsidR="000A0426">
        <w:t xml:space="preserve"> la constatarea</w:t>
      </w:r>
      <w:r>
        <w:t xml:space="preserve"> </w:t>
      </w:r>
      <w:r w:rsidR="000A0426">
        <w:t>serviciilor de specialitate din cadrul</w:t>
      </w:r>
      <w:r>
        <w:t xml:space="preserve"> Poliţie Locală</w:t>
      </w:r>
      <w:r w:rsidR="000A0426">
        <w:t xml:space="preserve"> Sector 4</w:t>
      </w:r>
      <w:r>
        <w:t xml:space="preserve"> s</w:t>
      </w:r>
      <w:r w:rsidR="00946B5E">
        <w:t>au a altor instituţii abilitate;</w:t>
      </w:r>
      <w:r>
        <w:t xml:space="preserve"> </w:t>
      </w:r>
    </w:p>
    <w:p w:rsidR="004546A5" w:rsidRDefault="00C64C2F">
      <w:pPr>
        <w:numPr>
          <w:ilvl w:val="1"/>
          <w:numId w:val="8"/>
        </w:numPr>
        <w:ind w:right="45" w:firstLine="720"/>
      </w:pPr>
      <w:r>
        <w:t>alte prevederi impuse d</w:t>
      </w:r>
      <w:r w:rsidR="00946B5E">
        <w:t>e actele normative în vigoare, ș</w:t>
      </w:r>
      <w:r>
        <w:t xml:space="preserve">i prevederile prezentului regulament; </w:t>
      </w:r>
    </w:p>
    <w:p w:rsidR="004546A5" w:rsidRDefault="00C64C2F">
      <w:pPr>
        <w:spacing w:after="0" w:line="259" w:lineRule="auto"/>
        <w:ind w:left="0" w:right="0" w:firstLine="0"/>
        <w:jc w:val="left"/>
      </w:pPr>
      <w:r>
        <w:t xml:space="preserve"> </w:t>
      </w:r>
    </w:p>
    <w:p w:rsidR="004546A5" w:rsidRDefault="009B2052">
      <w:pPr>
        <w:ind w:left="-5" w:right="45"/>
      </w:pPr>
      <w:r>
        <w:rPr>
          <w:b/>
        </w:rPr>
        <w:t>Art. 35</w:t>
      </w:r>
      <w:r w:rsidR="00401E69">
        <w:rPr>
          <w:b/>
        </w:rPr>
        <w:t xml:space="preserve"> </w:t>
      </w:r>
      <w:r w:rsidR="00C64C2F">
        <w:rPr>
          <w:b/>
        </w:rPr>
        <w:t xml:space="preserve"> </w:t>
      </w:r>
      <w:r w:rsidR="00C64C2F">
        <w:t xml:space="preserve">(1) Referatul pentru emiterea dispoziției privind retragerea acordului </w:t>
      </w:r>
      <w:r w:rsidR="00946B5E">
        <w:t xml:space="preserve">și avizului </w:t>
      </w:r>
      <w:r>
        <w:t xml:space="preserve">orarului </w:t>
      </w:r>
      <w:r w:rsidR="00C64C2F">
        <w:t>de funcţionare va fi întocmit de</w:t>
      </w:r>
      <w:r w:rsidR="000A0426">
        <w:t xml:space="preserve"> serviciul de specialitate din cadrul Sect</w:t>
      </w:r>
      <w:r w:rsidR="00946B5E">
        <w:t>orului 4 al Municipiului Bucureș</w:t>
      </w:r>
      <w:r w:rsidR="000A0426">
        <w:t xml:space="preserve">ti </w:t>
      </w:r>
      <w:r w:rsidR="00946B5E">
        <w:t>î</w:t>
      </w:r>
      <w:r w:rsidR="000A0426">
        <w:t>n baza unui referat f</w:t>
      </w:r>
      <w:r w:rsidR="00946B5E">
        <w:t>ă</w:t>
      </w:r>
      <w:r w:rsidR="000A0426">
        <w:t xml:space="preserve">cut de </w:t>
      </w:r>
      <w:r w:rsidR="00C64C2F">
        <w:t xml:space="preserve"> către </w:t>
      </w:r>
      <w:r w:rsidR="000A0426">
        <w:t>serviciile de specialitate din cadrul</w:t>
      </w:r>
      <w:r w:rsidR="00C64C2F">
        <w:t xml:space="preserve"> Poliţie Locală </w:t>
      </w:r>
      <w:r w:rsidR="000A0426">
        <w:t>Sector 4</w:t>
      </w:r>
      <w:r>
        <w:t>,</w:t>
      </w:r>
      <w:r w:rsidR="000A0426">
        <w:t xml:space="preserve"> în urma v</w:t>
      </w:r>
      <w:r w:rsidR="00946B5E">
        <w:t>erifică</w:t>
      </w:r>
      <w:r w:rsidR="004668A1">
        <w:t>rilor efectuate în teren.</w:t>
      </w:r>
      <w:r w:rsidR="00C64C2F">
        <w:t xml:space="preserve"> </w:t>
      </w:r>
    </w:p>
    <w:p w:rsidR="004546A5" w:rsidRDefault="00C64C2F">
      <w:pPr>
        <w:ind w:left="-15" w:right="45" w:firstLine="720"/>
      </w:pPr>
      <w:r>
        <w:t>(2) Retragerea</w:t>
      </w:r>
      <w:r w:rsidR="00946B5E">
        <w:t xml:space="preserve"> </w:t>
      </w:r>
      <w:r>
        <w:t xml:space="preserve">acordului </w:t>
      </w:r>
      <w:r w:rsidR="00946B5E">
        <w:t xml:space="preserve">și avizului </w:t>
      </w:r>
      <w:r w:rsidR="001A435B">
        <w:t xml:space="preserve">orarului </w:t>
      </w:r>
      <w:r>
        <w:t>de fun</w:t>
      </w:r>
      <w:r w:rsidR="00946B5E">
        <w:t>cţionare se face prin Dispoziţie de  Primar</w:t>
      </w:r>
      <w:r w:rsidR="000A0426">
        <w:t>.</w:t>
      </w:r>
      <w:r>
        <w:t xml:space="preserve"> </w:t>
      </w:r>
    </w:p>
    <w:p w:rsidR="004546A5" w:rsidRDefault="00C64C2F">
      <w:pPr>
        <w:spacing w:after="0" w:line="259" w:lineRule="auto"/>
        <w:ind w:left="0" w:right="0" w:firstLine="0"/>
        <w:jc w:val="left"/>
        <w:rPr>
          <w:b/>
        </w:rPr>
      </w:pPr>
      <w:r>
        <w:rPr>
          <w:b/>
        </w:rPr>
        <w:t xml:space="preserve"> </w:t>
      </w:r>
    </w:p>
    <w:p w:rsidR="00D02572" w:rsidRDefault="00D02572">
      <w:pPr>
        <w:spacing w:after="0" w:line="259" w:lineRule="auto"/>
        <w:ind w:left="0" w:right="0" w:firstLine="0"/>
        <w:jc w:val="left"/>
        <w:rPr>
          <w:b/>
        </w:rPr>
      </w:pPr>
    </w:p>
    <w:p w:rsidR="00D02572" w:rsidRDefault="00D02572">
      <w:pPr>
        <w:spacing w:after="0" w:line="259" w:lineRule="auto"/>
        <w:ind w:left="0" w:right="0" w:firstLine="0"/>
        <w:jc w:val="left"/>
      </w:pPr>
    </w:p>
    <w:p w:rsidR="004668A1" w:rsidRDefault="00C64C2F">
      <w:pPr>
        <w:ind w:left="-5" w:right="45"/>
        <w:rPr>
          <w:b/>
        </w:rPr>
      </w:pPr>
      <w:r w:rsidRPr="004668A1">
        <w:rPr>
          <w:b/>
        </w:rPr>
        <w:t xml:space="preserve">CAPITOLUL III </w:t>
      </w:r>
    </w:p>
    <w:p w:rsidR="004546A5" w:rsidRPr="004668A1" w:rsidRDefault="004668A1">
      <w:pPr>
        <w:ind w:left="-5" w:right="45"/>
        <w:rPr>
          <w:b/>
        </w:rPr>
      </w:pPr>
      <w:r>
        <w:rPr>
          <w:b/>
        </w:rPr>
        <w:t>Aviz orar de funcționare</w:t>
      </w:r>
      <w:r w:rsidR="00C64C2F" w:rsidRPr="004668A1">
        <w:rPr>
          <w:b/>
        </w:rPr>
        <w:t xml:space="preserve"> </w:t>
      </w:r>
    </w:p>
    <w:p w:rsidR="004546A5" w:rsidRPr="004668A1" w:rsidRDefault="00C64C2F">
      <w:pPr>
        <w:ind w:left="-5" w:right="45"/>
        <w:rPr>
          <w:b/>
        </w:rPr>
      </w:pPr>
      <w:r w:rsidRPr="004668A1">
        <w:rPr>
          <w:b/>
        </w:rPr>
        <w:t xml:space="preserve">Aviz modificare orar de funcționare  </w:t>
      </w:r>
    </w:p>
    <w:p w:rsidR="004546A5" w:rsidRDefault="00C64C2F">
      <w:pPr>
        <w:spacing w:after="0" w:line="259" w:lineRule="auto"/>
        <w:ind w:left="0" w:right="0" w:firstLine="0"/>
        <w:jc w:val="left"/>
      </w:pPr>
      <w:r>
        <w:rPr>
          <w:b/>
        </w:rPr>
        <w:t xml:space="preserve"> </w:t>
      </w:r>
    </w:p>
    <w:p w:rsidR="004546A5" w:rsidRDefault="001A435B">
      <w:pPr>
        <w:ind w:left="-5" w:right="45"/>
      </w:pPr>
      <w:r>
        <w:rPr>
          <w:b/>
        </w:rPr>
        <w:t>Art. 36</w:t>
      </w:r>
      <w:r w:rsidR="00C64C2F">
        <w:rPr>
          <w:b/>
        </w:rPr>
        <w:t xml:space="preserve"> </w:t>
      </w:r>
      <w:r>
        <w:t>Agenții</w:t>
      </w:r>
      <w:r w:rsidR="00401E69" w:rsidRPr="00401E69">
        <w:t xml:space="preserve"> economici</w:t>
      </w:r>
      <w:r w:rsidR="00401E69">
        <w:rPr>
          <w:b/>
        </w:rPr>
        <w:t xml:space="preserve"> </w:t>
      </w:r>
      <w:r w:rsidRPr="001A435B">
        <w:t>care desfășoară activitățile</w:t>
      </w:r>
      <w:r>
        <w:rPr>
          <w:b/>
        </w:rPr>
        <w:t xml:space="preserve"> </w:t>
      </w:r>
      <w:r w:rsidR="00401E69">
        <w:t>prevă</w:t>
      </w:r>
      <w:r>
        <w:t>zute</w:t>
      </w:r>
      <w:r w:rsidR="00401E69">
        <w:t xml:space="preserve"> în anexa la OG nr. 99/2000 </w:t>
      </w:r>
      <w:r w:rsidR="00A436FF">
        <w:t xml:space="preserve"> </w:t>
      </w:r>
      <w:r w:rsidR="00C64C2F">
        <w:t xml:space="preserve">îşi </w:t>
      </w:r>
      <w:r w:rsidR="00A436FF">
        <w:t>vor stabili</w:t>
      </w:r>
      <w:r w:rsidR="00C64C2F">
        <w:t xml:space="preserve"> orarul de funcţionare cu respectarea prevederilor înscrise în legislaţia muncii şi cu condiţia respectării reglementărilor în vigoare privind normele de convieţuire socială, ordinea şi liniştea publică și</w:t>
      </w:r>
      <w:r w:rsidR="00A436FF">
        <w:t xml:space="preserve"> sunt</w:t>
      </w:r>
      <w:r w:rsidR="004668A1">
        <w:t xml:space="preserve"> </w:t>
      </w:r>
      <w:r w:rsidR="00A436FF">
        <w:t>obligați să solicite și să obț</w:t>
      </w:r>
      <w:r w:rsidR="005A2AD1">
        <w:t>ină</w:t>
      </w:r>
      <w:r w:rsidR="004668A1">
        <w:t xml:space="preserve"> avizul pentru orarul de funcționare</w:t>
      </w:r>
      <w:r w:rsidR="00C64C2F">
        <w:t xml:space="preserve"> </w:t>
      </w:r>
      <w:r>
        <w:t>aprobat</w:t>
      </w:r>
      <w:r w:rsidR="00C64C2F">
        <w:t xml:space="preserve"> de Primarul </w:t>
      </w:r>
      <w:r w:rsidR="009970E2">
        <w:t>Sectorului 4 al Municipiului Bucuresti</w:t>
      </w:r>
      <w:r w:rsidR="00C64C2F">
        <w:t xml:space="preserve">.  </w:t>
      </w:r>
    </w:p>
    <w:p w:rsidR="004546A5" w:rsidRDefault="00C64C2F">
      <w:pPr>
        <w:spacing w:after="0" w:line="259" w:lineRule="auto"/>
        <w:ind w:left="0" w:right="0" w:firstLine="0"/>
        <w:jc w:val="left"/>
      </w:pPr>
      <w:r>
        <w:t xml:space="preserve">  </w:t>
      </w:r>
    </w:p>
    <w:p w:rsidR="004546A5" w:rsidRDefault="001A435B">
      <w:pPr>
        <w:ind w:left="-5" w:right="45"/>
      </w:pPr>
      <w:r>
        <w:rPr>
          <w:b/>
        </w:rPr>
        <w:t>Art. 37</w:t>
      </w:r>
      <w:r w:rsidR="00C64C2F">
        <w:rPr>
          <w:b/>
        </w:rPr>
        <w:t xml:space="preserve"> </w:t>
      </w:r>
      <w:r w:rsidRPr="001A435B">
        <w:t>Avizul</w:t>
      </w:r>
      <w:r>
        <w:rPr>
          <w:b/>
        </w:rPr>
        <w:t xml:space="preserve"> o</w:t>
      </w:r>
      <w:r w:rsidR="00C64C2F">
        <w:t>rarul</w:t>
      </w:r>
      <w:r>
        <w:t>ui</w:t>
      </w:r>
      <w:r w:rsidR="00C64C2F">
        <w:t xml:space="preserve"> de funcţionare </w:t>
      </w:r>
      <w:r>
        <w:t xml:space="preserve">și acordul </w:t>
      </w:r>
      <w:r w:rsidR="00C64C2F">
        <w:t xml:space="preserve">se afişează la intrarea în </w:t>
      </w:r>
      <w:r>
        <w:t xml:space="preserve">fiecare </w:t>
      </w:r>
      <w:r w:rsidR="00C64C2F">
        <w:t xml:space="preserve">unitate, în mod vizibil din exterior, cu respectarea obligatorie a acestuia. </w:t>
      </w:r>
    </w:p>
    <w:p w:rsidR="004546A5" w:rsidRDefault="00C64C2F">
      <w:pPr>
        <w:spacing w:after="0" w:line="259" w:lineRule="auto"/>
        <w:ind w:left="0" w:right="0" w:firstLine="0"/>
        <w:jc w:val="left"/>
      </w:pPr>
      <w:r>
        <w:t xml:space="preserve"> </w:t>
      </w:r>
    </w:p>
    <w:p w:rsidR="004546A5" w:rsidRDefault="001A435B">
      <w:pPr>
        <w:ind w:left="-5" w:right="45"/>
      </w:pPr>
      <w:r>
        <w:rPr>
          <w:b/>
        </w:rPr>
        <w:t>Art. 38</w:t>
      </w:r>
      <w:r w:rsidR="00C64C2F">
        <w:rPr>
          <w:b/>
        </w:rPr>
        <w:t xml:space="preserve"> </w:t>
      </w:r>
      <w:r w:rsidR="00C64C2F">
        <w:t xml:space="preserve"> În cazul solicitării de modificare a orarului de funcționare se va elibera un nou aviz pentru orarului de funcționare.  </w:t>
      </w:r>
    </w:p>
    <w:p w:rsidR="004546A5" w:rsidRDefault="00C64C2F">
      <w:pPr>
        <w:spacing w:after="0" w:line="259" w:lineRule="auto"/>
        <w:ind w:left="0" w:right="0" w:firstLine="0"/>
        <w:jc w:val="left"/>
      </w:pPr>
      <w:r>
        <w:t xml:space="preserve"> </w:t>
      </w:r>
    </w:p>
    <w:p w:rsidR="004546A5" w:rsidRDefault="001A435B">
      <w:pPr>
        <w:ind w:left="-5" w:right="45"/>
      </w:pPr>
      <w:r>
        <w:rPr>
          <w:b/>
        </w:rPr>
        <w:t xml:space="preserve">Art. 39 </w:t>
      </w:r>
      <w:r w:rsidR="00C64C2F">
        <w:t xml:space="preserve">Avizul pentru modificarea orarului de funcționare se eliberează în baza unei cereri, formular tip potrivit </w:t>
      </w:r>
      <w:r w:rsidR="00C64C2F" w:rsidRPr="00A436FF">
        <w:rPr>
          <w:i/>
        </w:rPr>
        <w:t>anexei nr.11</w:t>
      </w:r>
      <w:r w:rsidR="00C64C2F">
        <w:t>, care va fi însoțită de acordul de funcționare</w:t>
      </w:r>
      <w:r w:rsidR="009970E2">
        <w:t>.</w:t>
      </w:r>
      <w:r w:rsidR="00A436FF">
        <w:t>(după</w:t>
      </w:r>
      <w:r w:rsidR="005A2AD1">
        <w:t xml:space="preserve"> caz)</w:t>
      </w:r>
      <w:r w:rsidR="00C64C2F">
        <w:t xml:space="preserve"> </w:t>
      </w:r>
    </w:p>
    <w:p w:rsidR="004546A5" w:rsidRDefault="00C64C2F">
      <w:pPr>
        <w:spacing w:after="0" w:line="259" w:lineRule="auto"/>
        <w:ind w:left="0" w:right="0" w:firstLine="0"/>
        <w:jc w:val="left"/>
      </w:pPr>
      <w:r>
        <w:t xml:space="preserve"> </w:t>
      </w:r>
    </w:p>
    <w:p w:rsidR="004546A5" w:rsidRDefault="001A435B">
      <w:pPr>
        <w:ind w:left="-5" w:right="45"/>
      </w:pPr>
      <w:r>
        <w:rPr>
          <w:b/>
        </w:rPr>
        <w:t>Art. 40</w:t>
      </w:r>
      <w:r w:rsidR="00C64C2F">
        <w:rPr>
          <w:b/>
        </w:rPr>
        <w:t xml:space="preserve"> </w:t>
      </w:r>
      <w:r w:rsidR="00C64C2F">
        <w:t xml:space="preserve">Modelul </w:t>
      </w:r>
      <w:r>
        <w:t xml:space="preserve">tip al avizului pentru orarul </w:t>
      </w:r>
      <w:r w:rsidR="00C64C2F">
        <w:t xml:space="preserve">de funcționare este prevăzut în </w:t>
      </w:r>
      <w:r w:rsidR="00C64C2F" w:rsidRPr="00A436FF">
        <w:rPr>
          <w:i/>
        </w:rPr>
        <w:t>anexa nr.3</w:t>
      </w:r>
      <w:r w:rsidR="00C64C2F">
        <w:t xml:space="preserve">. </w:t>
      </w:r>
    </w:p>
    <w:p w:rsidR="004546A5" w:rsidRDefault="00C64C2F">
      <w:pPr>
        <w:spacing w:after="0" w:line="259" w:lineRule="auto"/>
        <w:ind w:left="0" w:right="0" w:firstLine="0"/>
        <w:jc w:val="left"/>
      </w:pPr>
      <w:r>
        <w:t xml:space="preserve"> </w:t>
      </w:r>
    </w:p>
    <w:p w:rsidR="004546A5" w:rsidRDefault="00C06563">
      <w:pPr>
        <w:ind w:left="-5" w:right="45"/>
      </w:pPr>
      <w:r>
        <w:rPr>
          <w:b/>
        </w:rPr>
        <w:t>Art. 41</w:t>
      </w:r>
      <w:r w:rsidR="00C64C2F">
        <w:t xml:space="preserve"> Eliberarea avizului pentru modificarea orarului de funcționare</w:t>
      </w:r>
      <w:r w:rsidR="00A436FF">
        <w:t>,</w:t>
      </w:r>
      <w:r w:rsidR="00C64C2F">
        <w:t xml:space="preserve"> în cazul în care solicită prelungirea programului de funcționar</w:t>
      </w:r>
      <w:r w:rsidR="001A435B">
        <w:t>e</w:t>
      </w:r>
      <w:r w:rsidR="00A436FF">
        <w:t>,</w:t>
      </w:r>
      <w:r w:rsidR="00C64C2F">
        <w:t xml:space="preserve"> după or</w:t>
      </w:r>
      <w:r w:rsidR="001A435B">
        <w:t>a 22</w:t>
      </w:r>
      <w:r w:rsidR="001A435B">
        <w:sym w:font="Symbol" w:char="F0B0"/>
      </w:r>
      <w:r w:rsidR="001A435B">
        <w:sym w:font="Symbol" w:char="F0B0"/>
      </w:r>
      <w:r w:rsidR="00A436FF">
        <w:t xml:space="preserve"> se va face după verificarea î</w:t>
      </w:r>
      <w:r w:rsidR="00CD7545">
        <w:t>n teren de că</w:t>
      </w:r>
      <w:r w:rsidR="009268FE">
        <w:t xml:space="preserve">tre serviciile de specialitate din cadrul Politiei </w:t>
      </w:r>
      <w:r w:rsidR="00084972">
        <w:t xml:space="preserve">Locale a </w:t>
      </w:r>
      <w:r w:rsidR="009268FE">
        <w:t>Sectorului 4</w:t>
      </w:r>
      <w:r w:rsidR="00CD7545">
        <w:t>,</w:t>
      </w:r>
      <w:r w:rsidR="00C64C2F">
        <w:t xml:space="preserve"> </w:t>
      </w:r>
      <w:r w:rsidR="00CD7545">
        <w:t>în urma î</w:t>
      </w:r>
      <w:r w:rsidR="00084972">
        <w:t xml:space="preserve">ntocmirii unui referat </w:t>
      </w:r>
      <w:r w:rsidR="00C64C2F">
        <w:t>a</w:t>
      </w:r>
      <w:r w:rsidR="00084972">
        <w:t>vizat</w:t>
      </w:r>
      <w:r w:rsidR="00C64C2F">
        <w:t xml:space="preserve"> favorabil de către </w:t>
      </w:r>
      <w:r w:rsidR="001007BF">
        <w:t>directorul</w:t>
      </w:r>
      <w:r w:rsidR="00084972">
        <w:t xml:space="preserve"> </w:t>
      </w:r>
      <w:r w:rsidR="001007BF">
        <w:t>Poliției Locale</w:t>
      </w:r>
      <w:r w:rsidR="00084972">
        <w:t xml:space="preserve"> Sector 4</w:t>
      </w:r>
      <w:r w:rsidR="00C64C2F">
        <w:t>, procedura de emitere a avizului pentru modificarea orarului de funcționa</w:t>
      </w:r>
      <w:r w:rsidR="00DB392D">
        <w:t>re este cea prevăzută la art. 26</w:t>
      </w:r>
      <w:r>
        <w:t xml:space="preserve"> pct.2. coroborat cu art. 2</w:t>
      </w:r>
      <w:r w:rsidR="00C64C2F">
        <w:t xml:space="preserve">2.   </w:t>
      </w:r>
    </w:p>
    <w:p w:rsidR="004546A5" w:rsidRDefault="00C64C2F">
      <w:pPr>
        <w:spacing w:after="0" w:line="259" w:lineRule="auto"/>
        <w:ind w:left="0" w:right="0" w:firstLine="0"/>
        <w:jc w:val="left"/>
      </w:pPr>
      <w:r>
        <w:t xml:space="preserve"> </w:t>
      </w:r>
    </w:p>
    <w:p w:rsidR="004546A5" w:rsidRDefault="00C06563">
      <w:pPr>
        <w:spacing w:after="233"/>
        <w:ind w:left="-5" w:right="45"/>
      </w:pPr>
      <w:r>
        <w:rPr>
          <w:b/>
        </w:rPr>
        <w:t>Art.42</w:t>
      </w:r>
      <w:r w:rsidR="00C64C2F">
        <w:t xml:space="preserve"> În cazul societăților comerciale care au orar de funcționare peste ora 22</w:t>
      </w:r>
      <w:r w:rsidR="001A435B">
        <w:sym w:font="Symbol" w:char="F0B0"/>
      </w:r>
      <w:r w:rsidR="001A435B">
        <w:sym w:font="Symbol" w:char="F0B0"/>
      </w:r>
      <w:r w:rsidR="00CD7545">
        <w:t xml:space="preserve"> și au reclamații privind per</w:t>
      </w:r>
      <w:r w:rsidR="00C64C2F">
        <w:t>turbarea liniștii și ordinii publice, la propunerea organelor abilitate, respectiv Poliția</w:t>
      </w:r>
      <w:r w:rsidR="00084972">
        <w:t xml:space="preserve"> </w:t>
      </w:r>
      <w:r w:rsidR="00C64C2F">
        <w:t xml:space="preserve"> Municipiului</w:t>
      </w:r>
      <w:r w:rsidR="00084972">
        <w:t xml:space="preserve"> București</w:t>
      </w:r>
      <w:r w:rsidR="00C64C2F">
        <w:t>, Poliția Locală</w:t>
      </w:r>
      <w:r w:rsidR="00084972">
        <w:t xml:space="preserve"> a Sectorului 4</w:t>
      </w:r>
      <w:r w:rsidR="00C64C2F">
        <w:t>, Jandarmeria Română, Garda de Mediu, Agenția pentu Protecț</w:t>
      </w:r>
      <w:r w:rsidR="00084972">
        <w:t xml:space="preserve">ia Mediului, Direcția </w:t>
      </w:r>
      <w:r w:rsidR="00C64C2F">
        <w:t>de Sănătate Publică însoțite de documente justificative, se va reduce orarul de funcționare prin Dispoziți</w:t>
      </w:r>
      <w:r>
        <w:t>a</w:t>
      </w:r>
      <w:r w:rsidR="001A435B">
        <w:t xml:space="preserve"> Primar</w:t>
      </w:r>
      <w:r>
        <w:t>ului</w:t>
      </w:r>
      <w:r w:rsidR="001A435B">
        <w:t xml:space="preserve"> până la maxim ora 22</w:t>
      </w:r>
      <w:r w:rsidR="001A435B">
        <w:sym w:font="Symbol" w:char="F0B0"/>
      </w:r>
      <w:r w:rsidR="001A435B">
        <w:sym w:font="Symbol" w:char="F0B0"/>
      </w:r>
      <w:r w:rsidR="00C64C2F">
        <w:t>. Referatul pentru emiterea dispoziției privind reducerea oraru</w:t>
      </w:r>
      <w:r w:rsidR="00CD7545">
        <w:t>l de funcționare va fi întocmit</w:t>
      </w:r>
      <w:r w:rsidR="00064274">
        <w:t xml:space="preserve"> </w:t>
      </w:r>
      <w:r w:rsidR="00C64C2F">
        <w:t xml:space="preserve">de către </w:t>
      </w:r>
      <w:r w:rsidR="00084972">
        <w:t>serviciul de specialitate din cadrul Sectorului 4 al Municipiului București</w:t>
      </w:r>
      <w:r w:rsidR="00DB392D">
        <w:t xml:space="preserve">, urmând ca </w:t>
      </w:r>
      <w:r>
        <w:t>agentul</w:t>
      </w:r>
      <w:r w:rsidR="00CD7545">
        <w:t xml:space="preserve"> economic să primească</w:t>
      </w:r>
      <w:r w:rsidR="00DB392D">
        <w:t xml:space="preserve"> un nou aviz pentru orar</w:t>
      </w:r>
      <w:r w:rsidR="00CD7545">
        <w:t>ul</w:t>
      </w:r>
      <w:r w:rsidR="00DB392D">
        <w:t xml:space="preserve"> de functionare.</w:t>
      </w:r>
      <w:r w:rsidR="00C64C2F">
        <w:t xml:space="preserve"> </w:t>
      </w:r>
    </w:p>
    <w:p w:rsidR="004546A5" w:rsidRPr="00064274" w:rsidRDefault="00C06563">
      <w:pPr>
        <w:ind w:left="-5" w:right="45"/>
        <w:rPr>
          <w:color w:val="FF0000"/>
        </w:rPr>
      </w:pPr>
      <w:r>
        <w:rPr>
          <w:b/>
        </w:rPr>
        <w:t>Art.43</w:t>
      </w:r>
      <w:r w:rsidR="00C64C2F">
        <w:t xml:space="preserve"> </w:t>
      </w:r>
      <w:r w:rsidR="00064274">
        <w:t xml:space="preserve"> </w:t>
      </w:r>
      <w:r w:rsidR="00C64C2F">
        <w:t>Pentru tulburarea în mod repetat a liniștii ș</w:t>
      </w:r>
      <w:r>
        <w:t>i ordinii publice, constatată de organele</w:t>
      </w:r>
      <w:r w:rsidR="00C64C2F">
        <w:t xml:space="preserve"> abilitate, respectiv Poliția </w:t>
      </w:r>
      <w:r w:rsidR="00084972">
        <w:t xml:space="preserve">Natională a </w:t>
      </w:r>
      <w:r w:rsidR="00C64C2F">
        <w:t>Municipiului</w:t>
      </w:r>
      <w:r w:rsidR="00084972">
        <w:t xml:space="preserve"> București</w:t>
      </w:r>
      <w:r w:rsidR="00C64C2F">
        <w:t>, Poliția Locală</w:t>
      </w:r>
      <w:r w:rsidR="00084972">
        <w:t xml:space="preserve"> Sector 4</w:t>
      </w:r>
      <w:r w:rsidR="00C64C2F">
        <w:t>, Jandarmeria Română, G</w:t>
      </w:r>
      <w:r w:rsidR="00084972">
        <w:t xml:space="preserve">arda de Mediu, Agenția </w:t>
      </w:r>
      <w:r w:rsidR="00C64C2F">
        <w:t xml:space="preserve"> pentu Protecț</w:t>
      </w:r>
      <w:r w:rsidR="00084972">
        <w:t xml:space="preserve">ia Mediului, Direcția </w:t>
      </w:r>
      <w:r w:rsidR="00C64C2F">
        <w:t>de Sănătate Publică</w:t>
      </w:r>
      <w:r w:rsidR="00AF76A7">
        <w:t>,</w:t>
      </w:r>
      <w:r w:rsidR="00C64C2F">
        <w:t xml:space="preserve"> se va dispune suspendarea activității comerciale pe o perioadă de</w:t>
      </w:r>
      <w:r>
        <w:t xml:space="preserve"> până la 30 zile prin Dispoziția</w:t>
      </w:r>
      <w:r w:rsidR="00C64C2F">
        <w:t xml:space="preserve"> Primar</w:t>
      </w:r>
      <w:r>
        <w:t>ului</w:t>
      </w:r>
      <w:r w:rsidR="00C64C2F">
        <w:t xml:space="preserve">. Referatul pentru emiterea dispoziției privind suspendarea activității comerciale va fi întocmit de către </w:t>
      </w:r>
      <w:r w:rsidR="00AF76A7">
        <w:t>serviciul de specialitate</w:t>
      </w:r>
      <w:r>
        <w:t>.</w:t>
      </w:r>
      <w:r w:rsidR="00C64C2F" w:rsidRPr="00064274">
        <w:rPr>
          <w:color w:val="FF0000"/>
        </w:rPr>
        <w:t xml:space="preserve"> </w:t>
      </w:r>
    </w:p>
    <w:p w:rsidR="004546A5" w:rsidRDefault="00C64C2F">
      <w:pPr>
        <w:spacing w:after="0" w:line="259" w:lineRule="auto"/>
        <w:ind w:left="0" w:right="0" w:firstLine="0"/>
        <w:jc w:val="left"/>
      </w:pPr>
      <w:r>
        <w:t xml:space="preserve"> </w:t>
      </w:r>
    </w:p>
    <w:p w:rsidR="004546A5" w:rsidRDefault="00C06563">
      <w:pPr>
        <w:ind w:left="-5" w:right="45"/>
      </w:pPr>
      <w:r>
        <w:rPr>
          <w:b/>
        </w:rPr>
        <w:t>Art.44</w:t>
      </w:r>
      <w:r w:rsidR="00C64C2F">
        <w:t xml:space="preserve"> </w:t>
      </w:r>
      <w:r w:rsidR="00064274">
        <w:t xml:space="preserve"> </w:t>
      </w:r>
      <w:r w:rsidR="00C64C2F">
        <w:t>În cazul în care nu se respectă măsura suspendării activității, la propunerea organelor abilitate, respectiv Poliția</w:t>
      </w:r>
      <w:r w:rsidR="00AF76A7">
        <w:t xml:space="preserve"> Nationala a</w:t>
      </w:r>
      <w:r w:rsidR="00C64C2F">
        <w:t xml:space="preserve"> Municipiului</w:t>
      </w:r>
      <w:r w:rsidR="00AF76A7">
        <w:t xml:space="preserve"> București</w:t>
      </w:r>
      <w:r w:rsidR="00C64C2F">
        <w:t>, Poliția Locală</w:t>
      </w:r>
      <w:r w:rsidR="00AF76A7">
        <w:t xml:space="preserve"> Sector 4</w:t>
      </w:r>
      <w:r w:rsidR="00C64C2F">
        <w:t xml:space="preserve">, Jandarmeria Română, Garda de Mediu, Agenția pentu Protecția Mediului, Direcția de Sănătate Publică </w:t>
      </w:r>
      <w:r w:rsidR="00AF76A7">
        <w:t xml:space="preserve">însoțită de documente justificative </w:t>
      </w:r>
      <w:r w:rsidR="00C64C2F">
        <w:t xml:space="preserve">se va </w:t>
      </w:r>
      <w:r w:rsidR="00C64C2F" w:rsidRPr="00DB5FC4">
        <w:rPr>
          <w:color w:val="auto"/>
        </w:rPr>
        <w:t xml:space="preserve">dispune </w:t>
      </w:r>
      <w:r w:rsidR="00064274" w:rsidRPr="00DB5FC4">
        <w:rPr>
          <w:color w:val="auto"/>
        </w:rPr>
        <w:t xml:space="preserve">anularea </w:t>
      </w:r>
      <w:r w:rsidR="00C64C2F" w:rsidRPr="00DB5FC4">
        <w:rPr>
          <w:color w:val="auto"/>
        </w:rPr>
        <w:t xml:space="preserve"> </w:t>
      </w:r>
      <w:r w:rsidR="00DB5FC4">
        <w:t>Acordului  prin Dispoziția</w:t>
      </w:r>
      <w:r w:rsidR="00C64C2F">
        <w:t xml:space="preserve"> Primar</w:t>
      </w:r>
      <w:r w:rsidR="00DB5FC4">
        <w:t>ului</w:t>
      </w:r>
      <w:r w:rsidR="00C64C2F">
        <w:t xml:space="preserve">. Referatul  pentru emiterea dispoziției privind </w:t>
      </w:r>
      <w:r w:rsidR="00064274" w:rsidRPr="00DB5FC4">
        <w:rPr>
          <w:color w:val="auto"/>
        </w:rPr>
        <w:t>anularea</w:t>
      </w:r>
      <w:r w:rsidR="00064274">
        <w:t xml:space="preserve"> </w:t>
      </w:r>
      <w:r w:rsidR="00DB5FC4">
        <w:t xml:space="preserve"> Acordului </w:t>
      </w:r>
      <w:r w:rsidR="00C64C2F">
        <w:t xml:space="preserve"> va fi întocmit de către </w:t>
      </w:r>
      <w:r w:rsidR="00AF76A7">
        <w:t>serviciul de specialitate din cadrul Sectorului 4 al Municipiului București</w:t>
      </w:r>
      <w:r w:rsidR="00C64C2F">
        <w:t xml:space="preserve">. </w:t>
      </w:r>
    </w:p>
    <w:p w:rsidR="004546A5" w:rsidRPr="00DB5D2E" w:rsidRDefault="00C64C2F">
      <w:pPr>
        <w:spacing w:after="0" w:line="259" w:lineRule="auto"/>
        <w:ind w:left="0" w:right="0" w:firstLine="0"/>
        <w:jc w:val="left"/>
        <w:rPr>
          <w:color w:val="FF0000"/>
        </w:rPr>
      </w:pPr>
      <w:r w:rsidRPr="00DB5D2E">
        <w:rPr>
          <w:b/>
          <w:color w:val="FF0000"/>
        </w:rPr>
        <w:t xml:space="preserve"> </w:t>
      </w:r>
    </w:p>
    <w:p w:rsidR="004546A5" w:rsidRPr="00DB392D" w:rsidRDefault="00DB5FC4" w:rsidP="00DB392D">
      <w:r>
        <w:rPr>
          <w:b/>
        </w:rPr>
        <w:t>Art. 45</w:t>
      </w:r>
      <w:r w:rsidR="00C64C2F" w:rsidRPr="00DB392D">
        <w:t xml:space="preserve"> Avizul pentru modificarea orarului de funcționare se aplică tuturor comercianțil</w:t>
      </w:r>
      <w:r>
        <w:t>or, indiferent de forma de organizare</w:t>
      </w:r>
      <w:r w:rsidR="00C64C2F" w:rsidRPr="00DB392D">
        <w:t xml:space="preserve">. </w:t>
      </w:r>
    </w:p>
    <w:p w:rsidR="004546A5" w:rsidRDefault="00C64C2F">
      <w:pPr>
        <w:spacing w:after="0" w:line="259" w:lineRule="auto"/>
        <w:ind w:left="0" w:right="0" w:firstLine="0"/>
        <w:jc w:val="left"/>
        <w:rPr>
          <w:b/>
        </w:rPr>
      </w:pPr>
      <w:r>
        <w:rPr>
          <w:b/>
        </w:rPr>
        <w:t xml:space="preserve"> </w:t>
      </w:r>
    </w:p>
    <w:p w:rsidR="00D02572" w:rsidRDefault="00D02572">
      <w:pPr>
        <w:spacing w:after="0" w:line="259" w:lineRule="auto"/>
        <w:ind w:left="0" w:right="0" w:firstLine="0"/>
        <w:jc w:val="left"/>
        <w:rPr>
          <w:b/>
        </w:rPr>
      </w:pPr>
    </w:p>
    <w:p w:rsidR="00D02572" w:rsidRDefault="00D02572">
      <w:pPr>
        <w:spacing w:after="0" w:line="259" w:lineRule="auto"/>
        <w:ind w:left="0" w:right="0" w:firstLine="0"/>
        <w:jc w:val="left"/>
        <w:rPr>
          <w:b/>
        </w:rPr>
      </w:pPr>
    </w:p>
    <w:p w:rsidR="00D02572" w:rsidRDefault="00D02572">
      <w:pPr>
        <w:spacing w:after="0" w:line="259" w:lineRule="auto"/>
        <w:ind w:left="0" w:right="0" w:firstLine="0"/>
        <w:jc w:val="left"/>
        <w:rPr>
          <w:b/>
        </w:rPr>
      </w:pPr>
    </w:p>
    <w:p w:rsidR="00D02572" w:rsidRDefault="00D02572">
      <w:pPr>
        <w:spacing w:after="0" w:line="259" w:lineRule="auto"/>
        <w:ind w:left="0" w:right="0" w:firstLine="0"/>
        <w:jc w:val="left"/>
        <w:rPr>
          <w:b/>
        </w:rPr>
      </w:pPr>
    </w:p>
    <w:p w:rsidR="004546A5" w:rsidRDefault="00C64C2F">
      <w:pPr>
        <w:spacing w:after="12"/>
        <w:ind w:left="-5" w:right="45"/>
      </w:pPr>
      <w:r>
        <w:rPr>
          <w:b/>
        </w:rPr>
        <w:t xml:space="preserve">C A P I T O L U L IV </w:t>
      </w:r>
    </w:p>
    <w:p w:rsidR="004546A5" w:rsidRPr="00DB392D" w:rsidRDefault="00C64C2F">
      <w:pPr>
        <w:ind w:left="-5" w:right="45"/>
        <w:rPr>
          <w:b/>
        </w:rPr>
      </w:pPr>
      <w:r w:rsidRPr="00DB392D">
        <w:rPr>
          <w:b/>
        </w:rPr>
        <w:t xml:space="preserve">Acord pentru desfăşurarea de activităţi temporare </w:t>
      </w:r>
    </w:p>
    <w:p w:rsidR="004546A5" w:rsidRDefault="00C64C2F">
      <w:pPr>
        <w:spacing w:after="0" w:line="259" w:lineRule="auto"/>
        <w:ind w:left="0" w:right="0" w:firstLine="0"/>
        <w:jc w:val="left"/>
      </w:pPr>
      <w:r>
        <w:rPr>
          <w:b/>
        </w:rPr>
        <w:t xml:space="preserve"> </w:t>
      </w:r>
    </w:p>
    <w:p w:rsidR="004546A5" w:rsidRPr="00DB392D" w:rsidRDefault="00C64C2F">
      <w:pPr>
        <w:ind w:left="-5" w:right="45"/>
        <w:rPr>
          <w:b/>
        </w:rPr>
      </w:pPr>
      <w:r w:rsidRPr="00DB392D">
        <w:rPr>
          <w:b/>
        </w:rPr>
        <w:t>A.</w:t>
      </w:r>
      <w:r w:rsidR="00DB5FC4">
        <w:rPr>
          <w:b/>
        </w:rPr>
        <w:t xml:space="preserve"> Cerinţe şi criterii ce trebuie</w:t>
      </w:r>
      <w:r w:rsidRPr="00DB392D">
        <w:rPr>
          <w:b/>
        </w:rPr>
        <w:t xml:space="preserve"> îndeplinite în vederea eliberării </w:t>
      </w:r>
      <w:r w:rsidR="00DB5D2E" w:rsidRPr="00DB392D">
        <w:rPr>
          <w:b/>
        </w:rPr>
        <w:t>acordului</w:t>
      </w:r>
      <w:r w:rsidRPr="00DB392D">
        <w:rPr>
          <w:b/>
        </w:rPr>
        <w:t xml:space="preserve"> pentru desfăşurarea de activităţi temporare pe </w:t>
      </w:r>
      <w:r w:rsidR="00DB5FC4">
        <w:rPr>
          <w:b/>
        </w:rPr>
        <w:t xml:space="preserve">teren aparținînd </w:t>
      </w:r>
      <w:r w:rsidRPr="00DB392D">
        <w:rPr>
          <w:b/>
        </w:rPr>
        <w:t>domeniul</w:t>
      </w:r>
      <w:r w:rsidR="00DB5FC4">
        <w:rPr>
          <w:b/>
        </w:rPr>
        <w:t>ui public sau privat de pe raza administrativă a sectorului 4 al m</w:t>
      </w:r>
      <w:r w:rsidR="00DB5D2E" w:rsidRPr="00DB392D">
        <w:rPr>
          <w:b/>
        </w:rPr>
        <w:t>unicipiului București</w:t>
      </w:r>
      <w:r w:rsidRPr="00DB392D">
        <w:rPr>
          <w:b/>
        </w:rPr>
        <w:t xml:space="preserve"> sau </w:t>
      </w:r>
      <w:r w:rsidR="00123095">
        <w:rPr>
          <w:b/>
        </w:rPr>
        <w:t>pe teren proprietate privată de pe raza administrativă a sectorului 4</w:t>
      </w:r>
      <w:r w:rsidRPr="00DB392D">
        <w:rPr>
          <w:b/>
        </w:rPr>
        <w:t xml:space="preserve">  </w:t>
      </w:r>
    </w:p>
    <w:p w:rsidR="004546A5" w:rsidRDefault="00C64C2F">
      <w:pPr>
        <w:spacing w:after="0" w:line="259" w:lineRule="auto"/>
        <w:ind w:left="0" w:right="0" w:firstLine="0"/>
        <w:jc w:val="left"/>
      </w:pPr>
      <w:r>
        <w:rPr>
          <w:b/>
        </w:rPr>
        <w:t xml:space="preserve"> </w:t>
      </w:r>
    </w:p>
    <w:p w:rsidR="004546A5" w:rsidRDefault="00123095">
      <w:pPr>
        <w:ind w:left="-5" w:right="45"/>
      </w:pPr>
      <w:r>
        <w:rPr>
          <w:b/>
        </w:rPr>
        <w:t>Art. 46</w:t>
      </w:r>
      <w:r w:rsidR="00C64C2F">
        <w:rPr>
          <w:b/>
        </w:rPr>
        <w:t xml:space="preserve"> </w:t>
      </w:r>
      <w:r w:rsidR="00C64C2F">
        <w:t>Prin comerţ în zone publice se înţelege activitatea de comercializare a produselor şi serviciilor</w:t>
      </w:r>
      <w:r>
        <w:t xml:space="preserve"> de piață</w:t>
      </w:r>
      <w:r w:rsidR="00C64C2F">
        <w:t xml:space="preserve">, desfăşurată permanent sau sezonier în pieţe, târguri, pasaje publice, drumuri publice şi străzi sau în orice zonă de altă natură destinată folosinţei publice, cu excepţia celor administrate special. </w:t>
      </w:r>
    </w:p>
    <w:p w:rsidR="00D02572" w:rsidRDefault="00D02572">
      <w:pPr>
        <w:ind w:left="-5" w:right="45"/>
      </w:pPr>
    </w:p>
    <w:p w:rsidR="004546A5" w:rsidRDefault="00123095">
      <w:pPr>
        <w:ind w:left="-5" w:right="45"/>
      </w:pPr>
      <w:r>
        <w:rPr>
          <w:b/>
        </w:rPr>
        <w:t>Art. 47</w:t>
      </w:r>
      <w:r w:rsidR="00C64C2F">
        <w:rPr>
          <w:b/>
        </w:rPr>
        <w:t xml:space="preserve">  </w:t>
      </w:r>
      <w:r w:rsidR="00C64C2F">
        <w:t xml:space="preserve">(1) Zonele publice pentru exercitarea comerţului cu produse şi servicii de piaţă sunt delimitate de către autorităţile administraţiei publice locale în conformitate cu planurile de urbanism general. </w:t>
      </w:r>
    </w:p>
    <w:p w:rsidR="00123095" w:rsidRDefault="00123095" w:rsidP="00123095">
      <w:pPr>
        <w:ind w:left="720" w:right="45" w:firstLine="0"/>
      </w:pPr>
      <w:r>
        <w:t xml:space="preserve">  (2) </w:t>
      </w:r>
      <w:r w:rsidR="00C64C2F">
        <w:t xml:space="preserve">Autorităţile publice locale stabilesc tipul de comerţ, potrivit actelor normative în </w:t>
      </w:r>
    </w:p>
    <w:p w:rsidR="004546A5" w:rsidRDefault="00C64C2F" w:rsidP="00123095">
      <w:pPr>
        <w:ind w:right="45"/>
      </w:pPr>
      <w:r>
        <w:t xml:space="preserve">vigoare. </w:t>
      </w:r>
    </w:p>
    <w:p w:rsidR="00123095" w:rsidRPr="00123095" w:rsidRDefault="00123095" w:rsidP="00123095">
      <w:pPr>
        <w:spacing w:after="12"/>
        <w:ind w:left="720" w:right="45" w:firstLine="0"/>
      </w:pPr>
      <w:r>
        <w:rPr>
          <w:b/>
        </w:rPr>
        <w:t xml:space="preserve">  </w:t>
      </w:r>
      <w:r w:rsidRPr="00123095">
        <w:t>(3)</w:t>
      </w:r>
      <w:r w:rsidR="00D05D12" w:rsidRPr="00123095">
        <w:t xml:space="preserve">Atribuirea amplasamentelor, stabilite prin hotarâre de consiliu local, </w:t>
      </w:r>
      <w:r w:rsidR="00C64C2F" w:rsidRPr="00123095">
        <w:t>pentru</w:t>
      </w:r>
    </w:p>
    <w:p w:rsidR="004546A5" w:rsidRPr="00123095" w:rsidRDefault="00C64C2F" w:rsidP="00123095">
      <w:pPr>
        <w:spacing w:after="12"/>
        <w:ind w:right="45"/>
      </w:pPr>
      <w:r w:rsidRPr="00123095">
        <w:t xml:space="preserve"> desfăşurarea exerciţiilor comerciale temporare în zone publice</w:t>
      </w:r>
      <w:r w:rsidR="00123095">
        <w:t>,</w:t>
      </w:r>
      <w:r w:rsidRPr="00123095">
        <w:t xml:space="preserve"> se va face direct,</w:t>
      </w:r>
      <w:r w:rsidR="00123095">
        <w:t xml:space="preserve"> </w:t>
      </w:r>
      <w:r w:rsidR="00D05D12" w:rsidRPr="00123095">
        <w:t>făra licitație, în ordinea solicitărilor,</w:t>
      </w:r>
      <w:r w:rsidR="004C2BB1" w:rsidRPr="00123095">
        <w:t xml:space="preserve"> </w:t>
      </w:r>
      <w:r w:rsidR="00D05D12" w:rsidRPr="00123095">
        <w:t>în cazul comerțului de mic detaliu și prin atribuire directă,</w:t>
      </w:r>
      <w:r w:rsidR="004C2BB1" w:rsidRPr="00123095">
        <w:t xml:space="preserve"> </w:t>
      </w:r>
      <w:r w:rsidR="00D05D12" w:rsidRPr="00123095">
        <w:t>în cazul comerțului de întâmpinare, conform art. 58</w:t>
      </w:r>
      <w:r w:rsidRPr="00123095">
        <w:t xml:space="preserve"> d</w:t>
      </w:r>
      <w:r w:rsidR="00D05D12" w:rsidRPr="00123095">
        <w:t>in prezentul Regulament</w:t>
      </w:r>
      <w:r w:rsidRPr="00123095">
        <w:t xml:space="preserve">. </w:t>
      </w:r>
    </w:p>
    <w:p w:rsidR="004546A5" w:rsidRDefault="00C64C2F">
      <w:pPr>
        <w:spacing w:after="0" w:line="259" w:lineRule="auto"/>
        <w:ind w:left="0" w:right="0" w:firstLine="0"/>
        <w:jc w:val="left"/>
      </w:pPr>
      <w:r>
        <w:rPr>
          <w:b/>
        </w:rPr>
        <w:t xml:space="preserve"> </w:t>
      </w:r>
    </w:p>
    <w:p w:rsidR="004546A5" w:rsidRDefault="00123095">
      <w:pPr>
        <w:ind w:left="-5" w:right="45"/>
      </w:pPr>
      <w:r>
        <w:rPr>
          <w:b/>
        </w:rPr>
        <w:t>Art.48</w:t>
      </w:r>
      <w:r w:rsidR="00C64C2F">
        <w:rPr>
          <w:b/>
        </w:rPr>
        <w:t xml:space="preserve"> </w:t>
      </w:r>
      <w:r w:rsidR="00C64C2F">
        <w:t>(1) În zonele publice pot fi desfăşurate activităţi tem</w:t>
      </w:r>
      <w:r>
        <w:t>porare numai de către agenții</w:t>
      </w:r>
      <w:r w:rsidR="00C64C2F">
        <w:t xml:space="preserve"> economici – persoane fizice autorizate, întreprinderi individuale, întreprinderi familiale şi societăţi comerciale, în baza acordului </w:t>
      </w:r>
      <w:r w:rsidR="00B469F2">
        <w:t>pentru desfașurarea activităților temporare</w:t>
      </w:r>
      <w:r>
        <w:t xml:space="preserve"> emis Primarul</w:t>
      </w:r>
      <w:r w:rsidR="00C64C2F">
        <w:t xml:space="preserve"> </w:t>
      </w:r>
      <w:r w:rsidR="00DB5D2E">
        <w:t>Sectorul</w:t>
      </w:r>
      <w:r>
        <w:t>ui</w:t>
      </w:r>
      <w:r w:rsidR="00DB5D2E">
        <w:t xml:space="preserve"> 4 al Municipiului București</w:t>
      </w:r>
      <w:r w:rsidR="00C64C2F">
        <w:t xml:space="preserve">. </w:t>
      </w:r>
    </w:p>
    <w:p w:rsidR="004C2BB1" w:rsidRDefault="004C2BB1" w:rsidP="004C2BB1">
      <w:pPr>
        <w:ind w:left="720" w:right="45" w:firstLine="0"/>
      </w:pPr>
      <w:r>
        <w:t>(2)</w:t>
      </w:r>
      <w:r w:rsidR="00123095">
        <w:t xml:space="preserve"> </w:t>
      </w:r>
      <w:r w:rsidR="00C64C2F">
        <w:t>Acordul pentru desfăşurarea de activităţi temporare pe domeniul public sau privat</w:t>
      </w:r>
    </w:p>
    <w:p w:rsidR="004546A5" w:rsidRDefault="00123095" w:rsidP="004C2BB1">
      <w:pPr>
        <w:ind w:right="45"/>
      </w:pPr>
      <w:r>
        <w:t>al</w:t>
      </w:r>
      <w:r w:rsidR="004C2BB1">
        <w:t xml:space="preserve"> statului de</w:t>
      </w:r>
      <w:r w:rsidR="00C64C2F">
        <w:t xml:space="preserve"> </w:t>
      </w:r>
      <w:r w:rsidR="004C2BB1">
        <w:t>pe raza sectorului 4 al m</w:t>
      </w:r>
      <w:r w:rsidR="00DB5D2E">
        <w:t xml:space="preserve">unicipiului </w:t>
      </w:r>
      <w:r w:rsidR="00DB5D2E" w:rsidRPr="00123095">
        <w:t>București</w:t>
      </w:r>
      <w:r w:rsidR="00C64C2F" w:rsidRPr="00123095">
        <w:t xml:space="preserve"> </w:t>
      </w:r>
      <w:r w:rsidRPr="00123095">
        <w:t>sau pe teren proprietate privată</w:t>
      </w:r>
      <w:r>
        <w:t>,</w:t>
      </w:r>
      <w:r w:rsidR="00C64C2F">
        <w:t xml:space="preserve"> se va elibera pentru fiecar</w:t>
      </w:r>
      <w:r>
        <w:t>e punct de lucru al agentului</w:t>
      </w:r>
      <w:r w:rsidR="00C64C2F">
        <w:t xml:space="preserve"> economic</w:t>
      </w:r>
      <w:r w:rsidR="0003404A">
        <w:t xml:space="preserve"> și va avea î</w:t>
      </w:r>
      <w:r w:rsidR="00B469F2">
        <w:t>n cuprinsul lui și orarul de funcționare</w:t>
      </w:r>
      <w:r w:rsidR="00C64C2F">
        <w:t>.</w:t>
      </w:r>
      <w:r w:rsidR="00B469F2">
        <w:t>(anexa nr.4)</w:t>
      </w:r>
      <w:r w:rsidR="00C64C2F">
        <w:t xml:space="preserve"> </w:t>
      </w:r>
    </w:p>
    <w:p w:rsidR="0003404A" w:rsidRDefault="00C64C2F" w:rsidP="00B87B9A">
      <w:pPr>
        <w:pStyle w:val="Listparagraf"/>
        <w:numPr>
          <w:ilvl w:val="0"/>
          <w:numId w:val="30"/>
        </w:numPr>
        <w:ind w:right="45"/>
      </w:pPr>
      <w:r>
        <w:t>În spaţiul din faţa structurilor de vânzare cu sediu fix sau în imediata apropiere a</w:t>
      </w:r>
    </w:p>
    <w:p w:rsidR="004546A5" w:rsidRDefault="00C64C2F" w:rsidP="0003404A">
      <w:pPr>
        <w:ind w:right="45"/>
      </w:pPr>
      <w:r>
        <w:t xml:space="preserve"> acestora, este interzisă comercializarea de produse similare de către alţi comercianţi, cu excepţia administratorilor structurilor respective. </w:t>
      </w:r>
    </w:p>
    <w:p w:rsidR="00D02572" w:rsidRDefault="00D02572" w:rsidP="0003404A">
      <w:pPr>
        <w:ind w:right="45"/>
      </w:pPr>
    </w:p>
    <w:p w:rsidR="004546A5" w:rsidRDefault="00B87B9A">
      <w:pPr>
        <w:ind w:left="-5" w:right="45"/>
      </w:pPr>
      <w:r>
        <w:rPr>
          <w:b/>
        </w:rPr>
        <w:t>Art.49</w:t>
      </w:r>
      <w:r w:rsidR="00C64C2F">
        <w:rPr>
          <w:b/>
        </w:rPr>
        <w:t xml:space="preserve">  </w:t>
      </w:r>
      <w:r w:rsidR="00C64C2F">
        <w:t xml:space="preserve">Activitatea temporară în zone publice se va desfăşura civilizat, cu respectarea normelor privind: </w:t>
      </w:r>
    </w:p>
    <w:p w:rsidR="007A7B31" w:rsidRPr="007A7B31" w:rsidRDefault="007A7B31">
      <w:pPr>
        <w:ind w:left="-5" w:right="45"/>
      </w:pPr>
      <w:r w:rsidRPr="007A7B31">
        <w:t>-afișarea datelor de ide</w:t>
      </w:r>
      <w:r>
        <w:t>n</w:t>
      </w:r>
      <w:r w:rsidRPr="007A7B31">
        <w:t>tificare</w:t>
      </w:r>
      <w:r>
        <w:t>;</w:t>
      </w:r>
    </w:p>
    <w:p w:rsidR="004546A5" w:rsidRDefault="00C64C2F">
      <w:pPr>
        <w:numPr>
          <w:ilvl w:val="0"/>
          <w:numId w:val="11"/>
        </w:numPr>
        <w:ind w:right="45" w:hanging="140"/>
      </w:pPr>
      <w:r>
        <w:t xml:space="preserve">respectarea amplasamentelor; </w:t>
      </w:r>
    </w:p>
    <w:p w:rsidR="004546A5" w:rsidRDefault="00C64C2F">
      <w:pPr>
        <w:numPr>
          <w:ilvl w:val="0"/>
          <w:numId w:val="11"/>
        </w:numPr>
        <w:ind w:right="45" w:hanging="140"/>
      </w:pPr>
      <w:r>
        <w:t xml:space="preserve">igiena şi sănătatea publică; </w:t>
      </w:r>
    </w:p>
    <w:p w:rsidR="004546A5" w:rsidRDefault="00C64C2F">
      <w:pPr>
        <w:numPr>
          <w:ilvl w:val="0"/>
          <w:numId w:val="11"/>
        </w:numPr>
        <w:ind w:right="45" w:hanging="140"/>
      </w:pPr>
      <w:r>
        <w:t xml:space="preserve">protecţia consumatorilor; </w:t>
      </w:r>
    </w:p>
    <w:p w:rsidR="004546A5" w:rsidRDefault="00C64C2F">
      <w:pPr>
        <w:numPr>
          <w:ilvl w:val="0"/>
          <w:numId w:val="11"/>
        </w:numPr>
        <w:ind w:right="45" w:hanging="140"/>
      </w:pPr>
      <w:r>
        <w:t>securitatea la incendiu</w:t>
      </w:r>
      <w:r w:rsidR="007A7B31">
        <w:t>, după caz</w:t>
      </w:r>
      <w:r>
        <w:t xml:space="preserve">; </w:t>
      </w:r>
    </w:p>
    <w:p w:rsidR="004546A5" w:rsidRDefault="00C64C2F">
      <w:pPr>
        <w:numPr>
          <w:ilvl w:val="0"/>
          <w:numId w:val="11"/>
        </w:numPr>
        <w:ind w:right="45" w:hanging="140"/>
      </w:pPr>
      <w:r>
        <w:t xml:space="preserve">provenienţa şi calitatea mărfurilor; </w:t>
      </w:r>
    </w:p>
    <w:p w:rsidR="004546A5" w:rsidRDefault="00C64C2F">
      <w:pPr>
        <w:numPr>
          <w:ilvl w:val="0"/>
          <w:numId w:val="11"/>
        </w:numPr>
        <w:ind w:right="45" w:hanging="140"/>
      </w:pPr>
      <w:r>
        <w:t xml:space="preserve">utilizarea caselor de marcat şi a mijloacelor de cântărire autorizate; </w:t>
      </w:r>
    </w:p>
    <w:p w:rsidR="004546A5" w:rsidRDefault="00C64C2F">
      <w:pPr>
        <w:numPr>
          <w:ilvl w:val="0"/>
          <w:numId w:val="11"/>
        </w:numPr>
        <w:ind w:right="45" w:hanging="140"/>
      </w:pPr>
      <w:r>
        <w:t xml:space="preserve">protecţia muncii; </w:t>
      </w:r>
    </w:p>
    <w:p w:rsidR="004546A5" w:rsidRDefault="00C64C2F">
      <w:pPr>
        <w:numPr>
          <w:ilvl w:val="0"/>
          <w:numId w:val="11"/>
        </w:numPr>
        <w:ind w:right="45" w:hanging="140"/>
      </w:pPr>
      <w:r>
        <w:t xml:space="preserve">ordinea şi liniştea publică; </w:t>
      </w:r>
    </w:p>
    <w:p w:rsidR="004546A5" w:rsidRDefault="00C64C2F">
      <w:pPr>
        <w:numPr>
          <w:ilvl w:val="0"/>
          <w:numId w:val="11"/>
        </w:numPr>
        <w:ind w:right="45" w:hanging="140"/>
      </w:pPr>
      <w:r>
        <w:t>asigurarea şi păstrarea curăţeniei în zona publică ocupată</w:t>
      </w:r>
      <w:r w:rsidR="00B87B9A">
        <w:t>,</w:t>
      </w:r>
      <w:r>
        <w:t xml:space="preserve"> iar prin funcţionare să nu creeze disconfort spaţiilor învecinate; </w:t>
      </w:r>
    </w:p>
    <w:p w:rsidR="004546A5" w:rsidRDefault="00C64C2F">
      <w:pPr>
        <w:numPr>
          <w:ilvl w:val="0"/>
          <w:numId w:val="11"/>
        </w:numPr>
        <w:ind w:right="45" w:hanging="140"/>
      </w:pPr>
      <w:r>
        <w:t xml:space="preserve">asigurarea expunerii estetice a mărfurilor şi afişarea în mod vizibil a preţurilor. </w:t>
      </w:r>
    </w:p>
    <w:p w:rsidR="007A7B31" w:rsidRDefault="007A7B31" w:rsidP="007A7B31">
      <w:pPr>
        <w:ind w:left="140" w:right="45" w:firstLine="0"/>
      </w:pPr>
    </w:p>
    <w:p w:rsidR="004546A5" w:rsidRDefault="00B87B9A">
      <w:pPr>
        <w:ind w:left="-5" w:right="45"/>
      </w:pPr>
      <w:r>
        <w:rPr>
          <w:b/>
        </w:rPr>
        <w:t>Art. 50</w:t>
      </w:r>
      <w:r w:rsidR="00C64C2F">
        <w:rPr>
          <w:b/>
        </w:rPr>
        <w:t xml:space="preserve"> </w:t>
      </w:r>
      <w:r w:rsidR="00C64C2F">
        <w:t xml:space="preserve">(1) Acordul pentru desfăşurarea de activităţi temporare pe domeniul public şi privat </w:t>
      </w:r>
      <w:r w:rsidR="007A7B31">
        <w:t>al statului de pe raza sectorului 4 al m</w:t>
      </w:r>
      <w:r w:rsidR="00DB5D2E">
        <w:t>unicipiului București,</w:t>
      </w:r>
      <w:r w:rsidR="00C64C2F">
        <w:t xml:space="preserve"> va fi</w:t>
      </w:r>
      <w:r>
        <w:t xml:space="preserve"> eliberat la cererea agentului</w:t>
      </w:r>
      <w:r w:rsidR="00C64C2F">
        <w:t xml:space="preserve"> economic în termen de maxim </w:t>
      </w:r>
      <w:r w:rsidR="00DB5D2E">
        <w:t>30</w:t>
      </w:r>
      <w:r w:rsidR="00C64C2F">
        <w:t xml:space="preserve"> zile de la data solicitării, de către </w:t>
      </w:r>
      <w:r w:rsidR="00DB5D2E">
        <w:t>serviciul de specialitate din cadrul Sectorului 4 al Municipiului București</w:t>
      </w:r>
      <w:r w:rsidR="00C64C2F">
        <w:t xml:space="preserve">.  </w:t>
      </w:r>
    </w:p>
    <w:p w:rsidR="004546A5" w:rsidRDefault="007A7B31" w:rsidP="007A7B31">
      <w:pPr>
        <w:spacing w:after="0" w:line="259" w:lineRule="auto"/>
        <w:ind w:left="0" w:right="0" w:firstLine="0"/>
        <w:jc w:val="left"/>
      </w:pPr>
      <w:r>
        <w:t xml:space="preserve">            </w:t>
      </w:r>
      <w:r w:rsidR="00C64C2F">
        <w:t xml:space="preserve"> </w:t>
      </w:r>
      <w:r>
        <w:t>(2)</w:t>
      </w:r>
      <w:r w:rsidR="00B87B9A">
        <w:t xml:space="preserve"> </w:t>
      </w:r>
      <w:r w:rsidR="00C64C2F">
        <w:t xml:space="preserve">Acordul pentru desfăşurarea de activităţi temporare pe domeniul public şi privat al </w:t>
      </w:r>
      <w:r>
        <w:t>statului de pe raza sectorului 4 al m</w:t>
      </w:r>
      <w:r w:rsidR="00DB5D2E">
        <w:t xml:space="preserve">unicipiului </w:t>
      </w:r>
      <w:r w:rsidR="00DB5D2E" w:rsidRPr="00B87B9A">
        <w:t>București</w:t>
      </w:r>
      <w:r w:rsidR="00C64C2F" w:rsidRPr="00B87B9A">
        <w:t xml:space="preserve"> </w:t>
      </w:r>
      <w:r w:rsidR="00B87B9A" w:rsidRPr="00B87B9A">
        <w:t>sau pe teren proprietat privată</w:t>
      </w:r>
      <w:r w:rsidR="00B87B9A">
        <w:t>,</w:t>
      </w:r>
      <w:r w:rsidR="00C64C2F">
        <w:t xml:space="preserve"> se emite la s</w:t>
      </w:r>
      <w:r w:rsidR="00B87B9A">
        <w:t>olicitarea scrisă a agentului</w:t>
      </w:r>
      <w:r w:rsidR="00C64C2F">
        <w:t xml:space="preserve"> economic şi va fi însoţită de documentaţia necesară în vederea autorizării, formular tip potrivit </w:t>
      </w:r>
      <w:r w:rsidR="00C64C2F" w:rsidRPr="007A7B31">
        <w:rPr>
          <w:i/>
        </w:rPr>
        <w:t>anexei nr. 12</w:t>
      </w:r>
      <w:r w:rsidR="00C64C2F">
        <w:t xml:space="preserve">. </w:t>
      </w:r>
    </w:p>
    <w:p w:rsidR="004546A5" w:rsidRDefault="007A7B31" w:rsidP="007A7B31">
      <w:pPr>
        <w:ind w:right="45"/>
      </w:pPr>
      <w:r>
        <w:t xml:space="preserve">             (3)</w:t>
      </w:r>
      <w:r w:rsidR="00B87B9A">
        <w:t xml:space="preserve"> </w:t>
      </w:r>
      <w:r w:rsidR="00C64C2F">
        <w:t xml:space="preserve">În situația în care, în urma analizei documentației depuse, se constată faptul că documentația este incompletă sau necesită clarificări, acest lucru se notifică în scris solicitantului, în termen de </w:t>
      </w:r>
      <w:r w:rsidR="00DB5D2E">
        <w:t>10</w:t>
      </w:r>
      <w:r w:rsidR="00C64C2F">
        <w:t xml:space="preserve"> zile calendar</w:t>
      </w:r>
      <w:r w:rsidR="006E06A2">
        <w:t>istice de la data înregistrării și se returneaza documenta</w:t>
      </w:r>
      <w:r>
        <w:t>ț</w:t>
      </w:r>
      <w:r w:rsidR="006E06A2">
        <w:t>ia</w:t>
      </w:r>
      <w:r w:rsidR="00C64C2F">
        <w:t xml:space="preserve"> cu menționarea elementelor necesare </w:t>
      </w:r>
      <w:r w:rsidR="006E06A2">
        <w:t>în vederea completării acesteia</w:t>
      </w:r>
      <w:r w:rsidR="00C64C2F">
        <w:t xml:space="preserve">.    </w:t>
      </w:r>
    </w:p>
    <w:p w:rsidR="004546A5" w:rsidRDefault="00C64C2F">
      <w:pPr>
        <w:spacing w:after="0" w:line="259" w:lineRule="auto"/>
        <w:ind w:left="0" w:right="0" w:firstLine="0"/>
        <w:jc w:val="left"/>
      </w:pPr>
      <w:r>
        <w:rPr>
          <w:b/>
        </w:rPr>
        <w:t xml:space="preserve"> </w:t>
      </w:r>
    </w:p>
    <w:p w:rsidR="004546A5" w:rsidRDefault="00B87B9A">
      <w:pPr>
        <w:ind w:left="-5" w:right="45"/>
      </w:pPr>
      <w:r>
        <w:rPr>
          <w:b/>
        </w:rPr>
        <w:t>Art. 51</w:t>
      </w:r>
      <w:r w:rsidR="00C64C2F">
        <w:rPr>
          <w:b/>
        </w:rPr>
        <w:t xml:space="preserve"> </w:t>
      </w:r>
      <w:r w:rsidR="00C64C2F">
        <w:t>(1) Este obligatoriu ca la locul de desfăşurare a a</w:t>
      </w:r>
      <w:r w:rsidR="00456E79">
        <w:t>ctivităţii temporare, agentul</w:t>
      </w:r>
      <w:r w:rsidR="00C64C2F">
        <w:t xml:space="preserve"> economic să deţină şi să utilizeze recipienţi speciali pentru deşeuri. Se interzice depozitarea deşeurilor în zona publică ocupată, în perimetrul ei, sau pe zonele verzi. </w:t>
      </w:r>
    </w:p>
    <w:p w:rsidR="004546A5" w:rsidRDefault="00C64C2F" w:rsidP="00EC7F4D">
      <w:pPr>
        <w:pStyle w:val="Listparagraf"/>
        <w:numPr>
          <w:ilvl w:val="0"/>
          <w:numId w:val="12"/>
        </w:numPr>
        <w:ind w:right="45"/>
      </w:pPr>
      <w:r>
        <w:t xml:space="preserve">Este interzisă deteriorarea sub orice formă a spaţiilor verzi, depozitarea produselor sau ambalajelor de orice fel pe spaţiile verzi sau pe trotuare. </w:t>
      </w:r>
    </w:p>
    <w:p w:rsidR="004546A5" w:rsidRDefault="00C64C2F">
      <w:pPr>
        <w:numPr>
          <w:ilvl w:val="0"/>
          <w:numId w:val="12"/>
        </w:numPr>
        <w:ind w:right="45"/>
      </w:pPr>
      <w:r>
        <w:t xml:space="preserve">Este interzisă comercializarea stradală a băuturilor alcoolice sub orice formă, a produselor alimentare neambalate şi a celor perisabile (excepţie terasele amenajate). </w:t>
      </w:r>
    </w:p>
    <w:p w:rsidR="004546A5" w:rsidRDefault="00C64C2F">
      <w:pPr>
        <w:numPr>
          <w:ilvl w:val="0"/>
          <w:numId w:val="12"/>
        </w:numPr>
        <w:ind w:right="45"/>
      </w:pPr>
      <w:r>
        <w:t xml:space="preserve">Orice activitate temporară care se desfăşoară pe artere sau în zone pietonale se autorizează sub condiţia imperativă de a nu stânjeni circulaţia pietonilor. </w:t>
      </w:r>
    </w:p>
    <w:p w:rsidR="00C908F0" w:rsidRDefault="00C908F0" w:rsidP="00C908F0">
      <w:pPr>
        <w:ind w:right="45" w:firstLine="0"/>
      </w:pPr>
    </w:p>
    <w:p w:rsidR="004546A5" w:rsidRDefault="00EC7F4D">
      <w:pPr>
        <w:ind w:left="-5" w:right="45"/>
      </w:pPr>
      <w:r>
        <w:rPr>
          <w:b/>
        </w:rPr>
        <w:t>Art. 52</w:t>
      </w:r>
      <w:r w:rsidR="00C64C2F">
        <w:rPr>
          <w:b/>
        </w:rPr>
        <w:t xml:space="preserve"> </w:t>
      </w:r>
      <w:r>
        <w:t>(1) Agentii</w:t>
      </w:r>
      <w:r w:rsidR="00C64C2F">
        <w:t xml:space="preserve"> economici au obligaţia să întreţină corespunzător mobilierul stradal. Este interzisă modificarea acestuia în sensul realizării unor improvizaţii cu scopul extinderii acestuia: suporţi, copertine rabata</w:t>
      </w:r>
      <w:r>
        <w:t>bile, acoperirea cu prelate,și altele.</w:t>
      </w:r>
      <w:r w:rsidR="00C64C2F">
        <w:t xml:space="preserve"> </w:t>
      </w:r>
    </w:p>
    <w:p w:rsidR="00EC7F4D" w:rsidRDefault="00866547" w:rsidP="00866547">
      <w:pPr>
        <w:ind w:right="45"/>
      </w:pPr>
      <w:r>
        <w:t xml:space="preserve">(2) </w:t>
      </w:r>
      <w:r w:rsidR="00C64C2F">
        <w:t xml:space="preserve">Mobilierul agreat de </w:t>
      </w:r>
      <w:r w:rsidR="006E06A2">
        <w:t>Secto</w:t>
      </w:r>
      <w:r w:rsidR="00EC7F4D">
        <w:t>rul 4 al Municipiului București reprezintă</w:t>
      </w:r>
      <w:r>
        <w:t xml:space="preserve"> tonete, pupitre,</w:t>
      </w:r>
    </w:p>
    <w:p w:rsidR="004546A5" w:rsidRDefault="00C64C2F" w:rsidP="00EC7F4D">
      <w:pPr>
        <w:ind w:left="0" w:right="45" w:firstLine="0"/>
      </w:pPr>
      <w:r>
        <w:t xml:space="preserve"> acoperite sau închise</w:t>
      </w:r>
      <w:r w:rsidR="00866547">
        <w:t>,</w:t>
      </w:r>
      <w:r>
        <w:t xml:space="preserve"> care sunt amplasate direct pe sol, fără fundaţii şi platforme, precum şi fără racorduri şi/sau branşamente la utilităţi urbane, cu excepția energiei electrice, conform prevederilor legale în vigoare. </w:t>
      </w:r>
    </w:p>
    <w:p w:rsidR="00866547" w:rsidRDefault="00866547" w:rsidP="00866547">
      <w:pPr>
        <w:ind w:right="45"/>
      </w:pPr>
      <w:r>
        <w:t xml:space="preserve">(3) </w:t>
      </w:r>
      <w:r w:rsidR="00C64C2F">
        <w:t>Mobilierul urban se amplasează fără autorizaţie de constru</w:t>
      </w:r>
      <w:r>
        <w:t xml:space="preserve">ire pentru suprafețe mai mici </w:t>
      </w:r>
    </w:p>
    <w:p w:rsidR="004546A5" w:rsidRDefault="00866547" w:rsidP="00866547">
      <w:pPr>
        <w:ind w:left="0" w:right="45" w:firstLine="0"/>
      </w:pPr>
      <w:r>
        <w:t>de 5 mp.</w:t>
      </w:r>
      <w:r w:rsidR="00C64C2F">
        <w:t xml:space="preserve"> </w:t>
      </w:r>
    </w:p>
    <w:p w:rsidR="00D02572" w:rsidRDefault="00D02572" w:rsidP="00866547">
      <w:pPr>
        <w:ind w:left="0" w:right="45" w:firstLine="0"/>
      </w:pPr>
    </w:p>
    <w:p w:rsidR="004546A5" w:rsidRDefault="00866547">
      <w:pPr>
        <w:ind w:left="-5" w:right="45"/>
      </w:pPr>
      <w:r>
        <w:rPr>
          <w:b/>
        </w:rPr>
        <w:t>Art. 53</w:t>
      </w:r>
      <w:r w:rsidR="00C64C2F">
        <w:rPr>
          <w:b/>
        </w:rPr>
        <w:t xml:space="preserve">  </w:t>
      </w:r>
      <w:r w:rsidR="00C64C2F">
        <w:t>Autoritatea publică locală poate interveni ori de câte ori este necesar prin reaşezarea amplasamentelor autorizate</w:t>
      </w:r>
      <w:r>
        <w:t>, prin anularea acordurilor emise</w:t>
      </w:r>
      <w:r w:rsidR="00C64C2F">
        <w:t xml:space="preserve"> sau prin sistarea emiteri</w:t>
      </w:r>
      <w:r>
        <w:t>i de noi acorduri pentru desfășurarea activităților temporare.</w:t>
      </w:r>
      <w:r w:rsidR="00C64C2F">
        <w:t xml:space="preserve">. </w:t>
      </w:r>
    </w:p>
    <w:p w:rsidR="00D02572" w:rsidRDefault="00D02572">
      <w:pPr>
        <w:ind w:left="-5" w:right="45"/>
      </w:pPr>
    </w:p>
    <w:p w:rsidR="004546A5" w:rsidRPr="006F3D39" w:rsidRDefault="00866547" w:rsidP="006F3D39">
      <w:pPr>
        <w:ind w:left="0" w:firstLine="0"/>
      </w:pPr>
      <w:r>
        <w:rPr>
          <w:b/>
        </w:rPr>
        <w:t>Art.54</w:t>
      </w:r>
      <w:r w:rsidR="00C64C2F" w:rsidRPr="007C2BA3">
        <w:rPr>
          <w:b/>
        </w:rPr>
        <w:t xml:space="preserve"> </w:t>
      </w:r>
      <w:r w:rsidR="00C64C2F" w:rsidRPr="006F3D39">
        <w:t xml:space="preserve"> Condiţiile de amplasare a teraselor sezoniere </w:t>
      </w:r>
      <w:r w:rsidR="009A39B2">
        <w:t>pe raza s</w:t>
      </w:r>
      <w:r w:rsidR="006E06A2" w:rsidRPr="006F3D39">
        <w:t>ect</w:t>
      </w:r>
      <w:r w:rsidR="009A39B2">
        <w:t>orului 4 al m</w:t>
      </w:r>
      <w:r w:rsidR="006E06A2" w:rsidRPr="006F3D39">
        <w:t>unicipiului București,</w:t>
      </w:r>
      <w:r w:rsidR="00C64C2F" w:rsidRPr="006F3D39">
        <w:t xml:space="preserve">  sunt următoarele: </w:t>
      </w:r>
    </w:p>
    <w:p w:rsidR="004546A5" w:rsidRPr="006F3D39" w:rsidRDefault="00C64C2F" w:rsidP="009A39B2">
      <w:pPr>
        <w:pStyle w:val="Listparagraf"/>
        <w:numPr>
          <w:ilvl w:val="0"/>
          <w:numId w:val="32"/>
        </w:numPr>
      </w:pPr>
      <w:r w:rsidRPr="006F3D39">
        <w:t xml:space="preserve">amenajările sezoniere se vor amplasa conform unui plan de amenajare de-a lungul faţadelor, în faţa suprafeţei proprii de vânzare care are activitatea de alimentaţie publică, păstrând un culoar de trecere pe lângă terasă, fără să afecteze accesul în curţile imobilelor, în incinta spaţiilor învecinate, traficul pietonilor şi al autovehiculelor; </w:t>
      </w:r>
    </w:p>
    <w:p w:rsidR="004546A5" w:rsidRPr="006F3D39" w:rsidRDefault="00C64C2F" w:rsidP="009A39B2">
      <w:pPr>
        <w:pStyle w:val="Listparagraf"/>
        <w:numPr>
          <w:ilvl w:val="0"/>
          <w:numId w:val="32"/>
        </w:numPr>
      </w:pPr>
      <w:r w:rsidRPr="006F3D39">
        <w:t>în cazul amplasării teraselor pe trotuar se va lăsa un culoar de trecere pentru pietoni de minim 1</w:t>
      </w:r>
      <w:r w:rsidR="00245E72" w:rsidRPr="006F3D39">
        <w:t>,5</w:t>
      </w:r>
      <w:r w:rsidRPr="006F3D39">
        <w:t xml:space="preserve"> m., se vor amplasa un singur rând de mese strict desfăşurate pe lungimea frontului faţadei; </w:t>
      </w:r>
    </w:p>
    <w:p w:rsidR="004546A5" w:rsidRPr="006F3D39" w:rsidRDefault="00C64C2F" w:rsidP="009A39B2">
      <w:pPr>
        <w:pStyle w:val="Listparagraf"/>
        <w:numPr>
          <w:ilvl w:val="0"/>
          <w:numId w:val="32"/>
        </w:numPr>
      </w:pPr>
      <w:r w:rsidRPr="006F3D39">
        <w:t xml:space="preserve">se interzice amplasarea teraselor sezoniere pe carosabil; </w:t>
      </w:r>
    </w:p>
    <w:p w:rsidR="004546A5" w:rsidRPr="006F3D39" w:rsidRDefault="00C64C2F" w:rsidP="009A39B2">
      <w:pPr>
        <w:pStyle w:val="Listparagraf"/>
        <w:numPr>
          <w:ilvl w:val="0"/>
          <w:numId w:val="32"/>
        </w:numPr>
      </w:pPr>
      <w:r w:rsidRPr="006F3D39">
        <w:t>amplasamentele situate în faţa punctului de lucru, cu profil de alimentaţie publică, vor fi atribuite la cererea deţinătorilor acestor spaţii;</w:t>
      </w:r>
      <w:r w:rsidR="00D2729C">
        <w:t xml:space="preserve"> </w:t>
      </w:r>
      <w:r w:rsidR="006F3D39" w:rsidRPr="006F3D39">
        <w:t>(</w:t>
      </w:r>
      <w:r w:rsidR="006F3D39" w:rsidRPr="00D2729C">
        <w:rPr>
          <w:i/>
        </w:rPr>
        <w:t>anexa 12</w:t>
      </w:r>
      <w:r w:rsidR="006F3D39" w:rsidRPr="006F3D39">
        <w:t>)</w:t>
      </w:r>
      <w:r w:rsidRPr="006F3D39">
        <w:t xml:space="preserve"> </w:t>
      </w:r>
    </w:p>
    <w:p w:rsidR="004546A5" w:rsidRPr="006F3D39" w:rsidRDefault="00C64C2F" w:rsidP="00D2729C">
      <w:pPr>
        <w:pStyle w:val="Listparagraf"/>
        <w:numPr>
          <w:ilvl w:val="0"/>
          <w:numId w:val="32"/>
        </w:numPr>
      </w:pPr>
      <w:r w:rsidRPr="006F3D39">
        <w:t xml:space="preserve">un operator economic va utiliza un singur set de mobilier de acelaşi fel (scaune, mese, umbrele, copertine); </w:t>
      </w:r>
    </w:p>
    <w:p w:rsidR="004546A5" w:rsidRPr="006F3D39" w:rsidRDefault="00C64C2F" w:rsidP="00D2729C">
      <w:pPr>
        <w:pStyle w:val="Listparagraf"/>
        <w:numPr>
          <w:ilvl w:val="0"/>
          <w:numId w:val="32"/>
        </w:numPr>
      </w:pPr>
      <w:r w:rsidRPr="006F3D39">
        <w:t xml:space="preserve">învelitoarele umbrelelor sau copertinelor vor avea o structură independentă de faţadele clădirilor şi de pavaj şi vor fi realizate din pânze impermeabile şi rezistente la intemperii; umbrelele vor avea aceeaşi formă şi nu vor depăşi limitele zonei pentru care a fost autorizată terasa; </w:t>
      </w:r>
    </w:p>
    <w:p w:rsidR="004546A5" w:rsidRPr="006F3D39" w:rsidRDefault="00C64C2F" w:rsidP="00D2729C">
      <w:pPr>
        <w:pStyle w:val="Listparagraf"/>
        <w:numPr>
          <w:ilvl w:val="0"/>
          <w:numId w:val="32"/>
        </w:numPr>
      </w:pPr>
      <w:r w:rsidRPr="006F3D39">
        <w:t xml:space="preserve">mobilierul pentru servire, inclusiv aparatele de produse alimentare, instalaţiile frigorifice sunt permise în spaţiul public, doar acolo unde zona permite; </w:t>
      </w:r>
    </w:p>
    <w:p w:rsidR="004546A5" w:rsidRPr="006F3D39" w:rsidRDefault="00C64C2F" w:rsidP="00D2729C">
      <w:pPr>
        <w:pStyle w:val="Listparagraf"/>
        <w:numPr>
          <w:ilvl w:val="0"/>
          <w:numId w:val="32"/>
        </w:numPr>
      </w:pPr>
      <w:r w:rsidRPr="006F3D39">
        <w:t xml:space="preserve">nu este permisă construirea de postamente pentru aşezarea mobilierului (cu excepţia zonelor unde, din cauza înclinaţiei terenului, trebuie asigurată planeitatea); </w:t>
      </w:r>
    </w:p>
    <w:p w:rsidR="004546A5" w:rsidRPr="006F3D39" w:rsidRDefault="00C64C2F" w:rsidP="00D2729C">
      <w:pPr>
        <w:pStyle w:val="Listparagraf"/>
        <w:numPr>
          <w:ilvl w:val="0"/>
          <w:numId w:val="32"/>
        </w:numPr>
      </w:pPr>
      <w:r w:rsidRPr="006F3D39">
        <w:t xml:space="preserve">perimetrul teraselor va fi delimitat; </w:t>
      </w:r>
    </w:p>
    <w:p w:rsidR="004546A5" w:rsidRPr="006F3D39" w:rsidRDefault="00C64C2F" w:rsidP="00D2729C">
      <w:pPr>
        <w:pStyle w:val="Listparagraf"/>
        <w:numPr>
          <w:ilvl w:val="0"/>
          <w:numId w:val="32"/>
        </w:numPr>
      </w:pPr>
      <w:r w:rsidRPr="006F3D39">
        <w:t xml:space="preserve">iluminatul teraselor va fi asigurat de iluminatul public şi prin surse proprii de iluminare; </w:t>
      </w:r>
    </w:p>
    <w:p w:rsidR="004546A5" w:rsidRPr="006F3D39" w:rsidRDefault="00C64C2F" w:rsidP="00D2729C">
      <w:pPr>
        <w:pStyle w:val="Listparagraf"/>
        <w:numPr>
          <w:ilvl w:val="0"/>
          <w:numId w:val="32"/>
        </w:numPr>
      </w:pPr>
      <w:r w:rsidRPr="006F3D39">
        <w:t xml:space="preserve">se interzice prepararea în aer liber a tuturor sortimentelor culinare (mici, grătar, frigărui, etc.) cu excepţia zonelor în care se pretează acest gen de activitate; autorizaţiile emise vor avea specificat în conţinutul lor şi acest fel de activitate; </w:t>
      </w:r>
    </w:p>
    <w:p w:rsidR="00453B7F" w:rsidRPr="006F3D39" w:rsidRDefault="00C64C2F" w:rsidP="00D2729C">
      <w:pPr>
        <w:pStyle w:val="Listparagraf"/>
        <w:numPr>
          <w:ilvl w:val="0"/>
          <w:numId w:val="32"/>
        </w:numPr>
      </w:pPr>
      <w:r w:rsidRPr="006F3D39">
        <w:t xml:space="preserve">se va asigura păstrarea ordinii şi liniştii publice în cadrul perimetrului terasei conform prevederilor </w:t>
      </w:r>
      <w:r w:rsidR="006F3D39" w:rsidRPr="006F3D39">
        <w:t>legale în vigoare și respectarea orarului de funcționare al terasei</w:t>
      </w:r>
    </w:p>
    <w:p w:rsidR="00453B7F" w:rsidRPr="006F3D39" w:rsidRDefault="00F143AF" w:rsidP="00D2729C">
      <w:pPr>
        <w:pStyle w:val="Listparagraf"/>
        <w:numPr>
          <w:ilvl w:val="0"/>
          <w:numId w:val="32"/>
        </w:numPr>
      </w:pPr>
      <w:r w:rsidRPr="006F3D39">
        <w:t>t</w:t>
      </w:r>
      <w:r w:rsidR="00453B7F" w:rsidRPr="006F3D39">
        <w:t>erasa sezoniera nu trebuie să fie dotată cu sursă de sonorizare.</w:t>
      </w:r>
    </w:p>
    <w:p w:rsidR="00453B7F" w:rsidRPr="006F3D39" w:rsidRDefault="00F143AF" w:rsidP="00D2729C">
      <w:pPr>
        <w:pStyle w:val="Listparagraf"/>
        <w:numPr>
          <w:ilvl w:val="0"/>
          <w:numId w:val="32"/>
        </w:numPr>
      </w:pPr>
      <w:r w:rsidRPr="006F3D39">
        <w:t>o</w:t>
      </w:r>
      <w:r w:rsidR="00453B7F" w:rsidRPr="006F3D39">
        <w:t>bținerea prea</w:t>
      </w:r>
      <w:r w:rsidR="00D2729C">
        <w:t>labilă a autorizației de mediu în situația î</w:t>
      </w:r>
      <w:r w:rsidR="00453B7F" w:rsidRPr="006F3D39">
        <w:t>n care numarul total de locuri</w:t>
      </w:r>
      <w:r w:rsidR="00D2729C">
        <w:t xml:space="preserve"> </w:t>
      </w:r>
      <w:r w:rsidR="00453B7F" w:rsidRPr="006F3D39">
        <w:t>(incinta +</w:t>
      </w:r>
      <w:r w:rsidR="00245E72" w:rsidRPr="006F3D39">
        <w:t xml:space="preserve"> terasă) este mai mare de 100.</w:t>
      </w:r>
    </w:p>
    <w:p w:rsidR="00245E72" w:rsidRPr="006F3D39" w:rsidRDefault="00F143AF" w:rsidP="00D2729C">
      <w:pPr>
        <w:pStyle w:val="Listparagraf"/>
        <w:numPr>
          <w:ilvl w:val="0"/>
          <w:numId w:val="32"/>
        </w:numPr>
      </w:pPr>
      <w:r w:rsidRPr="006F3D39">
        <w:t>s</w:t>
      </w:r>
      <w:r w:rsidR="00245E72" w:rsidRPr="006F3D39">
        <w:t>e interzice amplasarea teraselor sezoniere, la mai puțin de 100 metri de intrarile de acces în unitatile de învățămînt preuniversitare,de lăcașe de cult,la mai putin de 10 metri de intrarile de acces in stațiile de metrou.</w:t>
      </w:r>
    </w:p>
    <w:p w:rsidR="00245E72" w:rsidRPr="006F3D39" w:rsidRDefault="00F143AF" w:rsidP="00D2729C">
      <w:pPr>
        <w:pStyle w:val="Listparagraf"/>
        <w:numPr>
          <w:ilvl w:val="0"/>
          <w:numId w:val="32"/>
        </w:numPr>
      </w:pPr>
      <w:r w:rsidRPr="006F3D39">
        <w:t>t</w:t>
      </w:r>
      <w:r w:rsidR="00245E72" w:rsidRPr="006F3D39">
        <w:t xml:space="preserve">erasele sezoniere se pot amplasa </w:t>
      </w:r>
      <w:r w:rsidRPr="006F3D39">
        <w:t>si</w:t>
      </w:r>
      <w:r w:rsidR="00245E72" w:rsidRPr="006F3D39">
        <w:t xml:space="preserve"> </w:t>
      </w:r>
      <w:r w:rsidRPr="006F3D39">
        <w:t>p</w:t>
      </w:r>
      <w:r w:rsidR="00245E72" w:rsidRPr="006F3D39">
        <w:t>e trotuarele care au prevazute benzi destinate biciclistilor cu conditia ca distanta pâna la banda bicicliștilor să fie de minim 1,5m.</w:t>
      </w:r>
    </w:p>
    <w:p w:rsidR="00245E72" w:rsidRPr="006F3D39" w:rsidRDefault="00F143AF" w:rsidP="00D2729C">
      <w:pPr>
        <w:pStyle w:val="Listparagraf"/>
        <w:numPr>
          <w:ilvl w:val="0"/>
          <w:numId w:val="32"/>
        </w:numPr>
      </w:pPr>
      <w:r w:rsidRPr="006F3D39">
        <w:t>t</w:t>
      </w:r>
      <w:r w:rsidR="00245E72" w:rsidRPr="006F3D39">
        <w:t xml:space="preserve">erasele se pot amplasa </w:t>
      </w:r>
      <w:r w:rsidRPr="006F3D39">
        <w:t>si</w:t>
      </w:r>
      <w:r w:rsidR="00245E72" w:rsidRPr="006F3D39">
        <w:t xml:space="preserve"> </w:t>
      </w:r>
      <w:r w:rsidRPr="006F3D39">
        <w:t>p</w:t>
      </w:r>
      <w:r w:rsidR="00245E72" w:rsidRPr="006F3D39">
        <w:t>e spatiu verde doar pe dale înierbate sau podest de lemn și făra platformă betonată, cu amplasare de mobilier ușor( de preferință ratan,lemn sau aluminiu)</w:t>
      </w:r>
    </w:p>
    <w:p w:rsidR="00F143AF" w:rsidRPr="006F3D39" w:rsidRDefault="00F143AF" w:rsidP="00D2729C">
      <w:pPr>
        <w:pStyle w:val="Listparagraf"/>
        <w:numPr>
          <w:ilvl w:val="0"/>
          <w:numId w:val="32"/>
        </w:numPr>
      </w:pPr>
      <w:r w:rsidRPr="006F3D39">
        <w:t>nu se acceptă niciun fel de mobilier realizat din material plastic (mese,scaune,jardinière)</w:t>
      </w:r>
    </w:p>
    <w:p w:rsidR="00F143AF" w:rsidRPr="006F3D39" w:rsidRDefault="00F143AF" w:rsidP="00D2729C">
      <w:pPr>
        <w:pStyle w:val="Listparagraf"/>
        <w:numPr>
          <w:ilvl w:val="0"/>
          <w:numId w:val="32"/>
        </w:numPr>
      </w:pPr>
      <w:r w:rsidRPr="006F3D39">
        <w:t>perioada de functionare a teraselor sezoniere este cuprinsă intre 15 martie – 15 noiembrie</w:t>
      </w:r>
    </w:p>
    <w:p w:rsidR="004546A5" w:rsidRPr="006F3D39" w:rsidRDefault="00C64C2F" w:rsidP="006F3D39">
      <w:pPr>
        <w:ind w:left="0" w:firstLine="0"/>
      </w:pPr>
      <w:r w:rsidRPr="006F3D39">
        <w:t xml:space="preserve"> </w:t>
      </w:r>
      <w:r w:rsidR="00453B7F" w:rsidRPr="006F3D39">
        <w:t>Referat de la serviciile de specialitate din cadrul Po</w:t>
      </w:r>
      <w:r w:rsidR="00D2729C">
        <w:t>litiei Locale Sector 4 că sunt î</w:t>
      </w:r>
      <w:r w:rsidR="00453B7F" w:rsidRPr="006F3D39">
        <w:t>nt</w:t>
      </w:r>
      <w:r w:rsidR="00D2729C">
        <w:t>runite condiț</w:t>
      </w:r>
      <w:r w:rsidR="002B7B26">
        <w:t>iile</w:t>
      </w:r>
      <w:r w:rsidR="00D2729C">
        <w:t xml:space="preserve"> enumerate</w:t>
      </w:r>
      <w:r w:rsidR="002B7B26">
        <w:t xml:space="preserve"> la art. 54.</w:t>
      </w:r>
    </w:p>
    <w:p w:rsidR="004546A5" w:rsidRPr="00AC1F4A" w:rsidRDefault="00C64C2F">
      <w:pPr>
        <w:spacing w:after="0" w:line="259" w:lineRule="auto"/>
        <w:ind w:left="0" w:right="0" w:firstLine="0"/>
        <w:jc w:val="left"/>
        <w:rPr>
          <w:color w:val="FF0000"/>
        </w:rPr>
      </w:pPr>
      <w:r w:rsidRPr="00AC1F4A">
        <w:rPr>
          <w:b/>
          <w:color w:val="FF0000"/>
        </w:rPr>
        <w:t xml:space="preserve"> </w:t>
      </w:r>
    </w:p>
    <w:p w:rsidR="004546A5" w:rsidRPr="006F3D39" w:rsidRDefault="00C64C2F" w:rsidP="006F3D39">
      <w:pPr>
        <w:rPr>
          <w:b/>
        </w:rPr>
      </w:pPr>
      <w:r w:rsidRPr="006F3D39">
        <w:rPr>
          <w:b/>
        </w:rPr>
        <w:t>B. Procedura de elib</w:t>
      </w:r>
      <w:r w:rsidR="00D2729C">
        <w:rPr>
          <w:b/>
        </w:rPr>
        <w:t>erare a acordului</w:t>
      </w:r>
      <w:r w:rsidRPr="006F3D39">
        <w:rPr>
          <w:b/>
        </w:rPr>
        <w:t xml:space="preserve"> pentru desfăşurarea de activităţi temporare pe domeniul public sau privat </w:t>
      </w:r>
      <w:r w:rsidR="00D2729C">
        <w:rPr>
          <w:b/>
        </w:rPr>
        <w:t>de pe raza sectorului 4 al m</w:t>
      </w:r>
      <w:r w:rsidR="008C141C" w:rsidRPr="006F3D39">
        <w:rPr>
          <w:b/>
        </w:rPr>
        <w:t>unicipiului București</w:t>
      </w:r>
      <w:r w:rsidRPr="006F3D39">
        <w:rPr>
          <w:b/>
        </w:rPr>
        <w:t xml:space="preserve"> și</w:t>
      </w:r>
      <w:r w:rsidR="002B7B26">
        <w:rPr>
          <w:b/>
        </w:rPr>
        <w:t xml:space="preserve"> teren proprietate privată</w:t>
      </w:r>
      <w:r w:rsidRPr="006F3D39">
        <w:rPr>
          <w:b/>
        </w:rPr>
        <w:t xml:space="preserve"> </w:t>
      </w:r>
    </w:p>
    <w:p w:rsidR="004546A5" w:rsidRPr="00AC1F4A" w:rsidRDefault="00C64C2F">
      <w:pPr>
        <w:spacing w:after="0" w:line="259" w:lineRule="auto"/>
        <w:ind w:left="0" w:right="0" w:firstLine="0"/>
        <w:jc w:val="left"/>
        <w:rPr>
          <w:color w:val="FF0000"/>
        </w:rPr>
      </w:pPr>
      <w:r w:rsidRPr="00AC1F4A">
        <w:rPr>
          <w:color w:val="FF0000"/>
        </w:rPr>
        <w:t xml:space="preserve"> </w:t>
      </w:r>
    </w:p>
    <w:p w:rsidR="004546A5" w:rsidRDefault="002B7B26" w:rsidP="0021719F">
      <w:pPr>
        <w:ind w:left="-5" w:right="45"/>
      </w:pPr>
      <w:r>
        <w:rPr>
          <w:b/>
        </w:rPr>
        <w:t>Art. 55</w:t>
      </w:r>
      <w:r w:rsidR="00C64C2F">
        <w:rPr>
          <w:b/>
        </w:rPr>
        <w:t xml:space="preserve"> </w:t>
      </w:r>
      <w:r>
        <w:t>Utilizarea</w:t>
      </w:r>
      <w:r w:rsidR="00C64C2F">
        <w:t xml:space="preserve"> temporară a locurilor publice sau private se autorizează în vederea desfăşurării următoarelor activităţi: </w:t>
      </w:r>
    </w:p>
    <w:p w:rsidR="004546A5" w:rsidRDefault="00C64C2F" w:rsidP="006F3D39">
      <w:pPr>
        <w:pStyle w:val="Listparagraf"/>
        <w:numPr>
          <w:ilvl w:val="0"/>
          <w:numId w:val="15"/>
        </w:numPr>
        <w:ind w:right="45"/>
      </w:pPr>
      <w:r>
        <w:t xml:space="preserve">comerţ de mic detaliu; </w:t>
      </w:r>
    </w:p>
    <w:p w:rsidR="004546A5" w:rsidRDefault="00C64C2F" w:rsidP="002B7B26">
      <w:pPr>
        <w:pStyle w:val="Listparagraf"/>
        <w:numPr>
          <w:ilvl w:val="0"/>
          <w:numId w:val="15"/>
        </w:numPr>
        <w:ind w:right="45"/>
      </w:pPr>
      <w:r>
        <w:t xml:space="preserve">comerţ de întâmpinare (în faţa propriilor unităţi); </w:t>
      </w:r>
    </w:p>
    <w:p w:rsidR="004546A5" w:rsidRDefault="004546A5">
      <w:pPr>
        <w:spacing w:after="0" w:line="259" w:lineRule="auto"/>
        <w:ind w:left="0" w:right="0" w:firstLine="0"/>
        <w:jc w:val="left"/>
      </w:pPr>
    </w:p>
    <w:p w:rsidR="004546A5" w:rsidRDefault="006F3D39">
      <w:pPr>
        <w:ind w:left="-5" w:right="45"/>
      </w:pPr>
      <w:r>
        <w:rPr>
          <w:b/>
        </w:rPr>
        <w:t>Ar</w:t>
      </w:r>
      <w:r w:rsidR="002B7B26">
        <w:rPr>
          <w:b/>
        </w:rPr>
        <w:t>t. 56</w:t>
      </w:r>
      <w:r w:rsidR="00C64C2F">
        <w:rPr>
          <w:b/>
        </w:rPr>
        <w:t xml:space="preserve">  </w:t>
      </w:r>
      <w:r w:rsidR="00C64C2F">
        <w:t xml:space="preserve">Produsele care pot fi comercializate pe domeniul public </w:t>
      </w:r>
      <w:r w:rsidR="002B7B26">
        <w:t xml:space="preserve">de pe raza administrativă a sectorului 4 </w:t>
      </w:r>
      <w:r w:rsidR="00C64C2F">
        <w:t>sau</w:t>
      </w:r>
      <w:r w:rsidR="002B7B26">
        <w:t>pe teren proprietate</w:t>
      </w:r>
      <w:r w:rsidR="00C64C2F">
        <w:t xml:space="preserve"> privat</w:t>
      </w:r>
      <w:r w:rsidR="002B7B26">
        <w:t>ă</w:t>
      </w:r>
      <w:r w:rsidR="00C64C2F">
        <w:t xml:space="preserve"> sunt următoarele: </w:t>
      </w:r>
    </w:p>
    <w:p w:rsidR="004546A5" w:rsidRDefault="00C64C2F">
      <w:pPr>
        <w:spacing w:after="0" w:line="259" w:lineRule="auto"/>
        <w:ind w:left="0" w:right="0" w:firstLine="0"/>
        <w:jc w:val="left"/>
      </w:pPr>
      <w:r>
        <w:t xml:space="preserve"> </w:t>
      </w:r>
    </w:p>
    <w:p w:rsidR="002B7B26" w:rsidRDefault="002B7B26">
      <w:pPr>
        <w:spacing w:after="0" w:line="259" w:lineRule="auto"/>
        <w:ind w:left="0" w:right="0" w:firstLine="0"/>
        <w:jc w:val="left"/>
      </w:pPr>
    </w:p>
    <w:p w:rsidR="004546A5" w:rsidRDefault="00C64C2F">
      <w:pPr>
        <w:spacing w:after="12"/>
        <w:ind w:left="-5" w:right="45"/>
      </w:pPr>
      <w:r>
        <w:rPr>
          <w:b/>
        </w:rPr>
        <w:t xml:space="preserve">a) Comerţ de mic detaliu: </w:t>
      </w:r>
    </w:p>
    <w:p w:rsidR="004546A5" w:rsidRDefault="002B7B26">
      <w:pPr>
        <w:numPr>
          <w:ilvl w:val="0"/>
          <w:numId w:val="16"/>
        </w:numPr>
        <w:ind w:right="45" w:hanging="140"/>
      </w:pPr>
      <w:r>
        <w:t>cărţi, reviste, ziare, vederi,</w:t>
      </w:r>
      <w:r w:rsidR="00C64C2F">
        <w:t xml:space="preserve"> articole artiz</w:t>
      </w:r>
      <w:r w:rsidR="00B32860">
        <w:t>anat, antichităţi,</w:t>
      </w:r>
      <w:r w:rsidR="00C64C2F">
        <w:t xml:space="preserve"> ochelari s</w:t>
      </w:r>
      <w:r w:rsidR="00B32860">
        <w:t>oare</w:t>
      </w:r>
      <w:r w:rsidR="00C64C2F">
        <w:t>, cadouri estivale</w:t>
      </w:r>
      <w:r w:rsidR="006F3D39">
        <w:t>,</w:t>
      </w:r>
      <w:r>
        <w:t xml:space="preserve"> </w:t>
      </w:r>
      <w:r w:rsidR="006F3D39">
        <w:t>cadouri specifice sărbatorilor</w:t>
      </w:r>
      <w:r w:rsidR="00C64C2F">
        <w:t xml:space="preserve"> sau alte asemenea; </w:t>
      </w:r>
    </w:p>
    <w:p w:rsidR="004546A5" w:rsidRDefault="002B7B26">
      <w:pPr>
        <w:numPr>
          <w:ilvl w:val="0"/>
          <w:numId w:val="16"/>
        </w:numPr>
        <w:ind w:right="45" w:hanging="140"/>
      </w:pPr>
      <w:r>
        <w:t>pop-corn (</w:t>
      </w:r>
      <w:r w:rsidR="00C64C2F">
        <w:t>floricele de porumb), vată de zahăr, în</w:t>
      </w:r>
      <w:r>
        <w:t>gheţată, băuturi răcoritoare (prin</w:t>
      </w:r>
      <w:r w:rsidR="00C64C2F">
        <w:t xml:space="preserve"> aparate tip, specializate ), alte aparate pentru produse alimentare; </w:t>
      </w:r>
    </w:p>
    <w:p w:rsidR="004546A5" w:rsidRDefault="00C64C2F">
      <w:pPr>
        <w:numPr>
          <w:ilvl w:val="0"/>
          <w:numId w:val="16"/>
        </w:numPr>
        <w:ind w:right="45" w:hanging="140"/>
      </w:pPr>
      <w:r>
        <w:t xml:space="preserve">băuturi răcoritoare, îngheţată din lăzi frigorifice; </w:t>
      </w:r>
    </w:p>
    <w:p w:rsidR="004546A5" w:rsidRDefault="00C64C2F">
      <w:pPr>
        <w:numPr>
          <w:ilvl w:val="0"/>
          <w:numId w:val="16"/>
        </w:numPr>
        <w:ind w:right="45" w:hanging="140"/>
      </w:pPr>
      <w:r>
        <w:t xml:space="preserve">flori, legume-fructe; </w:t>
      </w:r>
    </w:p>
    <w:p w:rsidR="008C141C" w:rsidRDefault="00C64C2F">
      <w:pPr>
        <w:numPr>
          <w:ilvl w:val="0"/>
          <w:numId w:val="16"/>
        </w:numPr>
        <w:spacing w:line="410" w:lineRule="auto"/>
        <w:ind w:right="45" w:hanging="140"/>
      </w:pPr>
      <w:r>
        <w:t>mărţişoare, felicitări, sorcove şi alte produse specifice sărbătorilor tradiţionale</w:t>
      </w:r>
    </w:p>
    <w:p w:rsidR="004546A5" w:rsidRDefault="00C64C2F" w:rsidP="002B7B26">
      <w:pPr>
        <w:pStyle w:val="Frspaiere"/>
        <w:spacing w:line="276" w:lineRule="auto"/>
      </w:pPr>
      <w:r w:rsidRPr="002B7B26">
        <w:rPr>
          <w:b/>
        </w:rPr>
        <w:t xml:space="preserve"> b) Comerţ de întâmpinare</w:t>
      </w:r>
      <w:r>
        <w:t xml:space="preserve">: </w:t>
      </w:r>
    </w:p>
    <w:p w:rsidR="004546A5" w:rsidRDefault="002B7B26" w:rsidP="002B7B26">
      <w:pPr>
        <w:pStyle w:val="Frspaiere"/>
        <w:spacing w:line="276" w:lineRule="auto"/>
      </w:pPr>
      <w:r>
        <w:t xml:space="preserve">      - </w:t>
      </w:r>
      <w:r w:rsidR="00C64C2F">
        <w:t>constă în desfăşurarea de activităţi comerciale</w:t>
      </w:r>
      <w:r>
        <w:t xml:space="preserve"> (</w:t>
      </w:r>
      <w:r w:rsidR="006F3D39">
        <w:t>terase)</w:t>
      </w:r>
      <w:r w:rsidR="00C64C2F">
        <w:t xml:space="preserve"> şi/sau de expunere a produselor din unitate</w:t>
      </w:r>
      <w:r>
        <w:t xml:space="preserve"> (lă</w:t>
      </w:r>
      <w:r w:rsidR="006F3D39">
        <w:t>zi frigorifice,</w:t>
      </w:r>
      <w:r>
        <w:t xml:space="preserve"> </w:t>
      </w:r>
      <w:r w:rsidR="006F3D39">
        <w:t>rastel,</w:t>
      </w:r>
      <w:r>
        <w:t xml:space="preserve"> aparat de înghețată</w:t>
      </w:r>
      <w:r w:rsidR="006F3D39">
        <w:t>)</w:t>
      </w:r>
      <w:r w:rsidR="00C64C2F">
        <w:t xml:space="preserve">, în faţa propriilor unităţi. </w:t>
      </w:r>
    </w:p>
    <w:p w:rsidR="004546A5" w:rsidRDefault="00C64C2F">
      <w:pPr>
        <w:spacing w:after="0" w:line="259" w:lineRule="auto"/>
        <w:ind w:left="0" w:right="0" w:firstLine="0"/>
        <w:jc w:val="left"/>
      </w:pPr>
      <w:r>
        <w:t xml:space="preserve"> </w:t>
      </w:r>
    </w:p>
    <w:p w:rsidR="004546A5" w:rsidRPr="004110F9" w:rsidRDefault="00DF3AF0" w:rsidP="004110F9">
      <w:r>
        <w:rPr>
          <w:b/>
        </w:rPr>
        <w:t>Art. 57</w:t>
      </w:r>
      <w:r w:rsidR="002B7B26">
        <w:t xml:space="preserve"> </w:t>
      </w:r>
      <w:r w:rsidR="00C64C2F" w:rsidRPr="004110F9">
        <w:t xml:space="preserve"> Acordul </w:t>
      </w:r>
      <w:r w:rsidR="004110F9" w:rsidRPr="004110F9">
        <w:t>temporar</w:t>
      </w:r>
      <w:r w:rsidR="00C64C2F" w:rsidRPr="004110F9">
        <w:t xml:space="preserve"> va fi însoţit de planul de situaţie a</w:t>
      </w:r>
      <w:r w:rsidR="002B7B26">
        <w:t>l amplasamentului autorizat, taxa de utilizare a domeniului public (după</w:t>
      </w:r>
      <w:r w:rsidR="004110F9" w:rsidRPr="004110F9">
        <w:t xml:space="preserve"> caz)</w:t>
      </w:r>
      <w:r w:rsidR="002B7B26">
        <w:t xml:space="preserve"> și</w:t>
      </w:r>
      <w:r w:rsidR="00C64C2F" w:rsidRPr="004110F9">
        <w:t xml:space="preserve"> va cuprinde condiţiile de amplasare în cazul comerţului de întâmpinare în faţa propriilor unităţi.  </w:t>
      </w:r>
    </w:p>
    <w:p w:rsidR="004546A5" w:rsidRDefault="00C64C2F">
      <w:pPr>
        <w:spacing w:after="0" w:line="259" w:lineRule="auto"/>
        <w:ind w:left="720" w:right="0" w:firstLine="0"/>
        <w:jc w:val="left"/>
      </w:pPr>
      <w:r>
        <w:t xml:space="preserve"> </w:t>
      </w:r>
    </w:p>
    <w:p w:rsidR="004546A5" w:rsidRDefault="002B7B26" w:rsidP="002B7B26">
      <w:pPr>
        <w:ind w:left="-15" w:right="45" w:firstLine="0"/>
      </w:pPr>
      <w:r w:rsidRPr="002B7B26">
        <w:rPr>
          <w:b/>
        </w:rPr>
        <w:t>Art</w:t>
      </w:r>
      <w:r w:rsidR="00DF3AF0">
        <w:rPr>
          <w:b/>
        </w:rPr>
        <w:t>. 58</w:t>
      </w:r>
      <w:r>
        <w:rPr>
          <w:b/>
        </w:rPr>
        <w:t xml:space="preserve"> </w:t>
      </w:r>
      <w:r w:rsidR="00C64C2F">
        <w:t xml:space="preserve">Actele </w:t>
      </w:r>
      <w:r w:rsidR="004110F9">
        <w:t xml:space="preserve">necesare eliberării acordului </w:t>
      </w:r>
      <w:r>
        <w:t>pentru utilizarea</w:t>
      </w:r>
      <w:r w:rsidR="00C64C2F">
        <w:t xml:space="preserve"> temporar</w:t>
      </w:r>
      <w:r w:rsidR="0081342F">
        <w:t>ă a domeniului public sau desfășurarea temporară de activități pe teren proprietate privată</w:t>
      </w:r>
      <w:r w:rsidR="00C64C2F">
        <w:t>,</w:t>
      </w:r>
      <w:r w:rsidR="00C64C2F">
        <w:rPr>
          <w:b/>
        </w:rPr>
        <w:t xml:space="preserve"> </w:t>
      </w:r>
      <w:r w:rsidR="00C64C2F">
        <w:t>în funcţie de activitatea ce</w:t>
      </w:r>
      <w:r w:rsidR="00C64C2F">
        <w:rPr>
          <w:b/>
        </w:rPr>
        <w:t xml:space="preserve"> </w:t>
      </w:r>
      <w:r w:rsidR="00C64C2F">
        <w:t xml:space="preserve">urmează a fi autorizată:  </w:t>
      </w:r>
    </w:p>
    <w:p w:rsidR="004546A5" w:rsidRPr="004110F9" w:rsidRDefault="00C64C2F" w:rsidP="0081342F">
      <w:pPr>
        <w:spacing w:after="0" w:line="259" w:lineRule="auto"/>
        <w:ind w:left="0" w:right="0" w:firstLine="0"/>
        <w:jc w:val="left"/>
        <w:rPr>
          <w:b/>
        </w:rPr>
      </w:pPr>
      <w:r>
        <w:t xml:space="preserve">  </w:t>
      </w:r>
      <w:r w:rsidRPr="004110F9">
        <w:rPr>
          <w:b/>
        </w:rPr>
        <w:t>(1)</w:t>
      </w:r>
      <w:r w:rsidRPr="004110F9">
        <w:rPr>
          <w:rFonts w:eastAsia="Arial"/>
          <w:b/>
        </w:rPr>
        <w:t xml:space="preserve"> </w:t>
      </w:r>
      <w:r w:rsidRPr="004110F9">
        <w:rPr>
          <w:b/>
        </w:rPr>
        <w:t xml:space="preserve">Pentru comerţ de mic detaliu </w:t>
      </w:r>
      <w:r w:rsidR="0081342F">
        <w:rPr>
          <w:b/>
        </w:rPr>
        <w:t>(art.56</w:t>
      </w:r>
      <w:r w:rsidR="004110F9">
        <w:rPr>
          <w:b/>
        </w:rPr>
        <w:t>,</w:t>
      </w:r>
      <w:r w:rsidR="0081342F">
        <w:rPr>
          <w:b/>
        </w:rPr>
        <w:t xml:space="preserve"> </w:t>
      </w:r>
      <w:r w:rsidR="004110F9">
        <w:rPr>
          <w:b/>
        </w:rPr>
        <w:t>lit</w:t>
      </w:r>
      <w:r w:rsidR="004110F9" w:rsidRPr="004110F9">
        <w:rPr>
          <w:b/>
        </w:rPr>
        <w:t>.a)</w:t>
      </w:r>
    </w:p>
    <w:p w:rsidR="004546A5" w:rsidRPr="004110F9" w:rsidRDefault="00C64C2F" w:rsidP="0081342F">
      <w:pPr>
        <w:pStyle w:val="Listparagraf"/>
        <w:numPr>
          <w:ilvl w:val="0"/>
          <w:numId w:val="33"/>
        </w:numPr>
      </w:pPr>
      <w:r w:rsidRPr="004110F9">
        <w:t xml:space="preserve">Cerere; </w:t>
      </w:r>
      <w:r w:rsidR="004110F9" w:rsidRPr="004110F9">
        <w:t>(anexa 12)</w:t>
      </w:r>
    </w:p>
    <w:p w:rsidR="004110F9" w:rsidRPr="004110F9" w:rsidRDefault="004110F9" w:rsidP="0081342F">
      <w:pPr>
        <w:pStyle w:val="Listparagraf"/>
        <w:numPr>
          <w:ilvl w:val="0"/>
          <w:numId w:val="33"/>
        </w:numPr>
      </w:pPr>
      <w:r w:rsidRPr="004110F9">
        <w:t>CI</w:t>
      </w:r>
      <w:r w:rsidR="0081342F">
        <w:t xml:space="preserve"> administrator firmă </w:t>
      </w:r>
      <w:r w:rsidRPr="004110F9">
        <w:t>/</w:t>
      </w:r>
      <w:r w:rsidR="0081342F">
        <w:t xml:space="preserve"> CI și î</w:t>
      </w:r>
      <w:r w:rsidRPr="004110F9">
        <w:t>mputernicire</w:t>
      </w:r>
    </w:p>
    <w:p w:rsidR="004546A5" w:rsidRPr="004110F9" w:rsidRDefault="00C64C2F" w:rsidP="0081342F">
      <w:pPr>
        <w:pStyle w:val="Listparagraf"/>
        <w:numPr>
          <w:ilvl w:val="0"/>
          <w:numId w:val="33"/>
        </w:numPr>
      </w:pPr>
      <w:r w:rsidRPr="004110F9">
        <w:t xml:space="preserve">Certificat de înregistrare la Oficiul Registrului Comerţului </w:t>
      </w:r>
    </w:p>
    <w:p w:rsidR="004546A5" w:rsidRPr="004110F9" w:rsidRDefault="00C64C2F" w:rsidP="0081342F">
      <w:pPr>
        <w:pStyle w:val="Listparagraf"/>
        <w:numPr>
          <w:ilvl w:val="0"/>
          <w:numId w:val="33"/>
        </w:numPr>
      </w:pPr>
      <w:r w:rsidRPr="004110F9">
        <w:t xml:space="preserve">Certificatul constatator pentru sediul social cu activitate /secundar cu activitate /activitate desfășurată în afara sediilor, după caz, conform Legii nr. 26/1990 privind Registrul Comerţului cu modificările şi completările ulterioare, respectiv a Legii nr. 359/2004 privind simplificarea formalităţilor la înregistrarea în registrul comerţului a persoanelor fizice autorizate, întreprinderilor individuale, întreprinderilor familiale şi persoanelor juridice, cu modificările şi completările ulterioare, actualizat conform Ordinului nr. 337/2007 privind actualizarea clasifiării activităților din economia națională CAEN; </w:t>
      </w:r>
    </w:p>
    <w:p w:rsidR="004546A5" w:rsidRPr="004110F9" w:rsidRDefault="00C64C2F" w:rsidP="0081342F">
      <w:pPr>
        <w:pStyle w:val="Listparagraf"/>
        <w:numPr>
          <w:ilvl w:val="0"/>
          <w:numId w:val="33"/>
        </w:numPr>
      </w:pPr>
      <w:r w:rsidRPr="004110F9">
        <w:t>Act constitutiv al societăţii (statut, contract de societate</w:t>
      </w:r>
      <w:r w:rsidR="004110F9" w:rsidRPr="004110F9">
        <w:t xml:space="preserve"> actualizate</w:t>
      </w:r>
      <w:r w:rsidRPr="004110F9">
        <w:t xml:space="preserve">) sau certificat de înregistrare menţiuni şi rezoluţia emisă de Oficiul Registrului Comerţului în baza prevederilor O.U.G. nr.44/2008, privind desfăşurarea activităţilor economice de către persoane fizice autorizate, întreprinderi individuale şi întreprinderi familiale; </w:t>
      </w:r>
    </w:p>
    <w:p w:rsidR="004546A5" w:rsidRPr="004110F9" w:rsidRDefault="00C64C2F" w:rsidP="0081342F">
      <w:pPr>
        <w:pStyle w:val="Listparagraf"/>
        <w:numPr>
          <w:ilvl w:val="0"/>
          <w:numId w:val="33"/>
        </w:numPr>
      </w:pPr>
      <w:r w:rsidRPr="004110F9">
        <w:t>Schiţa privind amplasamentul solicitat;</w:t>
      </w:r>
      <w:r w:rsidR="004110F9" w:rsidRPr="004110F9">
        <w:t xml:space="preserve"> 2 exemplare</w:t>
      </w:r>
      <w:r w:rsidRPr="004110F9">
        <w:t xml:space="preserve"> </w:t>
      </w:r>
    </w:p>
    <w:p w:rsidR="004546A5" w:rsidRPr="004110F9" w:rsidRDefault="00C64C2F" w:rsidP="0081342F">
      <w:pPr>
        <w:pStyle w:val="Listparagraf"/>
        <w:numPr>
          <w:ilvl w:val="0"/>
          <w:numId w:val="33"/>
        </w:numPr>
      </w:pPr>
      <w:r w:rsidRPr="004110F9">
        <w:t xml:space="preserve">Acorduri, avize, autorizaţii ale instituţiilor de specialitate expres stabilite şi prevăzute de legislaţia în vigoare (unde este cazul); </w:t>
      </w:r>
    </w:p>
    <w:p w:rsidR="004546A5" w:rsidRPr="004110F9" w:rsidRDefault="00C64C2F" w:rsidP="0081342F">
      <w:pPr>
        <w:pStyle w:val="Listparagraf"/>
        <w:numPr>
          <w:ilvl w:val="0"/>
          <w:numId w:val="33"/>
        </w:numPr>
      </w:pPr>
      <w:r w:rsidRPr="004110F9">
        <w:t xml:space="preserve">Alte documente în funcţie de specificul activităţii solicitate şi funcţie de natura juridică a terenului. </w:t>
      </w:r>
    </w:p>
    <w:p w:rsidR="004546A5" w:rsidRPr="004110F9" w:rsidRDefault="00C64C2F" w:rsidP="0081342F">
      <w:pPr>
        <w:pStyle w:val="Listparagraf"/>
        <w:numPr>
          <w:ilvl w:val="0"/>
          <w:numId w:val="33"/>
        </w:numPr>
      </w:pPr>
      <w:r w:rsidRPr="004110F9">
        <w:t xml:space="preserve">Certificat fiscal din care să rezulte că solicitantul nu are datorii la bugetul local. În caz contrar se returnează documentația depusă pentru obtinerea autorizaţiei de funcţionare pentru ocuparea temporară a domeniului public sau privat </w:t>
      </w:r>
    </w:p>
    <w:p w:rsidR="00CD7782" w:rsidRPr="004110F9" w:rsidRDefault="004110F9" w:rsidP="0081342F">
      <w:pPr>
        <w:pStyle w:val="Listparagraf"/>
        <w:numPr>
          <w:ilvl w:val="0"/>
          <w:numId w:val="33"/>
        </w:numPr>
      </w:pPr>
      <w:r w:rsidRPr="004110F9">
        <w:t>Dovada taxei de</w:t>
      </w:r>
      <w:r w:rsidR="0081342F">
        <w:t xml:space="preserve"> utilizare a</w:t>
      </w:r>
      <w:r w:rsidR="00CD7782" w:rsidRPr="004110F9">
        <w:t xml:space="preserve"> domeniul public</w:t>
      </w:r>
      <w:r w:rsidRPr="004110F9">
        <w:t xml:space="preserve"> se va anexa la eliberarea acordului</w:t>
      </w:r>
    </w:p>
    <w:p w:rsidR="004546A5" w:rsidRDefault="00C64C2F" w:rsidP="004110F9">
      <w:pPr>
        <w:ind w:left="0" w:firstLine="0"/>
        <w:rPr>
          <w:b/>
        </w:rPr>
      </w:pPr>
      <w:r w:rsidRPr="00B32860">
        <w:rPr>
          <w:b/>
        </w:rPr>
        <w:t xml:space="preserve"> </w:t>
      </w:r>
    </w:p>
    <w:p w:rsidR="0081342F" w:rsidRDefault="0081342F" w:rsidP="004110F9">
      <w:pPr>
        <w:ind w:left="0" w:firstLine="0"/>
        <w:rPr>
          <w:b/>
        </w:rPr>
      </w:pPr>
    </w:p>
    <w:p w:rsidR="0081342F" w:rsidRDefault="0081342F" w:rsidP="004110F9">
      <w:pPr>
        <w:ind w:left="0" w:firstLine="0"/>
        <w:rPr>
          <w:b/>
        </w:rPr>
      </w:pPr>
    </w:p>
    <w:p w:rsidR="0081342F" w:rsidRPr="004110F9" w:rsidRDefault="0081342F" w:rsidP="004110F9">
      <w:pPr>
        <w:ind w:left="0" w:firstLine="0"/>
        <w:rPr>
          <w:b/>
        </w:rPr>
      </w:pPr>
    </w:p>
    <w:p w:rsidR="0081342F" w:rsidRPr="004110F9" w:rsidRDefault="00C64C2F" w:rsidP="0081342F">
      <w:pPr>
        <w:ind w:left="0" w:firstLine="0"/>
      </w:pPr>
      <w:r w:rsidRPr="004110F9">
        <w:rPr>
          <w:b/>
        </w:rPr>
        <w:t>(2)</w:t>
      </w:r>
      <w:r w:rsidRPr="004110F9">
        <w:rPr>
          <w:rFonts w:eastAsia="Arial"/>
          <w:b/>
        </w:rPr>
        <w:t xml:space="preserve"> </w:t>
      </w:r>
      <w:r w:rsidRPr="004110F9">
        <w:rPr>
          <w:b/>
        </w:rPr>
        <w:t>/ comerţul de întâmpinare:</w:t>
      </w:r>
      <w:r w:rsidR="00D02572">
        <w:rPr>
          <w:b/>
        </w:rPr>
        <w:t xml:space="preserve"> -</w:t>
      </w:r>
      <w:r w:rsidRPr="004110F9">
        <w:rPr>
          <w:b/>
        </w:rPr>
        <w:t xml:space="preserve"> </w:t>
      </w:r>
      <w:r w:rsidR="0081342F" w:rsidRPr="004110F9">
        <w:t>în faţa propriilor unităţi comerciale;</w:t>
      </w:r>
      <w:r w:rsidR="0081342F">
        <w:t>(art.56</w:t>
      </w:r>
      <w:r w:rsidR="0081342F" w:rsidRPr="004110F9">
        <w:t xml:space="preserve">,lit.b)  </w:t>
      </w:r>
    </w:p>
    <w:p w:rsidR="004110F9" w:rsidRPr="004110F9" w:rsidRDefault="0021719F" w:rsidP="0081342F">
      <w:pPr>
        <w:pStyle w:val="Listparagraf"/>
        <w:numPr>
          <w:ilvl w:val="0"/>
          <w:numId w:val="34"/>
        </w:numPr>
      </w:pPr>
      <w:r w:rsidRPr="004110F9">
        <w:t>Cerere;</w:t>
      </w:r>
      <w:r w:rsidR="004110F9" w:rsidRPr="004110F9">
        <w:t>(anexa 12)</w:t>
      </w:r>
    </w:p>
    <w:p w:rsidR="0021719F" w:rsidRPr="004110F9" w:rsidRDefault="004110F9" w:rsidP="0081342F">
      <w:pPr>
        <w:pStyle w:val="Listparagraf"/>
        <w:numPr>
          <w:ilvl w:val="0"/>
          <w:numId w:val="34"/>
        </w:numPr>
      </w:pPr>
      <w:r w:rsidRPr="004110F9">
        <w:t>CI</w:t>
      </w:r>
      <w:r w:rsidR="0081342F">
        <w:t xml:space="preserve"> administrator firmă /CI și î</w:t>
      </w:r>
      <w:r w:rsidRPr="004110F9">
        <w:t>mputernicire</w:t>
      </w:r>
      <w:r w:rsidR="0021719F" w:rsidRPr="004110F9">
        <w:t xml:space="preserve"> </w:t>
      </w:r>
    </w:p>
    <w:p w:rsidR="0021719F" w:rsidRPr="004110F9" w:rsidRDefault="0021719F" w:rsidP="0081342F">
      <w:pPr>
        <w:pStyle w:val="Listparagraf"/>
        <w:numPr>
          <w:ilvl w:val="0"/>
          <w:numId w:val="34"/>
        </w:numPr>
      </w:pPr>
      <w:r w:rsidRPr="004110F9">
        <w:t xml:space="preserve">Acordul de funcţionare; </w:t>
      </w:r>
    </w:p>
    <w:p w:rsidR="0021719F" w:rsidRPr="004110F9" w:rsidRDefault="0021719F" w:rsidP="0081342F">
      <w:pPr>
        <w:pStyle w:val="Listparagraf"/>
        <w:numPr>
          <w:ilvl w:val="0"/>
          <w:numId w:val="34"/>
        </w:numPr>
      </w:pPr>
      <w:r w:rsidRPr="004110F9">
        <w:t>Plan de situaţie;</w:t>
      </w:r>
      <w:r w:rsidR="007D02AE" w:rsidRPr="004110F9">
        <w:t xml:space="preserve"> planse foto</w:t>
      </w:r>
      <w:r w:rsidRPr="004110F9">
        <w:t xml:space="preserve"> </w:t>
      </w:r>
      <w:r w:rsidR="004110F9" w:rsidRPr="004110F9">
        <w:t>2 exemplare</w:t>
      </w:r>
    </w:p>
    <w:p w:rsidR="0021719F" w:rsidRPr="004110F9" w:rsidRDefault="0021719F" w:rsidP="0081342F">
      <w:pPr>
        <w:pStyle w:val="Listparagraf"/>
        <w:numPr>
          <w:ilvl w:val="0"/>
          <w:numId w:val="34"/>
        </w:numPr>
      </w:pPr>
      <w:r w:rsidRPr="004110F9">
        <w:t xml:space="preserve">Certificat fiscal din care să rezulte că solicitantul nu are datorii la bugetul local. În caz contrar </w:t>
      </w:r>
      <w:r w:rsidR="00CD7782" w:rsidRPr="004110F9">
        <w:t xml:space="preserve">  </w:t>
      </w:r>
      <w:r w:rsidRPr="004110F9">
        <w:t xml:space="preserve">se returnează documentația depusă pentru obtinerea autorizaţiei de funcţionare pentru ocuparea temporară a domeniului public sau privat </w:t>
      </w:r>
    </w:p>
    <w:p w:rsidR="00CD7782" w:rsidRPr="004110F9" w:rsidRDefault="004110F9" w:rsidP="00DF3AF0">
      <w:pPr>
        <w:pStyle w:val="Listparagraf"/>
        <w:numPr>
          <w:ilvl w:val="0"/>
          <w:numId w:val="34"/>
        </w:numPr>
      </w:pPr>
      <w:r w:rsidRPr="004110F9">
        <w:t>Dovada taxei de ocupare domeniul public se va anexa la eliberarea acordului</w:t>
      </w:r>
    </w:p>
    <w:p w:rsidR="0021719F" w:rsidRPr="007760EB" w:rsidRDefault="0021719F" w:rsidP="007760EB">
      <w:pPr>
        <w:ind w:left="0" w:firstLine="0"/>
      </w:pPr>
    </w:p>
    <w:p w:rsidR="004546A5" w:rsidRPr="007760EB" w:rsidRDefault="00DF3AF0" w:rsidP="007760EB">
      <w:pPr>
        <w:ind w:left="0" w:firstLine="0"/>
      </w:pPr>
      <w:r>
        <w:t xml:space="preserve">                                                   - </w:t>
      </w:r>
      <w:r w:rsidR="00C64C2F" w:rsidRPr="007760EB">
        <w:t xml:space="preserve">în faţa propriilor unităţi de alimentaţie publică: </w:t>
      </w:r>
      <w:r w:rsidR="004110F9" w:rsidRPr="007760EB">
        <w:t>(terase)</w:t>
      </w:r>
    </w:p>
    <w:p w:rsidR="0021719F" w:rsidRPr="007760EB" w:rsidRDefault="0021719F" w:rsidP="00DF3AF0">
      <w:pPr>
        <w:pStyle w:val="Listparagraf"/>
        <w:numPr>
          <w:ilvl w:val="0"/>
          <w:numId w:val="35"/>
        </w:numPr>
      </w:pPr>
      <w:r w:rsidRPr="007760EB">
        <w:t xml:space="preserve">Cerere; </w:t>
      </w:r>
    </w:p>
    <w:p w:rsidR="004110F9" w:rsidRPr="007760EB" w:rsidRDefault="004110F9" w:rsidP="00DF3AF0">
      <w:pPr>
        <w:pStyle w:val="Listparagraf"/>
        <w:numPr>
          <w:ilvl w:val="0"/>
          <w:numId w:val="35"/>
        </w:numPr>
      </w:pPr>
      <w:r w:rsidRPr="007760EB">
        <w:t>CI</w:t>
      </w:r>
      <w:r w:rsidR="00DF3AF0">
        <w:t xml:space="preserve"> administrator firmă</w:t>
      </w:r>
      <w:r w:rsidRPr="007760EB">
        <w:t>/CI și imputernicire</w:t>
      </w:r>
    </w:p>
    <w:p w:rsidR="0021719F" w:rsidRPr="007760EB" w:rsidRDefault="007D02AE" w:rsidP="00DF3AF0">
      <w:pPr>
        <w:pStyle w:val="Listparagraf"/>
        <w:numPr>
          <w:ilvl w:val="0"/>
          <w:numId w:val="35"/>
        </w:numPr>
      </w:pPr>
      <w:r w:rsidRPr="007760EB">
        <w:t>Autorizatie privind desfașurarea activității de alimentatie publică</w:t>
      </w:r>
      <w:r w:rsidR="0021719F" w:rsidRPr="007760EB">
        <w:t xml:space="preserve">; </w:t>
      </w:r>
    </w:p>
    <w:p w:rsidR="0021719F" w:rsidRPr="007760EB" w:rsidRDefault="0021719F" w:rsidP="00DF3AF0">
      <w:pPr>
        <w:pStyle w:val="Listparagraf"/>
        <w:numPr>
          <w:ilvl w:val="0"/>
          <w:numId w:val="35"/>
        </w:numPr>
      </w:pPr>
      <w:r w:rsidRPr="007760EB">
        <w:t>Plan de situaţie;</w:t>
      </w:r>
      <w:r w:rsidR="00DF3AF0">
        <w:t xml:space="preserve"> planse foto-</w:t>
      </w:r>
      <w:r w:rsidR="004110F9" w:rsidRPr="007760EB">
        <w:t>2 exemplare</w:t>
      </w:r>
    </w:p>
    <w:p w:rsidR="00CD7782" w:rsidRPr="007760EB" w:rsidRDefault="0021719F" w:rsidP="00DF3AF0">
      <w:pPr>
        <w:pStyle w:val="Listparagraf"/>
        <w:numPr>
          <w:ilvl w:val="0"/>
          <w:numId w:val="35"/>
        </w:numPr>
      </w:pPr>
      <w:r w:rsidRPr="007760EB">
        <w:t xml:space="preserve">Certificat fiscal din care să rezulte că solicitantul nu are datorii la bugetul local. În caz contrar se returnează documentația depusă pentru obtinerea </w:t>
      </w:r>
      <w:r w:rsidR="007760EB" w:rsidRPr="007760EB">
        <w:t>acordului</w:t>
      </w:r>
      <w:r w:rsidRPr="007760EB">
        <w:t xml:space="preserve"> pentru ocuparea temporară a domeniului public </w:t>
      </w:r>
    </w:p>
    <w:p w:rsidR="00453B7F" w:rsidRPr="007760EB" w:rsidRDefault="00453B7F" w:rsidP="00DF3AF0">
      <w:pPr>
        <w:pStyle w:val="Listparagraf"/>
        <w:numPr>
          <w:ilvl w:val="0"/>
          <w:numId w:val="35"/>
        </w:numPr>
      </w:pPr>
      <w:r w:rsidRPr="007760EB">
        <w:t>Negatie Primaria Municipiului Bucure</w:t>
      </w:r>
      <w:r w:rsidR="00DF3AF0">
        <w:t>ști că amplasamentul solicitat nu face parte dintr-o arie protejată</w:t>
      </w:r>
    </w:p>
    <w:p w:rsidR="00AC1F4A" w:rsidRPr="007760EB" w:rsidRDefault="00AC1F4A" w:rsidP="00DF3AF0">
      <w:pPr>
        <w:pStyle w:val="Listparagraf"/>
        <w:numPr>
          <w:ilvl w:val="0"/>
          <w:numId w:val="35"/>
        </w:numPr>
      </w:pPr>
      <w:r w:rsidRPr="007760EB">
        <w:t>Aviz de urbanism privind ocuparea domeniului public emis de Primaria Municipiului Bucuresti sau de Primaria Sectorului 4</w:t>
      </w:r>
    </w:p>
    <w:p w:rsidR="00AC1F4A" w:rsidRPr="007760EB" w:rsidRDefault="00AC1F4A" w:rsidP="00DF3AF0">
      <w:pPr>
        <w:pStyle w:val="Listparagraf"/>
        <w:numPr>
          <w:ilvl w:val="0"/>
          <w:numId w:val="35"/>
        </w:numPr>
      </w:pPr>
      <w:r w:rsidRPr="007760EB">
        <w:t>Declaratie de impunere</w:t>
      </w:r>
    </w:p>
    <w:p w:rsidR="004546A5" w:rsidRPr="007760EB" w:rsidRDefault="00DF3AF0" w:rsidP="00DF3AF0">
      <w:pPr>
        <w:pStyle w:val="Listparagraf"/>
        <w:numPr>
          <w:ilvl w:val="0"/>
          <w:numId w:val="35"/>
        </w:numPr>
      </w:pPr>
      <w:r>
        <w:t>Dovada taxei de utilizare a</w:t>
      </w:r>
      <w:r w:rsidR="007760EB" w:rsidRPr="007760EB">
        <w:t xml:space="preserve"> domeniul public se va anexa la eliberarea acordului</w:t>
      </w:r>
    </w:p>
    <w:p w:rsidR="004546A5" w:rsidRDefault="004546A5">
      <w:pPr>
        <w:spacing w:after="0" w:line="259" w:lineRule="auto"/>
        <w:ind w:left="0" w:right="0" w:firstLine="0"/>
        <w:jc w:val="left"/>
      </w:pPr>
    </w:p>
    <w:p w:rsidR="004546A5" w:rsidRDefault="00DF3AF0">
      <w:pPr>
        <w:ind w:left="-5" w:right="45"/>
      </w:pPr>
      <w:r>
        <w:rPr>
          <w:b/>
        </w:rPr>
        <w:t>Art. 59</w:t>
      </w:r>
      <w:r w:rsidR="00C64C2F">
        <w:rPr>
          <w:b/>
        </w:rPr>
        <w:t xml:space="preserve"> </w:t>
      </w:r>
      <w:r w:rsidR="00C64C2F">
        <w:t xml:space="preserve">Acordul </w:t>
      </w:r>
      <w:r w:rsidR="007760EB">
        <w:t>temporar</w:t>
      </w:r>
      <w:r>
        <w:t xml:space="preserve"> va fi numerotat şi va fi emis î</w:t>
      </w:r>
      <w:r w:rsidR="00C64C2F">
        <w:t xml:space="preserve">n două exemplare: un exemplar va rămâne în evidenţa </w:t>
      </w:r>
      <w:r w:rsidR="00C0644F">
        <w:t>Sectorului 4 al Municipiului București la serviciul de specialitate</w:t>
      </w:r>
      <w:r w:rsidR="00C64C2F">
        <w:t xml:space="preserve"> şi al doilea exemplar va fi eliberat, cu respectarea prevederilor prez</w:t>
      </w:r>
      <w:r>
        <w:t>entului regulament, agenții</w:t>
      </w:r>
      <w:r w:rsidR="00C64C2F">
        <w:t xml:space="preserve"> economic, în baza documentaţiei depuse la primărie. </w:t>
      </w:r>
    </w:p>
    <w:p w:rsidR="00D02572" w:rsidRDefault="00D02572">
      <w:pPr>
        <w:ind w:left="-5" w:right="45"/>
      </w:pPr>
    </w:p>
    <w:p w:rsidR="004546A5" w:rsidRDefault="00DF3AF0">
      <w:pPr>
        <w:ind w:left="-5" w:right="45"/>
      </w:pPr>
      <w:r>
        <w:rPr>
          <w:b/>
        </w:rPr>
        <w:t>Art.60</w:t>
      </w:r>
      <w:r w:rsidR="00C64C2F">
        <w:rPr>
          <w:b/>
        </w:rPr>
        <w:t xml:space="preserve"> </w:t>
      </w:r>
      <w:r w:rsidR="00C64C2F">
        <w:t>În cazul în care terenurile pe care sunt amplasamente autorizate vor primi o altă destinaţie conform documentaţiilor</w:t>
      </w:r>
      <w:r>
        <w:t xml:space="preserve"> urbanistice aprobate, agenții</w:t>
      </w:r>
      <w:r w:rsidR="00C64C2F">
        <w:t xml:space="preserve"> economici în cauză vor fi înştiinţaţi prin notificare prealabilă urmând a se identifica </w:t>
      </w:r>
      <w:r>
        <w:t xml:space="preserve">în limita posibilităților </w:t>
      </w:r>
      <w:r w:rsidR="00C64C2F">
        <w:t>alte amplasamente la propunerea acestora</w:t>
      </w:r>
      <w:r w:rsidR="007760EB">
        <w:t xml:space="preserve"> sau a Sectorului 4 al Municipiului București</w:t>
      </w:r>
      <w:r w:rsidR="00C64C2F">
        <w:t xml:space="preserve">. </w:t>
      </w:r>
    </w:p>
    <w:p w:rsidR="00D02572" w:rsidRDefault="00D02572">
      <w:pPr>
        <w:ind w:left="-5" w:right="45"/>
      </w:pPr>
    </w:p>
    <w:p w:rsidR="007760EB" w:rsidRDefault="00DF3AF0">
      <w:pPr>
        <w:ind w:left="-5" w:right="45"/>
        <w:rPr>
          <w:lang w:val="ro-RO"/>
        </w:rPr>
      </w:pPr>
      <w:r>
        <w:rPr>
          <w:b/>
        </w:rPr>
        <w:t>Art.61</w:t>
      </w:r>
      <w:r w:rsidR="00C64C2F">
        <w:rPr>
          <w:b/>
        </w:rPr>
        <w:t xml:space="preserve">  </w:t>
      </w:r>
      <w:r>
        <w:t>(1) Încetarea utilizării</w:t>
      </w:r>
      <w:r w:rsidR="00C64C2F">
        <w:t xml:space="preserve"> temporare a domeniului public- înainte de termenul aprobat se face prin</w:t>
      </w:r>
      <w:r w:rsidR="007760EB">
        <w:t>:</w:t>
      </w:r>
    </w:p>
    <w:p w:rsidR="00DF3AF0" w:rsidRDefault="007760EB">
      <w:pPr>
        <w:ind w:left="-5" w:right="45"/>
      </w:pPr>
      <w:r>
        <w:rPr>
          <w:b/>
        </w:rPr>
        <w:t>-a)</w:t>
      </w:r>
      <w:r w:rsidR="00DF3AF0">
        <w:t xml:space="preserve"> solicitare scrisă a agentulu</w:t>
      </w:r>
      <w:r w:rsidR="00C64C2F">
        <w:t>i economic înainte de termenul aprobat,</w:t>
      </w:r>
    </w:p>
    <w:p w:rsidR="007760EB" w:rsidRDefault="00DF3AF0">
      <w:pPr>
        <w:ind w:left="-5" w:right="45"/>
      </w:pPr>
      <w:r>
        <w:t xml:space="preserve"> sau</w:t>
      </w:r>
    </w:p>
    <w:p w:rsidR="004546A5" w:rsidRDefault="007760EB">
      <w:pPr>
        <w:ind w:left="-5" w:right="45"/>
      </w:pPr>
      <w:r>
        <w:rPr>
          <w:b/>
        </w:rPr>
        <w:t>-b)</w:t>
      </w:r>
      <w:r w:rsidR="00C64C2F">
        <w:t xml:space="preserve"> prin notificare </w:t>
      </w:r>
      <w:r w:rsidR="00DF3AF0">
        <w:t>prealabilă adresată agentului</w:t>
      </w:r>
      <w:r w:rsidR="00C64C2F">
        <w:t xml:space="preserve"> economic (cu sau fără cerinţa dezafectării suprafeţei ocupate de amplasamentul autorizat), atunci când situaţia o cere. </w:t>
      </w:r>
    </w:p>
    <w:p w:rsidR="004546A5" w:rsidRDefault="007760EB" w:rsidP="007760EB">
      <w:pPr>
        <w:ind w:left="720" w:right="45" w:firstLine="0"/>
      </w:pPr>
      <w:r w:rsidRPr="007760EB">
        <w:rPr>
          <w:b/>
        </w:rPr>
        <w:t>(1a)</w:t>
      </w:r>
      <w:r>
        <w:t xml:space="preserve"> </w:t>
      </w:r>
      <w:r w:rsidR="00C64C2F">
        <w:t xml:space="preserve">În situaţia solicitării </w:t>
      </w:r>
      <w:r w:rsidR="00DF3AF0">
        <w:t>adresate din partea agentului</w:t>
      </w:r>
      <w:r w:rsidR="00C64C2F">
        <w:t xml:space="preserve"> economic, aceasta se va face cu condiţia achitării taxelor aferente până la data suspendării inclusiv. Reluarea activităţii se face prin solicitare scrisă din partea operatorului economic cu minimum </w:t>
      </w:r>
      <w:r w:rsidR="00C0644F">
        <w:t>30</w:t>
      </w:r>
      <w:r w:rsidR="00C64C2F">
        <w:t xml:space="preserve"> zile înainte de începerea activităţii. </w:t>
      </w:r>
    </w:p>
    <w:p w:rsidR="004546A5" w:rsidRDefault="007760EB" w:rsidP="007760EB">
      <w:pPr>
        <w:ind w:left="720" w:right="45" w:firstLine="0"/>
      </w:pPr>
      <w:r w:rsidRPr="007760EB">
        <w:rPr>
          <w:b/>
        </w:rPr>
        <w:t>(1b</w:t>
      </w:r>
      <w:r>
        <w:t xml:space="preserve">) </w:t>
      </w:r>
      <w:r w:rsidR="00C64C2F">
        <w:t>În cazul încetării activităţii temporare</w:t>
      </w:r>
      <w:r>
        <w:t xml:space="preserve"> prin notificare</w:t>
      </w:r>
      <w:r w:rsidR="00C64C2F">
        <w:t xml:space="preserve"> (cu sau fără dezafectarea suprafeţei ocupate) la solicitarea organelor de control în drept, reluarea activităţii se va face după remedierea aspectelor care au condus la măsura de încetare a activităţii. </w:t>
      </w:r>
    </w:p>
    <w:p w:rsidR="00D02572" w:rsidRDefault="00D02572" w:rsidP="007760EB">
      <w:pPr>
        <w:ind w:left="720" w:right="45" w:firstLine="0"/>
      </w:pPr>
    </w:p>
    <w:p w:rsidR="004546A5" w:rsidRDefault="00316D2F" w:rsidP="007760EB">
      <w:r>
        <w:rPr>
          <w:b/>
        </w:rPr>
        <w:t>Art.62</w:t>
      </w:r>
      <w:r>
        <w:t xml:space="preserve"> Taxa de utilizare</w:t>
      </w:r>
      <w:r w:rsidR="00C64C2F" w:rsidRPr="007760EB">
        <w:t xml:space="preserve"> temporară a</w:t>
      </w:r>
      <w:r>
        <w:t xml:space="preserve"> domeniului public sau privatal statului de pe raza administrativ-teritorială a</w:t>
      </w:r>
      <w:r w:rsidR="00C64C2F" w:rsidRPr="007760EB">
        <w:t xml:space="preserve"> </w:t>
      </w:r>
      <w:r>
        <w:t>s</w:t>
      </w:r>
      <w:r w:rsidR="00C0644F" w:rsidRPr="007760EB">
        <w:t>ectorului 4</w:t>
      </w:r>
      <w:r>
        <w:t xml:space="preserve"> al m</w:t>
      </w:r>
      <w:r w:rsidR="00C0644F" w:rsidRPr="007760EB">
        <w:t>unicipiului București</w:t>
      </w:r>
      <w:r>
        <w:t xml:space="preserve"> achitată de către agentul</w:t>
      </w:r>
      <w:r w:rsidR="00C64C2F" w:rsidRPr="007760EB">
        <w:t xml:space="preserve"> economic pentru desfăşurarea de activităţi temporare pe </w:t>
      </w:r>
      <w:r>
        <w:t xml:space="preserve">teren aparținînd </w:t>
      </w:r>
      <w:r w:rsidR="00C64C2F" w:rsidRPr="007760EB">
        <w:t>domeniul</w:t>
      </w:r>
      <w:r>
        <w:t>ui public sau privat de pe raza teritorială a</w:t>
      </w:r>
      <w:r w:rsidR="00C64C2F" w:rsidRPr="007760EB">
        <w:t xml:space="preserve"> </w:t>
      </w:r>
      <w:r>
        <w:t>sectorului 4 al m</w:t>
      </w:r>
      <w:r w:rsidR="00C0644F" w:rsidRPr="007760EB">
        <w:t xml:space="preserve">unicipiului București </w:t>
      </w:r>
      <w:r w:rsidR="00C64C2F" w:rsidRPr="007760EB">
        <w:t>se va încasa pentru fie</w:t>
      </w:r>
      <w:r>
        <w:t>care punct de lucru al agenți</w:t>
      </w:r>
      <w:r w:rsidR="00C64C2F" w:rsidRPr="007760EB">
        <w:t xml:space="preserve">lor economici, pentru </w:t>
      </w:r>
      <w:r>
        <w:t>perioada aprobată</w:t>
      </w:r>
      <w:r w:rsidR="00C64C2F" w:rsidRPr="007760EB">
        <w:t xml:space="preserve">. </w:t>
      </w:r>
    </w:p>
    <w:p w:rsidR="00D02572" w:rsidRPr="007760EB" w:rsidRDefault="00D02572" w:rsidP="007760EB"/>
    <w:p w:rsidR="004546A5" w:rsidRDefault="00316D2F">
      <w:pPr>
        <w:ind w:left="-5" w:right="45"/>
      </w:pPr>
      <w:r>
        <w:rPr>
          <w:b/>
        </w:rPr>
        <w:t>Art. 63</w:t>
      </w:r>
      <w:r w:rsidR="00C64C2F">
        <w:rPr>
          <w:b/>
        </w:rPr>
        <w:t xml:space="preserve"> </w:t>
      </w:r>
      <w:r w:rsidR="00C64C2F">
        <w:t>(1) Acordul pentru desfăşurarea de activităţi temporare este valabil pe durata perioadei aprobate</w:t>
      </w:r>
      <w:r w:rsidR="00C0644F">
        <w:t xml:space="preserve"> însoțit de achitarea taxei </w:t>
      </w:r>
      <w:r>
        <w:t xml:space="preserve">de utilizare a </w:t>
      </w:r>
      <w:r w:rsidR="00C0644F">
        <w:t>domeniului public.</w:t>
      </w:r>
      <w:r w:rsidR="00C64C2F">
        <w:t xml:space="preserve">. </w:t>
      </w:r>
    </w:p>
    <w:p w:rsidR="004546A5" w:rsidRDefault="00316D2F" w:rsidP="00316D2F">
      <w:pPr>
        <w:ind w:right="45"/>
      </w:pPr>
      <w:r>
        <w:t xml:space="preserve">               </w:t>
      </w:r>
      <w:r w:rsidR="00355AF5">
        <w:t>(2)</w:t>
      </w:r>
      <w:r w:rsidR="00C64C2F">
        <w:t xml:space="preserve">În cazul neachitării în termen a taxelor datorate, se vor percepe majorări de întârziere conform legislaţiei în vigoare, calculate până la data efectuării plăţii inclusiv. </w:t>
      </w:r>
    </w:p>
    <w:p w:rsidR="00D02572" w:rsidRDefault="00D02572" w:rsidP="00316D2F">
      <w:pPr>
        <w:ind w:right="45"/>
      </w:pPr>
    </w:p>
    <w:p w:rsidR="004546A5" w:rsidRDefault="00316D2F">
      <w:pPr>
        <w:ind w:left="-5" w:right="45"/>
      </w:pPr>
      <w:r>
        <w:rPr>
          <w:b/>
        </w:rPr>
        <w:t>Art. 64</w:t>
      </w:r>
      <w:r w:rsidR="00C64C2F">
        <w:rPr>
          <w:b/>
        </w:rPr>
        <w:t xml:space="preserve"> </w:t>
      </w:r>
      <w:r>
        <w:rPr>
          <w:b/>
        </w:rPr>
        <w:t xml:space="preserve"> </w:t>
      </w:r>
      <w:r w:rsidRPr="00316D2F">
        <w:t>(1)</w:t>
      </w:r>
      <w:r>
        <w:t>Taxele de utilizare</w:t>
      </w:r>
      <w:r w:rsidR="00C64C2F">
        <w:t xml:space="preserve"> temporară a</w:t>
      </w:r>
      <w:r>
        <w:t xml:space="preserve"> domeniului public sau privat de pe raza teritorială a sectorului 4 al m</w:t>
      </w:r>
      <w:r w:rsidR="00355AF5">
        <w:t>unicipiului București</w:t>
      </w:r>
      <w:r w:rsidR="00C64C2F">
        <w:t xml:space="preserve"> sunt prevăzute în </w:t>
      </w:r>
      <w:r w:rsidR="00E73E7C">
        <w:t>HCGMB nr</w:t>
      </w:r>
      <w:r>
        <w:t>. 218/2016 privind nivelul taxelor și impozitelor locale, începând cu anul 2016.</w:t>
      </w:r>
      <w:r w:rsidR="00C64C2F">
        <w:t xml:space="preserve"> </w:t>
      </w:r>
    </w:p>
    <w:p w:rsidR="005E2BE3" w:rsidRDefault="00316D2F" w:rsidP="005E2BE3">
      <w:pPr>
        <w:ind w:left="-5" w:right="45"/>
        <w:rPr>
          <w:color w:val="FF0000"/>
        </w:rPr>
      </w:pPr>
      <w:r>
        <w:rPr>
          <w:color w:val="auto"/>
        </w:rPr>
        <w:t xml:space="preserve">               (2)</w:t>
      </w:r>
      <w:r w:rsidR="005E2BE3" w:rsidRPr="00316D2F">
        <w:rPr>
          <w:color w:val="auto"/>
        </w:rPr>
        <w:t>Taxa</w:t>
      </w:r>
      <w:r w:rsidRPr="00316D2F">
        <w:rPr>
          <w:color w:val="auto"/>
        </w:rPr>
        <w:t xml:space="preserve"> pentru utilizarea  </w:t>
      </w:r>
      <w:r w:rsidR="005E2BE3" w:rsidRPr="00316D2F">
        <w:rPr>
          <w:color w:val="auto"/>
        </w:rPr>
        <w:t>domeniului</w:t>
      </w:r>
      <w:r w:rsidRPr="00316D2F">
        <w:rPr>
          <w:color w:val="auto"/>
        </w:rPr>
        <w:t xml:space="preserve"> public</w:t>
      </w:r>
      <w:r w:rsidR="005E2BE3" w:rsidRPr="00316D2F">
        <w:rPr>
          <w:color w:val="auto"/>
        </w:rPr>
        <w:t xml:space="preserve"> se va încasa pentru fiecar</w:t>
      </w:r>
      <w:r w:rsidRPr="00316D2F">
        <w:rPr>
          <w:color w:val="auto"/>
        </w:rPr>
        <w:t>e punct de lucru al agentului economic</w:t>
      </w:r>
      <w:r>
        <w:rPr>
          <w:color w:val="FF0000"/>
        </w:rPr>
        <w:t>.</w:t>
      </w:r>
    </w:p>
    <w:p w:rsidR="00D02572" w:rsidRDefault="00D02572" w:rsidP="005E2BE3">
      <w:pPr>
        <w:ind w:left="-5" w:right="45"/>
      </w:pPr>
    </w:p>
    <w:p w:rsidR="004546A5" w:rsidRDefault="00316D2F">
      <w:pPr>
        <w:ind w:left="-5" w:right="45"/>
      </w:pPr>
      <w:r>
        <w:rPr>
          <w:b/>
        </w:rPr>
        <w:t>Art. 65</w:t>
      </w:r>
      <w:r w:rsidR="00C64C2F">
        <w:rPr>
          <w:b/>
        </w:rPr>
        <w:t xml:space="preserve">  </w:t>
      </w:r>
      <w:r w:rsidR="00C64C2F">
        <w:t>Modificările la acordul vor fi operate la s</w:t>
      </w:r>
      <w:r>
        <w:t>olicitarea scrisă a agentului</w:t>
      </w:r>
      <w:r w:rsidR="00C64C2F">
        <w:t xml:space="preserve"> economic sau atunci când situaţia o cere, cu acordul autorităţii publice locale, prin eliberarea u</w:t>
      </w:r>
      <w:r w:rsidR="007760EB">
        <w:t>nui nou acord</w:t>
      </w:r>
      <w:r w:rsidR="00C64C2F">
        <w:t xml:space="preserve">, în baza documentelor justificative </w:t>
      </w:r>
    </w:p>
    <w:p w:rsidR="00D02572" w:rsidRDefault="00D02572">
      <w:pPr>
        <w:ind w:left="-5" w:right="45"/>
      </w:pPr>
    </w:p>
    <w:p w:rsidR="004546A5" w:rsidRDefault="007760EB">
      <w:pPr>
        <w:ind w:left="-5" w:right="45"/>
      </w:pPr>
      <w:r>
        <w:rPr>
          <w:b/>
        </w:rPr>
        <w:t>A</w:t>
      </w:r>
      <w:r w:rsidR="00190387">
        <w:rPr>
          <w:b/>
        </w:rPr>
        <w:t>rt.66</w:t>
      </w:r>
      <w:r>
        <w:rPr>
          <w:b/>
        </w:rPr>
        <w:t xml:space="preserve"> </w:t>
      </w:r>
      <w:r w:rsidR="00C64C2F">
        <w:t>(1) În cazul deteriorării acordului pentru desfăşurarea de</w:t>
      </w:r>
      <w:r w:rsidR="00190387">
        <w:t xml:space="preserve"> activităţi temporare, agentu</w:t>
      </w:r>
      <w:r w:rsidR="00C64C2F">
        <w:t>l economic va solicita eliberarea unui dupl</w:t>
      </w:r>
      <w:r w:rsidR="008211D2">
        <w:t xml:space="preserve">icat al acordului </w:t>
      </w:r>
      <w:r w:rsidR="00C64C2F">
        <w:t xml:space="preserve">. </w:t>
      </w:r>
    </w:p>
    <w:p w:rsidR="004546A5" w:rsidRDefault="00C64C2F">
      <w:pPr>
        <w:ind w:left="-15" w:right="45" w:firstLine="720"/>
      </w:pPr>
      <w:r>
        <w:t>(2) În cazul pi</w:t>
      </w:r>
      <w:r w:rsidR="00190387">
        <w:t xml:space="preserve">erderii acordului </w:t>
      </w:r>
      <w:r>
        <w:t xml:space="preserve"> pentru desfăşura</w:t>
      </w:r>
      <w:r w:rsidR="00190387">
        <w:t>rea de activităţi temporare, agentul</w:t>
      </w:r>
      <w:r>
        <w:t xml:space="preserve"> economic va declara nulitatea acestuia într-un cotidian</w:t>
      </w:r>
      <w:r w:rsidR="00190387">
        <w:t xml:space="preserve"> local</w:t>
      </w:r>
      <w:r>
        <w:t>, urmând a solicita eliberarea unui dupl</w:t>
      </w:r>
      <w:r w:rsidR="00117014">
        <w:t>icat al acordului</w:t>
      </w:r>
      <w:r>
        <w:t xml:space="preserve">. </w:t>
      </w:r>
    </w:p>
    <w:p w:rsidR="00D02572" w:rsidRDefault="00D02572">
      <w:pPr>
        <w:ind w:left="-15" w:right="45" w:firstLine="720"/>
      </w:pPr>
    </w:p>
    <w:p w:rsidR="004546A5" w:rsidRDefault="00190387">
      <w:pPr>
        <w:ind w:left="-5" w:right="45"/>
      </w:pPr>
      <w:r>
        <w:rPr>
          <w:b/>
        </w:rPr>
        <w:t>Art.67</w:t>
      </w:r>
      <w:r w:rsidR="00C64C2F">
        <w:rPr>
          <w:b/>
        </w:rPr>
        <w:t xml:space="preserve"> </w:t>
      </w:r>
      <w:r w:rsidR="00C64C2F">
        <w:t>(1) Retragerea acordului de funcţionare se face pr</w:t>
      </w:r>
      <w:r>
        <w:t>in solicitare scrisă a agentu</w:t>
      </w:r>
      <w:r w:rsidR="00C64C2F">
        <w:t>lui economic, cu condiţia achitării taxelor aferente</w:t>
      </w:r>
      <w:r>
        <w:t>(dacă</w:t>
      </w:r>
      <w:r w:rsidR="00355AF5">
        <w:t xml:space="preserve"> este cazul)</w:t>
      </w:r>
      <w:r w:rsidR="00C64C2F">
        <w:t xml:space="preserve"> până la data solicitării anulări</w:t>
      </w:r>
      <w:r>
        <w:t>,</w:t>
      </w:r>
      <w:r w:rsidR="00C64C2F">
        <w:t xml:space="preserve">i inclusiv. </w:t>
      </w:r>
    </w:p>
    <w:p w:rsidR="004546A5" w:rsidRPr="00117014" w:rsidRDefault="00C64C2F" w:rsidP="00117014">
      <w:pPr>
        <w:ind w:left="0" w:firstLine="0"/>
      </w:pPr>
      <w:r w:rsidRPr="00117014">
        <w:t xml:space="preserve"> </w:t>
      </w:r>
      <w:r w:rsidR="00190387">
        <w:t xml:space="preserve">           </w:t>
      </w:r>
      <w:r w:rsidRPr="00117014">
        <w:t xml:space="preserve"> (2) Acordul </w:t>
      </w:r>
      <w:r w:rsidR="00117014" w:rsidRPr="00117014">
        <w:t xml:space="preserve">temporar </w:t>
      </w:r>
      <w:r w:rsidRPr="00117014">
        <w:t>poate fi retras</w:t>
      </w:r>
      <w:r w:rsidR="00190387">
        <w:t xml:space="preserve"> pe o perioadă limitată</w:t>
      </w:r>
      <w:r w:rsidR="00117014" w:rsidRPr="00117014">
        <w:t>/anulat</w:t>
      </w:r>
      <w:r w:rsidRPr="00117014">
        <w:t xml:space="preserve"> oricând, înaintea expirării termenului dacă nu se respectă: </w:t>
      </w:r>
    </w:p>
    <w:p w:rsidR="004546A5" w:rsidRPr="00117014" w:rsidRDefault="00117014" w:rsidP="00117014">
      <w:pPr>
        <w:ind w:left="0" w:firstLine="0"/>
      </w:pPr>
      <w:r>
        <w:t xml:space="preserve">- </w:t>
      </w:r>
      <w:r w:rsidR="00C64C2F" w:rsidRPr="00117014">
        <w:t xml:space="preserve">amplasamentul şi suprafaţa aprobată; </w:t>
      </w:r>
    </w:p>
    <w:p w:rsidR="004546A5" w:rsidRPr="00117014" w:rsidRDefault="00117014" w:rsidP="00117014">
      <w:pPr>
        <w:ind w:left="0" w:firstLine="0"/>
      </w:pPr>
      <w:r>
        <w:t xml:space="preserve">- </w:t>
      </w:r>
      <w:r w:rsidR="00C64C2F" w:rsidRPr="00117014">
        <w:t xml:space="preserve">obiectul de activitate autorizat; </w:t>
      </w:r>
    </w:p>
    <w:p w:rsidR="004546A5" w:rsidRPr="00117014" w:rsidRDefault="00117014" w:rsidP="00117014">
      <w:pPr>
        <w:ind w:left="0" w:firstLine="0"/>
      </w:pPr>
      <w:r>
        <w:t xml:space="preserve">- </w:t>
      </w:r>
      <w:r w:rsidR="00C64C2F" w:rsidRPr="00117014">
        <w:t xml:space="preserve">tipul de amplasament aprobat; </w:t>
      </w:r>
    </w:p>
    <w:p w:rsidR="004546A5" w:rsidRPr="00117014" w:rsidRDefault="00117014" w:rsidP="00117014">
      <w:pPr>
        <w:ind w:left="0" w:firstLine="0"/>
      </w:pPr>
      <w:r>
        <w:t xml:space="preserve">- </w:t>
      </w:r>
      <w:r w:rsidR="00C64C2F" w:rsidRPr="00117014">
        <w:t xml:space="preserve">normele de estetică şi igiena publică; </w:t>
      </w:r>
    </w:p>
    <w:p w:rsidR="004546A5" w:rsidRPr="00117014" w:rsidRDefault="00117014" w:rsidP="00117014">
      <w:pPr>
        <w:ind w:left="0" w:firstLine="0"/>
      </w:pPr>
      <w:r>
        <w:t xml:space="preserve">- </w:t>
      </w:r>
      <w:r w:rsidR="00C64C2F" w:rsidRPr="00117014">
        <w:t xml:space="preserve">normele privind securitatea la incendiu </w:t>
      </w:r>
    </w:p>
    <w:p w:rsidR="004546A5" w:rsidRPr="00117014" w:rsidRDefault="00117014" w:rsidP="00117014">
      <w:pPr>
        <w:ind w:left="0" w:firstLine="0"/>
      </w:pPr>
      <w:r>
        <w:t xml:space="preserve">- </w:t>
      </w:r>
      <w:r w:rsidR="00C64C2F" w:rsidRPr="00117014">
        <w:t xml:space="preserve">cerinţele şi criteriile ce au stat la baza eliberării acordului de funcţionare; </w:t>
      </w:r>
    </w:p>
    <w:p w:rsidR="004546A5" w:rsidRPr="00117014" w:rsidRDefault="00117014" w:rsidP="00117014">
      <w:pPr>
        <w:ind w:left="0" w:firstLine="0"/>
      </w:pPr>
      <w:r>
        <w:t xml:space="preserve">- </w:t>
      </w:r>
      <w:r w:rsidR="00C64C2F" w:rsidRPr="00117014">
        <w:t xml:space="preserve">existenţa unor reclamaţii întemeiate, la constatarea </w:t>
      </w:r>
      <w:r w:rsidR="00355AF5" w:rsidRPr="00117014">
        <w:t xml:space="preserve">serviciilor de specialitate din cadrul </w:t>
      </w:r>
      <w:r w:rsidR="00C64C2F" w:rsidRPr="00117014">
        <w:t xml:space="preserve">Poliţia Locală </w:t>
      </w:r>
      <w:r w:rsidR="00355AF5" w:rsidRPr="00117014">
        <w:t xml:space="preserve">Sector 4 </w:t>
      </w:r>
      <w:r w:rsidR="00C64C2F" w:rsidRPr="00117014">
        <w:t>s</w:t>
      </w:r>
      <w:r w:rsidR="00190387">
        <w:t>au a altor instituţii abilitate;</w:t>
      </w:r>
      <w:r w:rsidR="00C64C2F" w:rsidRPr="00117014">
        <w:t xml:space="preserve"> </w:t>
      </w:r>
    </w:p>
    <w:p w:rsidR="004546A5" w:rsidRPr="00117014" w:rsidRDefault="00117014" w:rsidP="00117014">
      <w:pPr>
        <w:ind w:left="0" w:firstLine="0"/>
      </w:pPr>
      <w:r>
        <w:t xml:space="preserve">- </w:t>
      </w:r>
      <w:r w:rsidR="00C64C2F" w:rsidRPr="00117014">
        <w:t xml:space="preserve">alte prevederi impuse de actele normative în vigoare si prevederile prezentului regulament. </w:t>
      </w:r>
    </w:p>
    <w:p w:rsidR="004546A5" w:rsidRPr="00117014" w:rsidRDefault="00117014" w:rsidP="00117014">
      <w:pPr>
        <w:ind w:left="0" w:firstLine="0"/>
      </w:pPr>
      <w:r>
        <w:t xml:space="preserve"> </w:t>
      </w:r>
      <w:r w:rsidR="00190387">
        <w:t xml:space="preserve">          </w:t>
      </w:r>
      <w:r>
        <w:t xml:space="preserve">  (3) </w:t>
      </w:r>
      <w:r w:rsidR="00C64C2F" w:rsidRPr="00117014">
        <w:t>Referatul pentru emiterea dispoziției privind retragerea</w:t>
      </w:r>
      <w:r w:rsidR="00190387">
        <w:t xml:space="preserve"> pentru o perioadă limitată</w:t>
      </w:r>
      <w:r w:rsidRPr="00117014">
        <w:t xml:space="preserve">/anularea </w:t>
      </w:r>
      <w:r w:rsidR="00C64C2F" w:rsidRPr="00117014">
        <w:t xml:space="preserve"> acordului </w:t>
      </w:r>
      <w:r w:rsidRPr="00117014">
        <w:t>temporar</w:t>
      </w:r>
      <w:r w:rsidR="00C64C2F" w:rsidRPr="00117014">
        <w:t xml:space="preserve"> va fi întocmit de către </w:t>
      </w:r>
      <w:r w:rsidR="00355AF5" w:rsidRPr="00117014">
        <w:t>serviciul de specialitate din cadrul Sectorul</w:t>
      </w:r>
      <w:r w:rsidR="00190387">
        <w:t>ui 4 al Municipiului București î</w:t>
      </w:r>
      <w:r w:rsidR="00355AF5" w:rsidRPr="00117014">
        <w:t>n baza documentelor justificative</w:t>
      </w:r>
    </w:p>
    <w:p w:rsidR="004546A5" w:rsidRPr="00117014" w:rsidRDefault="00117014" w:rsidP="00117014">
      <w:pPr>
        <w:ind w:left="0" w:firstLine="0"/>
      </w:pPr>
      <w:r>
        <w:t xml:space="preserve">  </w:t>
      </w:r>
      <w:r w:rsidR="00190387">
        <w:t xml:space="preserve">        </w:t>
      </w:r>
      <w:r>
        <w:t xml:space="preserve">  (4) </w:t>
      </w:r>
      <w:r w:rsidR="00C64C2F" w:rsidRPr="00117014">
        <w:t>Retragerea</w:t>
      </w:r>
      <w:r w:rsidRPr="00117014">
        <w:t>/anularea acordului temporar</w:t>
      </w:r>
      <w:r w:rsidR="00C64C2F" w:rsidRPr="00117014">
        <w:t xml:space="preserve"> se face prin Dispoziţia Primarului </w:t>
      </w:r>
      <w:r w:rsidR="00355AF5" w:rsidRPr="00117014">
        <w:t>Sectorului 4 al Municipiului București</w:t>
      </w:r>
      <w:r w:rsidR="00C64C2F" w:rsidRPr="00117014">
        <w:t xml:space="preserve">. </w:t>
      </w:r>
    </w:p>
    <w:p w:rsidR="004546A5" w:rsidRDefault="00C64C2F" w:rsidP="00117014">
      <w:pPr>
        <w:ind w:left="0" w:firstLine="0"/>
      </w:pPr>
      <w:r w:rsidRPr="00117014">
        <w:t xml:space="preserve"> </w:t>
      </w:r>
    </w:p>
    <w:p w:rsidR="00D02572" w:rsidRDefault="00D02572" w:rsidP="00117014">
      <w:pPr>
        <w:ind w:left="0" w:firstLine="0"/>
      </w:pPr>
    </w:p>
    <w:p w:rsidR="00D02572" w:rsidRPr="00117014" w:rsidRDefault="00D02572" w:rsidP="00117014">
      <w:pPr>
        <w:ind w:left="0" w:firstLine="0"/>
      </w:pPr>
    </w:p>
    <w:p w:rsidR="00D02572" w:rsidRDefault="00C64C2F">
      <w:pPr>
        <w:spacing w:after="12"/>
        <w:ind w:left="-5" w:right="6413"/>
        <w:rPr>
          <w:b/>
        </w:rPr>
      </w:pPr>
      <w:r>
        <w:rPr>
          <w:b/>
        </w:rPr>
        <w:t xml:space="preserve">C A P I T O L U L V </w:t>
      </w:r>
    </w:p>
    <w:p w:rsidR="00D02572" w:rsidRDefault="00D02572">
      <w:pPr>
        <w:spacing w:after="12"/>
        <w:ind w:left="-5" w:right="6413"/>
        <w:rPr>
          <w:b/>
        </w:rPr>
      </w:pPr>
    </w:p>
    <w:p w:rsidR="004546A5" w:rsidRDefault="00C64C2F">
      <w:pPr>
        <w:spacing w:after="12"/>
        <w:ind w:left="-5" w:right="6413"/>
        <w:rPr>
          <w:b/>
        </w:rPr>
      </w:pPr>
      <w:r w:rsidRPr="00117014">
        <w:rPr>
          <w:b/>
        </w:rPr>
        <w:t xml:space="preserve">Anexe </w:t>
      </w:r>
    </w:p>
    <w:p w:rsidR="00D02572" w:rsidRDefault="00D02572">
      <w:pPr>
        <w:spacing w:after="12"/>
        <w:ind w:left="-5" w:right="6413"/>
      </w:pPr>
    </w:p>
    <w:p w:rsidR="004546A5" w:rsidRDefault="00190387">
      <w:pPr>
        <w:ind w:left="-5" w:right="45"/>
      </w:pPr>
      <w:r>
        <w:rPr>
          <w:b/>
        </w:rPr>
        <w:t>Art.68</w:t>
      </w:r>
      <w:r w:rsidR="00C64C2F">
        <w:rPr>
          <w:b/>
        </w:rPr>
        <w:t xml:space="preserve"> </w:t>
      </w:r>
      <w:r w:rsidR="00BD5A0E">
        <w:rPr>
          <w:b/>
        </w:rPr>
        <w:t xml:space="preserve"> </w:t>
      </w:r>
      <w:r w:rsidR="00C64C2F">
        <w:t xml:space="preserve">Se aprobă utilizarea următoarelor formulare cuprinse în Capitolul V – </w:t>
      </w:r>
      <w:r w:rsidR="00C64C2F" w:rsidRPr="00117014">
        <w:rPr>
          <w:b/>
        </w:rPr>
        <w:t>Anexe</w:t>
      </w:r>
      <w:r w:rsidR="00C64C2F">
        <w:t xml:space="preserve">. </w:t>
      </w:r>
    </w:p>
    <w:p w:rsidR="00E73E7C" w:rsidRDefault="00E73E7C">
      <w:pPr>
        <w:ind w:left="-5" w:right="45"/>
      </w:pPr>
    </w:p>
    <w:p w:rsidR="00E73E7C" w:rsidRDefault="00285DB7">
      <w:pPr>
        <w:ind w:left="-5" w:right="45"/>
      </w:pPr>
      <w:r>
        <w:t>Lista activit</w:t>
      </w:r>
      <w:r>
        <w:rPr>
          <w:lang w:val="ro-RO"/>
        </w:rPr>
        <w:t>ăț</w:t>
      </w:r>
      <w:r>
        <w:t>ílor clasificate (cod CAEN) prevăzute în anexa la OG nr. 99/2000</w:t>
      </w:r>
      <w:r w:rsidR="00BD5A0E">
        <w:t xml:space="preserve"> – Anexa 1.1</w:t>
      </w:r>
    </w:p>
    <w:p w:rsidR="00E73E7C" w:rsidRDefault="00E73E7C">
      <w:pPr>
        <w:ind w:left="-5" w:right="45"/>
      </w:pPr>
      <w:r>
        <w:t xml:space="preserve">Model Acord – Anexa </w:t>
      </w:r>
      <w:r w:rsidR="00BD5A0E">
        <w:t>1.</w:t>
      </w:r>
      <w:r>
        <w:t>2</w:t>
      </w:r>
    </w:p>
    <w:p w:rsidR="00D53B9A" w:rsidRDefault="00D53B9A">
      <w:pPr>
        <w:ind w:left="-5" w:right="45"/>
      </w:pPr>
      <w:r>
        <w:t xml:space="preserve">Model Aviz orara de funcționare – Anexa </w:t>
      </w:r>
      <w:r w:rsidR="00BD5A0E">
        <w:t>1.</w:t>
      </w:r>
      <w:r>
        <w:t>3</w:t>
      </w:r>
    </w:p>
    <w:p w:rsidR="00D53B9A" w:rsidRDefault="00D53B9A">
      <w:pPr>
        <w:ind w:left="-5" w:right="45"/>
      </w:pPr>
      <w:r>
        <w:t xml:space="preserve">Model Acord desfășurare activități temporare – Anexa </w:t>
      </w:r>
      <w:r w:rsidR="00BD5A0E">
        <w:t>1.</w:t>
      </w:r>
      <w:r>
        <w:t>4</w:t>
      </w:r>
    </w:p>
    <w:p w:rsidR="00D53B9A" w:rsidRDefault="00D53B9A">
      <w:pPr>
        <w:ind w:left="-5" w:right="45"/>
      </w:pPr>
      <w:r>
        <w:t xml:space="preserve">Cerere tip pentru eliberare Acord – Anexa </w:t>
      </w:r>
      <w:r w:rsidR="00BD5A0E">
        <w:t>1.</w:t>
      </w:r>
      <w:r>
        <w:t>5</w:t>
      </w:r>
    </w:p>
    <w:p w:rsidR="00D53B9A" w:rsidRDefault="00D53B9A" w:rsidP="00D53B9A">
      <w:pPr>
        <w:ind w:left="0" w:right="45" w:firstLine="0"/>
      </w:pPr>
      <w:r>
        <w:t xml:space="preserve">Model acord asociație proprietari – Anexa </w:t>
      </w:r>
      <w:r w:rsidR="00BD5A0E">
        <w:t>1.</w:t>
      </w:r>
      <w:r>
        <w:t>6</w:t>
      </w:r>
    </w:p>
    <w:p w:rsidR="00D53B9A" w:rsidRDefault="00D53B9A" w:rsidP="00D53B9A">
      <w:pPr>
        <w:ind w:left="0" w:right="45" w:firstLine="0"/>
      </w:pPr>
      <w:r>
        <w:t xml:space="preserve">Model acord vecini direct afectați – Anexa </w:t>
      </w:r>
      <w:r w:rsidR="00BD5A0E">
        <w:t>1.</w:t>
      </w:r>
      <w:r>
        <w:t>7</w:t>
      </w:r>
    </w:p>
    <w:p w:rsidR="00D53B9A" w:rsidRDefault="00D53B9A" w:rsidP="00D53B9A">
      <w:pPr>
        <w:ind w:left="0" w:right="45" w:firstLine="0"/>
      </w:pPr>
      <w:r>
        <w:t xml:space="preserve">Model acord vecini limitrofi – Anexa </w:t>
      </w:r>
      <w:r w:rsidR="00BD5A0E">
        <w:t>1.</w:t>
      </w:r>
      <w:r>
        <w:t>8</w:t>
      </w:r>
    </w:p>
    <w:p w:rsidR="00D53B9A" w:rsidRDefault="00D53B9A" w:rsidP="00D53B9A">
      <w:pPr>
        <w:ind w:left="0" w:right="45" w:firstLine="0"/>
      </w:pPr>
      <w:r>
        <w:t xml:space="preserve">Declarație tip HG nr. 843/1999 -  Anexa </w:t>
      </w:r>
      <w:r w:rsidR="00BD5A0E">
        <w:t>1.</w:t>
      </w:r>
      <w:r>
        <w:t>9</w:t>
      </w:r>
    </w:p>
    <w:p w:rsidR="00D53B9A" w:rsidRDefault="00D53B9A" w:rsidP="00D53B9A">
      <w:pPr>
        <w:ind w:left="0" w:right="45" w:firstLine="0"/>
      </w:pPr>
      <w:r>
        <w:t xml:space="preserve">Cerere prelungire valabilitate acord- Anexa </w:t>
      </w:r>
      <w:r w:rsidR="00BD5A0E">
        <w:t>1.</w:t>
      </w:r>
      <w:r>
        <w:t>10</w:t>
      </w:r>
    </w:p>
    <w:p w:rsidR="00D53B9A" w:rsidRDefault="00D53B9A" w:rsidP="00D53B9A">
      <w:pPr>
        <w:ind w:left="0" w:right="45" w:firstLine="0"/>
      </w:pPr>
      <w:r>
        <w:t xml:space="preserve">Cerere aviz orar de funcționare – Anexa </w:t>
      </w:r>
      <w:r w:rsidR="00BD5A0E">
        <w:t>1.</w:t>
      </w:r>
      <w:r>
        <w:t>11</w:t>
      </w:r>
    </w:p>
    <w:p w:rsidR="00D53B9A" w:rsidRDefault="00D53B9A" w:rsidP="00D53B9A">
      <w:pPr>
        <w:ind w:left="0" w:right="45" w:firstLine="0"/>
      </w:pPr>
      <w:r>
        <w:t xml:space="preserve">Cerere acord activități temporare – Anexa </w:t>
      </w:r>
      <w:r w:rsidR="00BD5A0E">
        <w:t>1.</w:t>
      </w:r>
      <w:r>
        <w:t>12</w:t>
      </w:r>
    </w:p>
    <w:p w:rsidR="00190387" w:rsidRDefault="00190387">
      <w:pPr>
        <w:ind w:left="-5" w:right="45"/>
      </w:pPr>
    </w:p>
    <w:p w:rsidR="00190387" w:rsidRDefault="00190387">
      <w:pPr>
        <w:ind w:left="-5" w:right="45"/>
      </w:pPr>
    </w:p>
    <w:p w:rsidR="00190387" w:rsidRDefault="00190387">
      <w:pPr>
        <w:ind w:left="-5" w:right="45"/>
      </w:pPr>
    </w:p>
    <w:p w:rsidR="00190387" w:rsidRDefault="00190387">
      <w:pPr>
        <w:ind w:left="-5" w:right="45"/>
      </w:pPr>
    </w:p>
    <w:p w:rsidR="00190387" w:rsidRDefault="00190387">
      <w:pPr>
        <w:ind w:left="-5" w:right="45"/>
      </w:pPr>
    </w:p>
    <w:p w:rsidR="00190387" w:rsidRDefault="00190387">
      <w:pPr>
        <w:ind w:left="-5" w:right="45"/>
      </w:pPr>
    </w:p>
    <w:p w:rsidR="004546A5" w:rsidRDefault="00C64C2F">
      <w:pPr>
        <w:spacing w:after="0" w:line="259" w:lineRule="auto"/>
        <w:ind w:left="0" w:right="0" w:firstLine="0"/>
        <w:jc w:val="left"/>
      </w:pPr>
      <w:r>
        <w:t xml:space="preserve"> </w:t>
      </w:r>
    </w:p>
    <w:p w:rsidR="00190387" w:rsidRDefault="00190387">
      <w:pPr>
        <w:spacing w:after="0" w:line="259" w:lineRule="auto"/>
        <w:ind w:left="0" w:right="0" w:firstLine="0"/>
        <w:jc w:val="left"/>
      </w:pPr>
    </w:p>
    <w:p w:rsidR="00190387" w:rsidRDefault="00190387">
      <w:pPr>
        <w:spacing w:after="0" w:line="259" w:lineRule="auto"/>
        <w:ind w:left="0" w:right="0" w:firstLine="0"/>
        <w:jc w:val="left"/>
      </w:pPr>
    </w:p>
    <w:p w:rsidR="00190387" w:rsidRDefault="00190387">
      <w:pPr>
        <w:spacing w:after="0" w:line="259" w:lineRule="auto"/>
        <w:ind w:left="0" w:right="0" w:firstLine="0"/>
        <w:jc w:val="left"/>
      </w:pPr>
    </w:p>
    <w:p w:rsidR="00190387" w:rsidRDefault="00190387">
      <w:pPr>
        <w:spacing w:after="0" w:line="259" w:lineRule="auto"/>
        <w:ind w:left="0" w:right="0" w:firstLine="0"/>
        <w:jc w:val="left"/>
      </w:pPr>
    </w:p>
    <w:p w:rsidR="00190387" w:rsidRDefault="00190387">
      <w:pPr>
        <w:spacing w:after="0" w:line="259" w:lineRule="auto"/>
        <w:ind w:left="0" w:right="0" w:firstLine="0"/>
        <w:jc w:val="left"/>
      </w:pPr>
    </w:p>
    <w:p w:rsidR="00190387" w:rsidRDefault="00190387">
      <w:pPr>
        <w:spacing w:after="0" w:line="259" w:lineRule="auto"/>
        <w:ind w:left="0" w:right="0" w:firstLine="0"/>
        <w:jc w:val="left"/>
      </w:pPr>
    </w:p>
    <w:p w:rsidR="00190387" w:rsidRDefault="00190387">
      <w:pPr>
        <w:spacing w:after="0" w:line="259" w:lineRule="auto"/>
        <w:ind w:left="0" w:right="0" w:firstLine="0"/>
        <w:jc w:val="left"/>
      </w:pPr>
    </w:p>
    <w:p w:rsidR="00190387" w:rsidRDefault="00190387">
      <w:pPr>
        <w:spacing w:after="0" w:line="259" w:lineRule="auto"/>
        <w:ind w:left="0" w:right="0" w:firstLine="0"/>
        <w:jc w:val="left"/>
      </w:pPr>
    </w:p>
    <w:p w:rsidR="00190387" w:rsidRDefault="00190387">
      <w:pPr>
        <w:spacing w:after="0" w:line="259" w:lineRule="auto"/>
        <w:ind w:left="0" w:right="0" w:firstLine="0"/>
        <w:jc w:val="left"/>
      </w:pPr>
    </w:p>
    <w:p w:rsidR="00190387" w:rsidRDefault="00190387">
      <w:pPr>
        <w:spacing w:after="0" w:line="259" w:lineRule="auto"/>
        <w:ind w:left="0" w:right="0" w:firstLine="0"/>
        <w:jc w:val="left"/>
      </w:pPr>
    </w:p>
    <w:p w:rsidR="00190387" w:rsidRDefault="00190387">
      <w:pPr>
        <w:spacing w:after="0" w:line="259" w:lineRule="auto"/>
        <w:ind w:left="0" w:right="0" w:firstLine="0"/>
        <w:jc w:val="left"/>
      </w:pPr>
    </w:p>
    <w:p w:rsidR="00190387" w:rsidRDefault="00190387">
      <w:pPr>
        <w:spacing w:after="0" w:line="259" w:lineRule="auto"/>
        <w:ind w:left="0" w:right="0" w:firstLine="0"/>
        <w:jc w:val="left"/>
      </w:pPr>
    </w:p>
    <w:p w:rsidR="00190387" w:rsidRDefault="00190387">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p w:rsidR="00D02572" w:rsidRDefault="00D02572">
      <w:pPr>
        <w:spacing w:after="0" w:line="259" w:lineRule="auto"/>
        <w:ind w:left="0" w:right="0" w:firstLine="0"/>
        <w:jc w:val="left"/>
      </w:pPr>
    </w:p>
    <w:sectPr w:rsidR="00D02572" w:rsidSect="00A574B4">
      <w:footerReference w:type="even" r:id="rId7"/>
      <w:footerReference w:type="default" r:id="rId8"/>
      <w:footerReference w:type="first" r:id="rId9"/>
      <w:pgSz w:w="11906" w:h="16838" w:code="9"/>
      <w:pgMar w:top="1274" w:right="1551" w:bottom="1307" w:left="1449" w:header="720" w:footer="71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D2F" w:rsidRDefault="00316D2F">
      <w:pPr>
        <w:spacing w:after="0" w:line="240" w:lineRule="auto"/>
      </w:pPr>
      <w:r>
        <w:separator/>
      </w:r>
    </w:p>
  </w:endnote>
  <w:endnote w:type="continuationSeparator" w:id="0">
    <w:p w:rsidR="00316D2F" w:rsidRDefault="00316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6D2F" w:rsidRDefault="00316D2F">
    <w:pPr>
      <w:spacing w:after="0" w:line="245" w:lineRule="auto"/>
      <w:ind w:left="0" w:right="4545" w:firstLine="4534"/>
      <w:jc w:val="lef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ab/>
    </w:r>
    <w:r>
      <w:rPr>
        <w:rFonts w:ascii="Calibri" w:eastAsia="Calibri" w:hAnsi="Calibri" w:cs="Calibri"/>
        <w:sz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4322609"/>
      <w:docPartObj>
        <w:docPartGallery w:val="Page Numbers (Bottom of Page)"/>
        <w:docPartUnique/>
      </w:docPartObj>
    </w:sdtPr>
    <w:sdtEndPr/>
    <w:sdtContent>
      <w:p w:rsidR="00316D2F" w:rsidRDefault="00316D2F">
        <w:pPr>
          <w:spacing w:after="0" w:line="245" w:lineRule="auto"/>
          <w:ind w:left="0" w:right="4545" w:firstLine="4534"/>
          <w:jc w:val="left"/>
        </w:pPr>
        <w:r>
          <w:rPr>
            <w:noProof/>
          </w:rPr>
          <mc:AlternateContent>
            <mc:Choice Requires="wpg">
              <w:drawing>
                <wp:anchor distT="0" distB="0" distL="114300" distR="114300" simplePos="0" relativeHeight="251659264" behindDoc="0" locked="0" layoutInCell="1" allowOverlap="1">
                  <wp:simplePos x="0" y="0"/>
                  <wp:positionH relativeFrom="leftMargin">
                    <wp:align>center</wp:align>
                  </wp:positionH>
                  <wp:positionV relativeFrom="bottomMargin">
                    <wp:align>center</wp:align>
                  </wp:positionV>
                  <wp:extent cx="418465" cy="438150"/>
                  <wp:effectExtent l="0" t="0" r="635" b="0"/>
                  <wp:wrapNone/>
                  <wp:docPr id="1"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438150"/>
                            <a:chOff x="726" y="14496"/>
                            <a:chExt cx="659" cy="690"/>
                          </a:xfrm>
                        </wpg:grpSpPr>
                        <wps:wsp>
                          <wps:cNvPr id="2"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4" name="Text Box 55"/>
                          <wps:cNvSpPr txBox="1">
                            <a:spLocks noChangeArrowheads="1"/>
                          </wps:cNvSpPr>
                          <wps:spPr bwMode="auto">
                            <a:xfrm>
                              <a:off x="726" y="14496"/>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D2F" w:rsidRDefault="00316D2F">
                                <w:pPr>
                                  <w:pStyle w:val="Subsol"/>
                                  <w:jc w:val="right"/>
                                  <w:rPr>
                                    <w:b/>
                                    <w:bCs/>
                                    <w:i/>
                                    <w:iCs/>
                                    <w:color w:val="FFFFFF" w:themeColor="background1"/>
                                    <w:sz w:val="36"/>
                                    <w:szCs w:val="36"/>
                                  </w:rPr>
                                </w:pPr>
                                <w:r>
                                  <w:fldChar w:fldCharType="begin"/>
                                </w:r>
                                <w:r>
                                  <w:instrText>PAGE    \* MERGEFORMAT</w:instrText>
                                </w:r>
                                <w:r>
                                  <w:fldChar w:fldCharType="separate"/>
                                </w:r>
                                <w:r w:rsidR="000F23EA" w:rsidRPr="000F23EA">
                                  <w:rPr>
                                    <w:b/>
                                    <w:bCs/>
                                    <w:i/>
                                    <w:iCs/>
                                    <w:noProof/>
                                    <w:color w:val="FFFFFF" w:themeColor="background1"/>
                                    <w:sz w:val="36"/>
                                    <w:szCs w:val="36"/>
                                    <w:lang w:val="ro-RO"/>
                                  </w:rPr>
                                  <w:t>2</w:t>
                                </w:r>
                                <w:r>
                                  <w:rPr>
                                    <w:b/>
                                    <w:bCs/>
                                    <w:i/>
                                    <w:iCs/>
                                    <w:color w:val="FFFFFF" w:themeColor="background1"/>
                                    <w:sz w:val="36"/>
                                    <w:szCs w:val="36"/>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are 1" o:spid="_x0000_s1026" style="position:absolute;left:0;text-align:left;margin-left:0;margin-top:0;width:32.95pt;height:34.5pt;z-index:251659264;mso-position-horizontal:center;mso-position-horizontal-relative:left-margin-area;mso-position-vertical:center;mso-position-vertical-relative:bottom-margin-area" coordorigin="726,14496" coordsize="659,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">
                  <v:rect id="Rectangle 53" o:spid="_x0000_s1027"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" fillcolor="#943634" strokecolor="#943634"/>
                  <v:rect id="Rectangle 54" o:spid="_x0000_s1028"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" fillcolor="#943634" strokecolor="#943634"/>
                  <v:shapetype id="_x0000_t202" coordsize="21600,21600" o:spt="202" path="m,l,21600r21600,l21600,xe">
                    <v:stroke joinstyle="miter"/>
                    <v:path gradientshapeok="t" o:connecttype="rect"/>
                  </v:shapetype>
                  <v:shape id="Text Box 55" o:spid="_x0000_s1029" type="#_x0000_t202" style="position:absolute;left:726;top:14496;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" filled="f" stroked="f">
                    <v:textbox inset="4.32pt,0,4.32pt,0">
                      <w:txbxContent>
                        <w:p w:rsidR="00316D2F" w:rsidRDefault="00316D2F">
                          <w:pPr>
                            <w:pStyle w:val="Subsol"/>
                            <w:jc w:val="right"/>
                            <w:rPr>
                              <w:b/>
                              <w:bCs/>
                              <w:i/>
                              <w:iCs/>
                              <w:color w:val="FFFFFF" w:themeColor="background1"/>
                              <w:sz w:val="36"/>
                              <w:szCs w:val="36"/>
                            </w:rPr>
                          </w:pPr>
                          <w:r>
                            <w:fldChar w:fldCharType="begin"/>
                          </w:r>
                          <w:r>
                            <w:instrText>PAGE    \* MERGEFORMAT</w:instrText>
                          </w:r>
                          <w:r>
                            <w:fldChar w:fldCharType="separate"/>
                          </w:r>
                          <w:r w:rsidR="000F23EA" w:rsidRPr="000F23EA">
                            <w:rPr>
                              <w:b/>
                              <w:bCs/>
                              <w:i/>
                              <w:iCs/>
                              <w:noProof/>
                              <w:color w:val="FFFFFF" w:themeColor="background1"/>
                              <w:sz w:val="36"/>
                              <w:szCs w:val="36"/>
                              <w:lang w:val="ro-RO"/>
                            </w:rPr>
                            <w:t>2</w:t>
                          </w:r>
                          <w:r>
                            <w:rPr>
                              <w:b/>
                              <w:bCs/>
                              <w:i/>
                              <w:iCs/>
                              <w:color w:val="FFFFFF" w:themeColor="background1"/>
                              <w:sz w:val="36"/>
                              <w:szCs w:val="36"/>
                            </w:rPr>
                            <w:fldChar w:fldCharType="end"/>
                          </w:r>
                        </w:p>
                      </w:txbxContent>
                    </v:textbox>
                  </v:shape>
                  <w10:wrap anchorx="margin" anchory="margin"/>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6D2F" w:rsidRDefault="00316D2F">
    <w:pPr>
      <w:spacing w:after="0" w:line="245" w:lineRule="auto"/>
      <w:ind w:left="0" w:right="4545" w:firstLine="4534"/>
      <w:jc w:val="lef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ab/>
    </w:r>
    <w:r>
      <w:rPr>
        <w:rFonts w:ascii="Calibri" w:eastAsia="Calibri" w:hAnsi="Calibri" w:cs="Calibri"/>
        <w:sz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D2F" w:rsidRDefault="00316D2F">
      <w:pPr>
        <w:spacing w:after="0" w:line="240" w:lineRule="auto"/>
      </w:pPr>
      <w:r>
        <w:separator/>
      </w:r>
    </w:p>
  </w:footnote>
  <w:footnote w:type="continuationSeparator" w:id="0">
    <w:p w:rsidR="00316D2F" w:rsidRDefault="00316D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B108B"/>
    <w:multiLevelType w:val="hybridMultilevel"/>
    <w:tmpl w:val="5E8EE9B0"/>
    <w:lvl w:ilvl="0" w:tplc="2C3C7EFE">
      <w:start w:val="3"/>
      <w:numFmt w:val="decimal"/>
      <w:lvlText w:val="(%1)"/>
      <w:lvlJc w:val="left"/>
      <w:pPr>
        <w:ind w:left="1090" w:hanging="360"/>
      </w:pPr>
      <w:rPr>
        <w:rFonts w:hint="default"/>
      </w:rPr>
    </w:lvl>
    <w:lvl w:ilvl="1" w:tplc="04090019" w:tentative="1">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1" w15:restartNumberingAfterBreak="0">
    <w:nsid w:val="0AE646C8"/>
    <w:multiLevelType w:val="hybridMultilevel"/>
    <w:tmpl w:val="3CFE565E"/>
    <w:lvl w:ilvl="0" w:tplc="E9F8781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9084D2">
      <w:start w:val="2"/>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88A0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BA6E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9067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4650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1CC4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044D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963B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444790"/>
    <w:multiLevelType w:val="hybridMultilevel"/>
    <w:tmpl w:val="21E822DA"/>
    <w:lvl w:ilvl="0" w:tplc="67B867C6">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30309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1EC5E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74AD6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301BA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EE12E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B466C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AA783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5442C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2BC5DD9"/>
    <w:multiLevelType w:val="hybridMultilevel"/>
    <w:tmpl w:val="36221FDA"/>
    <w:lvl w:ilvl="0" w:tplc="5B8223E0">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8ABA7E">
      <w:start w:val="1"/>
      <w:numFmt w:val="bullet"/>
      <w:lvlText w:val="-"/>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F809D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E89EE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8A67A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0EFAA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505CE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E6DC5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DC388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A93330A"/>
    <w:multiLevelType w:val="hybridMultilevel"/>
    <w:tmpl w:val="8B5AA10A"/>
    <w:lvl w:ilvl="0" w:tplc="9F3EB4B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127CEE">
      <w:start w:val="1"/>
      <w:numFmt w:val="lowerLetter"/>
      <w:lvlText w:val="%2)"/>
      <w:lvlJc w:val="left"/>
      <w:pPr>
        <w:ind w:left="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7651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B8FD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3883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4CD0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425E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60BD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0E6C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D43DEA"/>
    <w:multiLevelType w:val="hybridMultilevel"/>
    <w:tmpl w:val="116E1AF2"/>
    <w:lvl w:ilvl="0" w:tplc="053C0814">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504704">
      <w:start w:val="2"/>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4644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4AA9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7C8C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7880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9632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F05A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1EB8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F000625"/>
    <w:multiLevelType w:val="hybridMultilevel"/>
    <w:tmpl w:val="B01CB538"/>
    <w:lvl w:ilvl="0" w:tplc="A1942D1C">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60B432">
      <w:start w:val="2"/>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E44B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48DB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FEA8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76DC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5856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9883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7C16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F290DD0"/>
    <w:multiLevelType w:val="hybridMultilevel"/>
    <w:tmpl w:val="09A2D7CC"/>
    <w:lvl w:ilvl="0" w:tplc="2416C7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1E260C">
      <w:start w:val="2"/>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7853D8">
      <w:start w:val="1"/>
      <w:numFmt w:val="lowerRoman"/>
      <w:lvlText w:val="%3"/>
      <w:lvlJc w:val="left"/>
      <w:pPr>
        <w:ind w:left="1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D0DE34">
      <w:start w:val="1"/>
      <w:numFmt w:val="decimal"/>
      <w:lvlText w:val="%4"/>
      <w:lvlJc w:val="left"/>
      <w:pPr>
        <w:ind w:left="2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DC2884">
      <w:start w:val="1"/>
      <w:numFmt w:val="lowerLetter"/>
      <w:lvlText w:val="%5"/>
      <w:lvlJc w:val="left"/>
      <w:pPr>
        <w:ind w:left="3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383786">
      <w:start w:val="1"/>
      <w:numFmt w:val="lowerRoman"/>
      <w:lvlText w:val="%6"/>
      <w:lvlJc w:val="left"/>
      <w:pPr>
        <w:ind w:left="3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D2B316">
      <w:start w:val="1"/>
      <w:numFmt w:val="decimal"/>
      <w:lvlText w:val="%7"/>
      <w:lvlJc w:val="left"/>
      <w:pPr>
        <w:ind w:left="4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1AEC84">
      <w:start w:val="1"/>
      <w:numFmt w:val="lowerLetter"/>
      <w:lvlText w:val="%8"/>
      <w:lvlJc w:val="left"/>
      <w:pPr>
        <w:ind w:left="5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000724">
      <w:start w:val="1"/>
      <w:numFmt w:val="lowerRoman"/>
      <w:lvlText w:val="%9"/>
      <w:lvlJc w:val="left"/>
      <w:pPr>
        <w:ind w:left="6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17F2A45"/>
    <w:multiLevelType w:val="hybridMultilevel"/>
    <w:tmpl w:val="CA9C73F8"/>
    <w:lvl w:ilvl="0" w:tplc="5F76AB3E">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4EF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D251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A616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B6E5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8E56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6648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2086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9A69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19B7E79"/>
    <w:multiLevelType w:val="hybridMultilevel"/>
    <w:tmpl w:val="5268D76A"/>
    <w:lvl w:ilvl="0" w:tplc="88827D62">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98566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403B1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CAE44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B6F8F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DA997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58616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0AC55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1496F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2960103"/>
    <w:multiLevelType w:val="hybridMultilevel"/>
    <w:tmpl w:val="20F499BC"/>
    <w:lvl w:ilvl="0" w:tplc="4B04497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1043EA">
      <w:start w:val="3"/>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A049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46AB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8678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1E3A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78CC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3CEB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66F3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2EA35C2"/>
    <w:multiLevelType w:val="hybridMultilevel"/>
    <w:tmpl w:val="019623A0"/>
    <w:lvl w:ilvl="0" w:tplc="3C9EE9CE">
      <w:start w:val="2"/>
      <w:numFmt w:val="decimal"/>
      <w:lvlText w:val="(%1)"/>
      <w:lvlJc w:val="left"/>
      <w:pPr>
        <w:ind w:left="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AEBDC6">
      <w:start w:val="1"/>
      <w:numFmt w:val="lowerLetter"/>
      <w:lvlText w:val="%2"/>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0AE884">
      <w:start w:val="1"/>
      <w:numFmt w:val="lowerRoman"/>
      <w:lvlText w:val="%3"/>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C89668">
      <w:start w:val="1"/>
      <w:numFmt w:val="decimal"/>
      <w:lvlText w:val="%4"/>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707F2A">
      <w:start w:val="1"/>
      <w:numFmt w:val="lowerLetter"/>
      <w:lvlText w:val="%5"/>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6C793A">
      <w:start w:val="1"/>
      <w:numFmt w:val="lowerRoman"/>
      <w:lvlText w:val="%6"/>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82935E">
      <w:start w:val="1"/>
      <w:numFmt w:val="decimal"/>
      <w:lvlText w:val="%7"/>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369798">
      <w:start w:val="1"/>
      <w:numFmt w:val="lowerLetter"/>
      <w:lvlText w:val="%8"/>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B6D618">
      <w:start w:val="1"/>
      <w:numFmt w:val="lowerRoman"/>
      <w:lvlText w:val="%9"/>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448101E"/>
    <w:multiLevelType w:val="hybridMultilevel"/>
    <w:tmpl w:val="CF1865F0"/>
    <w:lvl w:ilvl="0" w:tplc="4E9ADC18">
      <w:start w:val="8"/>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FA28B8">
      <w:start w:val="2"/>
      <w:numFmt w:val="decimal"/>
      <w:lvlText w:val="(%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2650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2C49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7623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50C8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3CD4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6C2C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44AF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6913C2A"/>
    <w:multiLevelType w:val="hybridMultilevel"/>
    <w:tmpl w:val="B7943862"/>
    <w:lvl w:ilvl="0" w:tplc="0DA0F31A">
      <w:start w:val="3"/>
      <w:numFmt w:val="decimal"/>
      <w:lvlText w:val="(%1)"/>
      <w:lvlJc w:val="left"/>
      <w:pPr>
        <w:ind w:left="1090" w:hanging="360"/>
      </w:pPr>
      <w:rPr>
        <w:rFonts w:hint="default"/>
      </w:rPr>
    </w:lvl>
    <w:lvl w:ilvl="1" w:tplc="04090019" w:tentative="1">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14" w15:restartNumberingAfterBreak="0">
    <w:nsid w:val="27A102EF"/>
    <w:multiLevelType w:val="hybridMultilevel"/>
    <w:tmpl w:val="554248DE"/>
    <w:lvl w:ilvl="0" w:tplc="BBCE52DA">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D6EB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763C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BC03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B863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78AC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D4A5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5AC0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E45E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A4B4BCA"/>
    <w:multiLevelType w:val="hybridMultilevel"/>
    <w:tmpl w:val="B2D42334"/>
    <w:lvl w:ilvl="0" w:tplc="DABC1A1A">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48253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CA790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FC8BB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40E04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0CBB7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38CA5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3C21F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C4863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BB04395"/>
    <w:multiLevelType w:val="hybridMultilevel"/>
    <w:tmpl w:val="FAFE9D4C"/>
    <w:lvl w:ilvl="0" w:tplc="1C962298">
      <w:start w:val="1"/>
      <w:numFmt w:val="lowerLetter"/>
      <w:lvlText w:val="%1)"/>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E6864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84A88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9EC26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CEEFB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86EC7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90806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9265C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702B6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4F1495A"/>
    <w:multiLevelType w:val="hybridMultilevel"/>
    <w:tmpl w:val="5FEC66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E10F32"/>
    <w:multiLevelType w:val="hybridMultilevel"/>
    <w:tmpl w:val="59C41052"/>
    <w:lvl w:ilvl="0" w:tplc="6D56D940">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DC573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52285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1C446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DCA4F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04DFB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E42C0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EA09C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949E8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B2D6E4B"/>
    <w:multiLevelType w:val="hybridMultilevel"/>
    <w:tmpl w:val="185E1D06"/>
    <w:lvl w:ilvl="0" w:tplc="D43A5888">
      <w:start w:val="1"/>
      <w:numFmt w:val="lowerLetter"/>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112F6F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5E6A94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8ECB35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240751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70CCE3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82C692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59AE4A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1C8081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D9C3C3A"/>
    <w:multiLevelType w:val="hybridMultilevel"/>
    <w:tmpl w:val="CF382E82"/>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1" w15:restartNumberingAfterBreak="0">
    <w:nsid w:val="3E016C7F"/>
    <w:multiLevelType w:val="hybridMultilevel"/>
    <w:tmpl w:val="30046A5A"/>
    <w:lvl w:ilvl="0" w:tplc="73E4834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8875C2">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6C2F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66CB7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80214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06138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BE807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C0042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0C122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3112A70"/>
    <w:multiLevelType w:val="hybridMultilevel"/>
    <w:tmpl w:val="A32AEE12"/>
    <w:lvl w:ilvl="0" w:tplc="EB42078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68B39E">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F25A1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FC70F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4630A2">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DA136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04991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D2312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D68BD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EE55A20"/>
    <w:multiLevelType w:val="hybridMultilevel"/>
    <w:tmpl w:val="D16C9AEC"/>
    <w:lvl w:ilvl="0" w:tplc="827C3B06">
      <w:start w:val="2"/>
      <w:numFmt w:val="decimal"/>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24" w15:restartNumberingAfterBreak="0">
    <w:nsid w:val="4F5B226D"/>
    <w:multiLevelType w:val="hybridMultilevel"/>
    <w:tmpl w:val="EEDAB9AC"/>
    <w:lvl w:ilvl="0" w:tplc="7026C5C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DEAB9D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646804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7E05FD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47C1DF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A00D07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DFEF36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40E3B5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CD6AB8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2665C3E"/>
    <w:multiLevelType w:val="hybridMultilevel"/>
    <w:tmpl w:val="8B302C6C"/>
    <w:lvl w:ilvl="0" w:tplc="D7685E0C">
      <w:start w:val="7"/>
      <w:numFmt w:val="decimal"/>
      <w:lvlText w:val="%1."/>
      <w:lvlJc w:val="left"/>
      <w:pPr>
        <w:ind w:left="370" w:hanging="360"/>
      </w:pPr>
      <w:rPr>
        <w:rFonts w:hint="default"/>
        <w:b/>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26" w15:restartNumberingAfterBreak="0">
    <w:nsid w:val="549476B0"/>
    <w:multiLevelType w:val="hybridMultilevel"/>
    <w:tmpl w:val="52F27DE6"/>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603220C9"/>
    <w:multiLevelType w:val="hybridMultilevel"/>
    <w:tmpl w:val="012AEA3C"/>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8" w15:restartNumberingAfterBreak="0">
    <w:nsid w:val="659A0794"/>
    <w:multiLevelType w:val="hybridMultilevel"/>
    <w:tmpl w:val="ED3A4FB4"/>
    <w:lvl w:ilvl="0" w:tplc="1E84279A">
      <w:start w:val="5"/>
      <w:numFmt w:val="lowerLetter"/>
      <w:lvlText w:val="%1)"/>
      <w:lvlJc w:val="left"/>
      <w:pPr>
        <w:ind w:left="2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646A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6800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4C1C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30B1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4476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A675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4081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9C95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77F4706"/>
    <w:multiLevelType w:val="hybridMultilevel"/>
    <w:tmpl w:val="D1C062FE"/>
    <w:lvl w:ilvl="0" w:tplc="418AA500">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98A4C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F82D6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FA5A1A">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E4493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4A42B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2ABA4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42F5D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D062D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AAE6566"/>
    <w:multiLevelType w:val="hybridMultilevel"/>
    <w:tmpl w:val="7A7EA0EC"/>
    <w:lvl w:ilvl="0" w:tplc="F0F209EC">
      <w:start w:val="1"/>
      <w:numFmt w:val="bullet"/>
      <w:lvlText w:val="-"/>
      <w:lvlJc w:val="left"/>
      <w:pPr>
        <w:ind w:left="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B67106">
      <w:start w:val="1"/>
      <w:numFmt w:val="bullet"/>
      <w:lvlText w:val="o"/>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8020B2">
      <w:start w:val="1"/>
      <w:numFmt w:val="bullet"/>
      <w:lvlText w:val="▪"/>
      <w:lvlJc w:val="left"/>
      <w:pPr>
        <w:ind w:left="2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5E45DE">
      <w:start w:val="1"/>
      <w:numFmt w:val="bullet"/>
      <w:lvlText w:val="•"/>
      <w:lvlJc w:val="left"/>
      <w:pPr>
        <w:ind w:left="2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DE33F4">
      <w:start w:val="1"/>
      <w:numFmt w:val="bullet"/>
      <w:lvlText w:val="o"/>
      <w:lvlJc w:val="left"/>
      <w:pPr>
        <w:ind w:left="3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E47276">
      <w:start w:val="1"/>
      <w:numFmt w:val="bullet"/>
      <w:lvlText w:val="▪"/>
      <w:lvlJc w:val="left"/>
      <w:pPr>
        <w:ind w:left="4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721270">
      <w:start w:val="1"/>
      <w:numFmt w:val="bullet"/>
      <w:lvlText w:val="•"/>
      <w:lvlJc w:val="left"/>
      <w:pPr>
        <w:ind w:left="4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9A5086">
      <w:start w:val="1"/>
      <w:numFmt w:val="bullet"/>
      <w:lvlText w:val="o"/>
      <w:lvlJc w:val="left"/>
      <w:pPr>
        <w:ind w:left="5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9275E0">
      <w:start w:val="1"/>
      <w:numFmt w:val="bullet"/>
      <w:lvlText w:val="▪"/>
      <w:lvlJc w:val="left"/>
      <w:pPr>
        <w:ind w:left="6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4CE4247"/>
    <w:multiLevelType w:val="hybridMultilevel"/>
    <w:tmpl w:val="B3F686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D14ED3"/>
    <w:multiLevelType w:val="hybridMultilevel"/>
    <w:tmpl w:val="55424EE4"/>
    <w:lvl w:ilvl="0" w:tplc="FF2AA1CA">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ACD03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1C9488">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12491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58865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5C58C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00844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A8726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F296D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89129A1"/>
    <w:multiLevelType w:val="hybridMultilevel"/>
    <w:tmpl w:val="8EC8FC86"/>
    <w:lvl w:ilvl="0" w:tplc="2BDAB3A8">
      <w:start w:val="1"/>
      <w:numFmt w:val="lowerLetter"/>
      <w:lvlText w:val="%1)"/>
      <w:lvlJc w:val="left"/>
      <w:pPr>
        <w:ind w:left="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4AA17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CC46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BA6A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06B9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A42E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6E35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F0DE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0EF2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BCA562A"/>
    <w:multiLevelType w:val="hybridMultilevel"/>
    <w:tmpl w:val="16A03C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4"/>
  </w:num>
  <w:num w:numId="3">
    <w:abstractNumId w:val="29"/>
  </w:num>
  <w:num w:numId="4">
    <w:abstractNumId w:val="8"/>
  </w:num>
  <w:num w:numId="5">
    <w:abstractNumId w:val="12"/>
  </w:num>
  <w:num w:numId="6">
    <w:abstractNumId w:val="4"/>
  </w:num>
  <w:num w:numId="7">
    <w:abstractNumId w:val="1"/>
  </w:num>
  <w:num w:numId="8">
    <w:abstractNumId w:val="21"/>
  </w:num>
  <w:num w:numId="9">
    <w:abstractNumId w:val="32"/>
  </w:num>
  <w:num w:numId="10">
    <w:abstractNumId w:val="9"/>
  </w:num>
  <w:num w:numId="11">
    <w:abstractNumId w:val="6"/>
  </w:num>
  <w:num w:numId="12">
    <w:abstractNumId w:val="14"/>
  </w:num>
  <w:num w:numId="13">
    <w:abstractNumId w:val="11"/>
  </w:num>
  <w:num w:numId="14">
    <w:abstractNumId w:val="33"/>
  </w:num>
  <w:num w:numId="15">
    <w:abstractNumId w:val="16"/>
  </w:num>
  <w:num w:numId="16">
    <w:abstractNumId w:val="30"/>
  </w:num>
  <w:num w:numId="17">
    <w:abstractNumId w:val="19"/>
  </w:num>
  <w:num w:numId="18">
    <w:abstractNumId w:val="15"/>
  </w:num>
  <w:num w:numId="19">
    <w:abstractNumId w:val="18"/>
  </w:num>
  <w:num w:numId="20">
    <w:abstractNumId w:val="2"/>
  </w:num>
  <w:num w:numId="21">
    <w:abstractNumId w:val="5"/>
  </w:num>
  <w:num w:numId="22">
    <w:abstractNumId w:val="7"/>
  </w:num>
  <w:num w:numId="23">
    <w:abstractNumId w:val="10"/>
  </w:num>
  <w:num w:numId="24">
    <w:abstractNumId w:val="3"/>
  </w:num>
  <w:num w:numId="25">
    <w:abstractNumId w:val="28"/>
  </w:num>
  <w:num w:numId="26">
    <w:abstractNumId w:val="25"/>
  </w:num>
  <w:num w:numId="27">
    <w:abstractNumId w:val="20"/>
  </w:num>
  <w:num w:numId="28">
    <w:abstractNumId w:val="27"/>
  </w:num>
  <w:num w:numId="29">
    <w:abstractNumId w:val="0"/>
  </w:num>
  <w:num w:numId="30">
    <w:abstractNumId w:val="13"/>
  </w:num>
  <w:num w:numId="31">
    <w:abstractNumId w:val="23"/>
  </w:num>
  <w:num w:numId="32">
    <w:abstractNumId w:val="34"/>
  </w:num>
  <w:num w:numId="33">
    <w:abstractNumId w:val="17"/>
  </w:num>
  <w:num w:numId="34">
    <w:abstractNumId w:val="31"/>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A5"/>
    <w:rsid w:val="0003404A"/>
    <w:rsid w:val="00064274"/>
    <w:rsid w:val="00084972"/>
    <w:rsid w:val="000A0426"/>
    <w:rsid w:val="000B29E3"/>
    <w:rsid w:val="000F23EA"/>
    <w:rsid w:val="001007BF"/>
    <w:rsid w:val="001069B9"/>
    <w:rsid w:val="00117014"/>
    <w:rsid w:val="00123095"/>
    <w:rsid w:val="00125CF7"/>
    <w:rsid w:val="0013570B"/>
    <w:rsid w:val="00190387"/>
    <w:rsid w:val="001A263D"/>
    <w:rsid w:val="001A435B"/>
    <w:rsid w:val="001F53F3"/>
    <w:rsid w:val="00216042"/>
    <w:rsid w:val="0021719F"/>
    <w:rsid w:val="00245E72"/>
    <w:rsid w:val="0027238F"/>
    <w:rsid w:val="00285DB7"/>
    <w:rsid w:val="002B7B26"/>
    <w:rsid w:val="00316D2F"/>
    <w:rsid w:val="00355AF5"/>
    <w:rsid w:val="00362CBD"/>
    <w:rsid w:val="00377289"/>
    <w:rsid w:val="0038082A"/>
    <w:rsid w:val="003C0637"/>
    <w:rsid w:val="003F00B7"/>
    <w:rsid w:val="00401E69"/>
    <w:rsid w:val="004110F9"/>
    <w:rsid w:val="00453B7F"/>
    <w:rsid w:val="004546A5"/>
    <w:rsid w:val="00455D2A"/>
    <w:rsid w:val="00456E79"/>
    <w:rsid w:val="0046082D"/>
    <w:rsid w:val="004668A1"/>
    <w:rsid w:val="00482B35"/>
    <w:rsid w:val="004C2BB1"/>
    <w:rsid w:val="004F3BD9"/>
    <w:rsid w:val="005178A0"/>
    <w:rsid w:val="0058387B"/>
    <w:rsid w:val="00595DE4"/>
    <w:rsid w:val="005A2AD1"/>
    <w:rsid w:val="005E2BE3"/>
    <w:rsid w:val="006270F4"/>
    <w:rsid w:val="006B068B"/>
    <w:rsid w:val="006C3B52"/>
    <w:rsid w:val="006E06A2"/>
    <w:rsid w:val="006F3D39"/>
    <w:rsid w:val="007061D8"/>
    <w:rsid w:val="007219EE"/>
    <w:rsid w:val="00746140"/>
    <w:rsid w:val="007750A4"/>
    <w:rsid w:val="007760EB"/>
    <w:rsid w:val="007A7B31"/>
    <w:rsid w:val="007C2BA3"/>
    <w:rsid w:val="007C4B38"/>
    <w:rsid w:val="007D02AE"/>
    <w:rsid w:val="007D31FA"/>
    <w:rsid w:val="007F58F8"/>
    <w:rsid w:val="00804D9A"/>
    <w:rsid w:val="0081342F"/>
    <w:rsid w:val="00813452"/>
    <w:rsid w:val="008211D2"/>
    <w:rsid w:val="00866547"/>
    <w:rsid w:val="008B40D1"/>
    <w:rsid w:val="008C141C"/>
    <w:rsid w:val="008C4AEA"/>
    <w:rsid w:val="008D0E9C"/>
    <w:rsid w:val="009268FE"/>
    <w:rsid w:val="00946B5E"/>
    <w:rsid w:val="009523A1"/>
    <w:rsid w:val="009957C6"/>
    <w:rsid w:val="009970E2"/>
    <w:rsid w:val="009976F9"/>
    <w:rsid w:val="009A39B2"/>
    <w:rsid w:val="009B2052"/>
    <w:rsid w:val="009F1420"/>
    <w:rsid w:val="00A02745"/>
    <w:rsid w:val="00A436FF"/>
    <w:rsid w:val="00A46E47"/>
    <w:rsid w:val="00A574B4"/>
    <w:rsid w:val="00A84925"/>
    <w:rsid w:val="00A942C0"/>
    <w:rsid w:val="00AC1F4A"/>
    <w:rsid w:val="00AD4CF7"/>
    <w:rsid w:val="00AF76A7"/>
    <w:rsid w:val="00B32860"/>
    <w:rsid w:val="00B42E66"/>
    <w:rsid w:val="00B469F2"/>
    <w:rsid w:val="00B668C7"/>
    <w:rsid w:val="00B8538F"/>
    <w:rsid w:val="00B87B9A"/>
    <w:rsid w:val="00BD5A0E"/>
    <w:rsid w:val="00C0644F"/>
    <w:rsid w:val="00C06563"/>
    <w:rsid w:val="00C610BE"/>
    <w:rsid w:val="00C64C2F"/>
    <w:rsid w:val="00C8127B"/>
    <w:rsid w:val="00C908F0"/>
    <w:rsid w:val="00CA541D"/>
    <w:rsid w:val="00CC11C0"/>
    <w:rsid w:val="00CC6F1B"/>
    <w:rsid w:val="00CD7545"/>
    <w:rsid w:val="00CD7782"/>
    <w:rsid w:val="00CF7159"/>
    <w:rsid w:val="00D02572"/>
    <w:rsid w:val="00D05D12"/>
    <w:rsid w:val="00D2729C"/>
    <w:rsid w:val="00D53B9A"/>
    <w:rsid w:val="00D9557B"/>
    <w:rsid w:val="00DA1B61"/>
    <w:rsid w:val="00DB392D"/>
    <w:rsid w:val="00DB5D2E"/>
    <w:rsid w:val="00DB5FC4"/>
    <w:rsid w:val="00DD122E"/>
    <w:rsid w:val="00DF3AF0"/>
    <w:rsid w:val="00E73E7C"/>
    <w:rsid w:val="00EC7F4D"/>
    <w:rsid w:val="00F143AF"/>
    <w:rsid w:val="00F82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C6F2DADD-406B-49F4-92D3-8769D20B5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3" w:line="248" w:lineRule="auto"/>
      <w:ind w:left="10" w:right="60" w:hanging="10"/>
      <w:jc w:val="both"/>
    </w:pPr>
    <w:rPr>
      <w:rFonts w:ascii="Times New Roman" w:eastAsia="Times New Roman" w:hAnsi="Times New Roman" w:cs="Times New Roman"/>
      <w:color w:val="000000"/>
      <w:sz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A263D"/>
    <w:pPr>
      <w:ind w:left="720"/>
      <w:contextualSpacing/>
    </w:pPr>
  </w:style>
  <w:style w:type="paragraph" w:styleId="TextnBalon">
    <w:name w:val="Balloon Text"/>
    <w:basedOn w:val="Normal"/>
    <w:link w:val="TextnBalonCaracter"/>
    <w:uiPriority w:val="99"/>
    <w:semiHidden/>
    <w:unhideWhenUsed/>
    <w:rsid w:val="00A574B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574B4"/>
    <w:rPr>
      <w:rFonts w:ascii="Segoe UI" w:eastAsia="Times New Roman" w:hAnsi="Segoe UI" w:cs="Segoe UI"/>
      <w:color w:val="000000"/>
      <w:sz w:val="18"/>
      <w:szCs w:val="18"/>
    </w:rPr>
  </w:style>
  <w:style w:type="paragraph" w:customStyle="1" w:styleId="Default">
    <w:name w:val="Default"/>
    <w:rsid w:val="00362CBD"/>
    <w:pPr>
      <w:autoSpaceDE w:val="0"/>
      <w:autoSpaceDN w:val="0"/>
      <w:adjustRightInd w:val="0"/>
      <w:spacing w:after="0" w:line="240" w:lineRule="auto"/>
    </w:pPr>
    <w:rPr>
      <w:rFonts w:ascii="Times New Roman" w:hAnsi="Times New Roman" w:cs="Times New Roman"/>
      <w:color w:val="000000"/>
      <w:sz w:val="24"/>
      <w:szCs w:val="24"/>
    </w:rPr>
  </w:style>
  <w:style w:type="paragraph" w:styleId="Antet">
    <w:name w:val="header"/>
    <w:basedOn w:val="Normal"/>
    <w:link w:val="AntetCaracter"/>
    <w:uiPriority w:val="99"/>
    <w:unhideWhenUsed/>
    <w:rsid w:val="00DB5FC4"/>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DB5FC4"/>
    <w:rPr>
      <w:rFonts w:ascii="Times New Roman" w:eastAsia="Times New Roman" w:hAnsi="Times New Roman" w:cs="Times New Roman"/>
      <w:color w:val="000000"/>
      <w:sz w:val="24"/>
    </w:rPr>
  </w:style>
  <w:style w:type="paragraph" w:styleId="Subsol">
    <w:name w:val="footer"/>
    <w:basedOn w:val="Normal"/>
    <w:link w:val="SubsolCaracter"/>
    <w:uiPriority w:val="99"/>
    <w:unhideWhenUsed/>
    <w:rsid w:val="00DB5FC4"/>
    <w:pPr>
      <w:tabs>
        <w:tab w:val="center" w:pos="4680"/>
        <w:tab w:val="right" w:pos="9360"/>
      </w:tabs>
      <w:spacing w:after="0" w:line="240" w:lineRule="auto"/>
      <w:ind w:left="0" w:right="0" w:firstLine="0"/>
      <w:jc w:val="left"/>
    </w:pPr>
    <w:rPr>
      <w:rFonts w:asciiTheme="minorHAnsi" w:eastAsiaTheme="minorEastAsia" w:hAnsiTheme="minorHAnsi"/>
      <w:color w:val="auto"/>
      <w:sz w:val="22"/>
    </w:rPr>
  </w:style>
  <w:style w:type="character" w:customStyle="1" w:styleId="SubsolCaracter">
    <w:name w:val="Subsol Caracter"/>
    <w:basedOn w:val="Fontdeparagrafimplicit"/>
    <w:link w:val="Subsol"/>
    <w:uiPriority w:val="99"/>
    <w:rsid w:val="00DB5FC4"/>
    <w:rPr>
      <w:rFonts w:cs="Times New Roman"/>
    </w:rPr>
  </w:style>
  <w:style w:type="paragraph" w:styleId="Frspaiere">
    <w:name w:val="No Spacing"/>
    <w:uiPriority w:val="1"/>
    <w:qFormat/>
    <w:rsid w:val="002B7B26"/>
    <w:pPr>
      <w:spacing w:after="0" w:line="240" w:lineRule="auto"/>
      <w:ind w:left="10" w:right="60" w:hanging="10"/>
      <w:jc w:val="both"/>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18</Pages>
  <Words>6935</Words>
  <Characters>39535</Characters>
  <Application>Microsoft Office Word</Application>
  <DocSecurity>0</DocSecurity>
  <Lines>329</Lines>
  <Paragraphs>92</Paragraphs>
  <ScaleCrop>false</ScaleCrop>
  <HeadingPairs>
    <vt:vector size="2" baseType="variant">
      <vt:variant>
        <vt:lpstr>Titlu</vt:lpstr>
      </vt:variant>
      <vt:variant>
        <vt:i4>1</vt:i4>
      </vt:variant>
    </vt:vector>
  </HeadingPairs>
  <TitlesOfParts>
    <vt:vector size="1" baseType="lpstr">
      <vt:lpstr>Microsoft Word - regulament acord de functionare.docx</vt:lpstr>
    </vt:vector>
  </TitlesOfParts>
  <Company/>
  <LinksUpToDate>false</LinksUpToDate>
  <CharactersWithSpaces>46378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regulament acord de functionare.docx</dc:title>
  <dc:subject/>
  <dc:creator>andreea mocanu</dc:creator>
  <cp:keywords/>
  <cp:lastModifiedBy>mihaela.popa@ps4.local</cp:lastModifiedBy>
  <cp:revision>16</cp:revision>
  <cp:lastPrinted>2016-11-10T14:00:00Z</cp:lastPrinted>
  <dcterms:created xsi:type="dcterms:W3CDTF">2016-11-09T10:43:00Z</dcterms:created>
  <dcterms:modified xsi:type="dcterms:W3CDTF">2016-11-10T14:01:00Z</dcterms:modified>
</cp:coreProperties>
</file>